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48535">
      <w:pPr>
        <w:spacing w:line="800" w:lineRule="exact"/>
        <w:jc w:val="center"/>
        <w:rPr>
          <w:b/>
          <w:sz w:val="72"/>
          <w:szCs w:val="72"/>
        </w:rPr>
      </w:pPr>
      <w:r>
        <w:rPr>
          <w:rFonts w:hint="eastAsia"/>
          <w:b/>
          <w:sz w:val="72"/>
          <w:szCs w:val="72"/>
        </w:rPr>
        <w:t>重庆市綦江区水利局</w:t>
      </w:r>
    </w:p>
    <w:p w14:paraId="6F041A8E">
      <w:pPr>
        <w:widowControl/>
        <w:spacing w:line="800" w:lineRule="exact"/>
        <w:jc w:val="center"/>
        <w:rPr>
          <w:b/>
          <w:sz w:val="72"/>
          <w:szCs w:val="72"/>
        </w:rPr>
      </w:pPr>
      <w:r>
        <w:rPr>
          <w:rFonts w:hint="eastAsia"/>
          <w:b/>
          <w:sz w:val="72"/>
          <w:szCs w:val="72"/>
        </w:rPr>
        <w:t>行政处罚决定书</w:t>
      </w:r>
    </w:p>
    <w:p w14:paraId="6D03E6DE">
      <w:pPr>
        <w:widowControl/>
        <w:spacing w:line="500" w:lineRule="exact"/>
        <w:jc w:val="center"/>
        <w:rPr>
          <w:rFonts w:ascii="方正仿宋_GBK" w:hAnsi="宋体" w:eastAsia="方正仿宋_GBK" w:cs="宋体"/>
          <w:kern w:val="0"/>
          <w:sz w:val="32"/>
          <w:szCs w:val="32"/>
        </w:rPr>
      </w:pPr>
      <w:r>
        <w:rPr>
          <w:rFonts w:hint="eastAsia" w:ascii="方正仿宋_GBK" w:hAnsi="宋体" w:eastAsia="方正仿宋_GBK" w:cs="宋体"/>
          <w:kern w:val="0"/>
          <w:sz w:val="32"/>
          <w:szCs w:val="32"/>
        </w:rPr>
        <w:t>綦水罚〔202</w:t>
      </w:r>
      <w:r>
        <w:rPr>
          <w:rFonts w:hint="eastAsia" w:ascii="方正仿宋_GBK" w:hAnsi="宋体" w:eastAsia="方正仿宋_GBK" w:cs="宋体"/>
          <w:kern w:val="0"/>
          <w:sz w:val="32"/>
          <w:szCs w:val="32"/>
          <w:lang w:val="en-US" w:eastAsia="zh-CN"/>
        </w:rPr>
        <w:t>5</w:t>
      </w:r>
      <w:r>
        <w:rPr>
          <w:rFonts w:hint="eastAsia" w:ascii="方正仿宋_GBK" w:hAnsi="宋体" w:eastAsia="方正仿宋_GBK" w:cs="宋体"/>
          <w:kern w:val="0"/>
          <w:sz w:val="32"/>
          <w:szCs w:val="32"/>
        </w:rPr>
        <w:t>〕 第 0</w:t>
      </w:r>
      <w:r>
        <w:rPr>
          <w:rFonts w:hint="eastAsia" w:ascii="方正仿宋_GBK" w:hAnsi="宋体" w:eastAsia="方正仿宋_GBK" w:cs="宋体"/>
          <w:kern w:val="0"/>
          <w:sz w:val="32"/>
          <w:szCs w:val="32"/>
          <w:lang w:val="en-US" w:eastAsia="zh-CN"/>
        </w:rPr>
        <w:t>3</w:t>
      </w:r>
      <w:r>
        <w:rPr>
          <w:rFonts w:hint="eastAsia" w:ascii="方正仿宋_GBK" w:hAnsi="宋体" w:eastAsia="方正仿宋_GBK" w:cs="宋体"/>
          <w:kern w:val="0"/>
          <w:sz w:val="32"/>
          <w:szCs w:val="32"/>
        </w:rPr>
        <w:t>号</w:t>
      </w:r>
    </w:p>
    <w:p w14:paraId="64B67E29">
      <w:pPr>
        <w:spacing w:line="500" w:lineRule="exac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被处罚人</w:t>
      </w:r>
      <w:bookmarkStart w:id="0" w:name="_GoBack"/>
      <w:bookmarkEnd w:id="0"/>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杨</w:t>
      </w:r>
      <w:r>
        <w:rPr>
          <w:rFonts w:hint="eastAsia" w:ascii="方正仿宋_GBK" w:hAnsi="方正仿宋_GBK" w:eastAsia="方正仿宋_GBK" w:cs="方正仿宋_GBK"/>
          <w:color w:val="000000"/>
          <w:sz w:val="32"/>
          <w:szCs w:val="32"/>
          <w:lang w:val="en-US" w:eastAsia="zh-CN"/>
        </w:rPr>
        <w:t>xx</w:t>
      </w:r>
      <w:r>
        <w:rPr>
          <w:rFonts w:hint="eastAsia" w:ascii="方正仿宋_GBK" w:hAnsi="方正仿宋_GBK" w:eastAsia="方正仿宋_GBK" w:cs="方正仿宋_GBK"/>
          <w:color w:val="000000"/>
          <w:sz w:val="32"/>
          <w:szCs w:val="32"/>
        </w:rPr>
        <w:t>；性别：男；</w:t>
      </w:r>
      <w:r>
        <w:rPr>
          <w:rFonts w:hint="eastAsia" w:ascii="方正仿宋_GBK" w:hAnsi="宋体" w:eastAsia="方正仿宋_GBK" w:cs="宋体"/>
          <w:w w:val="90"/>
          <w:kern w:val="0"/>
          <w:sz w:val="32"/>
          <w:szCs w:val="32"/>
        </w:rPr>
        <w:t>出生年</w:t>
      </w:r>
      <w:r>
        <w:rPr>
          <w:rFonts w:hint="eastAsia" w:ascii="方正仿宋_GBK" w:hAnsi="方正仿宋_GBK" w:eastAsia="方正仿宋_GBK" w:cs="方正仿宋_GBK"/>
          <w:color w:val="000000"/>
          <w:sz w:val="32"/>
          <w:szCs w:val="32"/>
        </w:rPr>
        <w:t>月:19</w:t>
      </w:r>
      <w:r>
        <w:rPr>
          <w:rFonts w:hint="eastAsia" w:ascii="方正仿宋_GBK" w:hAnsi="方正仿宋_GBK" w:eastAsia="方正仿宋_GBK" w:cs="方正仿宋_GBK"/>
          <w:color w:val="000000"/>
          <w:sz w:val="32"/>
          <w:szCs w:val="32"/>
          <w:lang w:val="en-US" w:eastAsia="zh-CN"/>
        </w:rPr>
        <w:t>71</w:t>
      </w:r>
      <w:r>
        <w:rPr>
          <w:rFonts w:hint="eastAsia" w:ascii="方正仿宋_GBK" w:hAnsi="方正仿宋_GBK" w:eastAsia="方正仿宋_GBK" w:cs="方正仿宋_GBK"/>
          <w:color w:val="000000"/>
          <w:sz w:val="32"/>
          <w:szCs w:val="32"/>
        </w:rPr>
        <w:t>年</w:t>
      </w:r>
      <w:r>
        <w:rPr>
          <w:rFonts w:hint="eastAsia" w:ascii="方正仿宋_GBK" w:hAnsi="方正仿宋_GBK" w:eastAsia="方正仿宋_GBK" w:cs="方正仿宋_GBK"/>
          <w:color w:val="000000"/>
          <w:sz w:val="32"/>
          <w:szCs w:val="32"/>
          <w:lang w:val="en-US" w:eastAsia="zh-CN"/>
        </w:rPr>
        <w:t>7</w:t>
      </w:r>
      <w:r>
        <w:rPr>
          <w:rFonts w:hint="eastAsia" w:ascii="方正仿宋_GBK" w:hAnsi="方正仿宋_GBK" w:eastAsia="方正仿宋_GBK" w:cs="方正仿宋_GBK"/>
          <w:color w:val="000000"/>
          <w:sz w:val="32"/>
          <w:szCs w:val="32"/>
        </w:rPr>
        <w:t>月1</w:t>
      </w:r>
      <w:r>
        <w:rPr>
          <w:rFonts w:hint="eastAsia" w:ascii="方正仿宋_GBK" w:hAnsi="方正仿宋_GBK" w:eastAsia="方正仿宋_GBK" w:cs="方正仿宋_GBK"/>
          <w:color w:val="000000"/>
          <w:sz w:val="32"/>
          <w:szCs w:val="32"/>
          <w:lang w:val="en-US" w:eastAsia="zh-CN"/>
        </w:rPr>
        <w:t>8</w:t>
      </w:r>
      <w:r>
        <w:rPr>
          <w:rFonts w:hint="eastAsia" w:ascii="方正仿宋_GBK" w:hAnsi="方正仿宋_GBK" w:eastAsia="方正仿宋_GBK" w:cs="方正仿宋_GBK"/>
          <w:color w:val="000000"/>
          <w:sz w:val="32"/>
          <w:szCs w:val="32"/>
        </w:rPr>
        <w:t>日；</w:t>
      </w:r>
    </w:p>
    <w:p w14:paraId="73D81D63">
      <w:pPr>
        <w:spacing w:line="500" w:lineRule="exact"/>
        <w:rPr>
          <w:rFonts w:ascii="方正仿宋_GBK" w:hAnsi="方正仿宋_GBK" w:eastAsia="方正仿宋_GBK" w:cs="方正仿宋_GBK"/>
          <w:color w:val="000000"/>
          <w:sz w:val="32"/>
          <w:szCs w:val="32"/>
          <w:u w:val="single"/>
        </w:rPr>
      </w:pPr>
      <w:r>
        <w:rPr>
          <w:rFonts w:hint="eastAsia" w:ascii="方正仿宋_GBK" w:hAnsi="方正仿宋_GBK" w:eastAsia="方正仿宋_GBK" w:cs="方正仿宋_GBK"/>
          <w:color w:val="000000"/>
          <w:sz w:val="32"/>
          <w:szCs w:val="32"/>
        </w:rPr>
        <w:t>居民身份证号码：</w:t>
      </w:r>
      <w:r>
        <w:rPr>
          <w:rFonts w:hint="eastAsia" w:ascii="方正仿宋_GBK" w:hAnsi="宋体" w:eastAsia="方正仿宋_GBK" w:cs="宋体"/>
          <w:kern w:val="0"/>
          <w:sz w:val="32"/>
          <w:szCs w:val="32"/>
          <w:lang w:val="en-US" w:eastAsia="zh-CN"/>
        </w:rPr>
        <w:t>xxxxxxxxxxxxxxxxx</w:t>
      </w:r>
      <w:r>
        <w:rPr>
          <w:rFonts w:hint="eastAsia" w:ascii="方正仿宋_GBK" w:hAnsi="方正仿宋_GBK" w:eastAsia="方正仿宋_GBK" w:cs="方正仿宋_GBK"/>
          <w:color w:val="000000"/>
          <w:sz w:val="32"/>
          <w:szCs w:val="32"/>
        </w:rPr>
        <w:t>；</w:t>
      </w:r>
    </w:p>
    <w:p w14:paraId="7BC36AF7">
      <w:pPr>
        <w:spacing w:line="5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地址：重庆市綦江区</w:t>
      </w:r>
      <w:r>
        <w:rPr>
          <w:rFonts w:hint="eastAsia" w:ascii="方正仿宋_GBK" w:hAnsi="方正仿宋_GBK" w:eastAsia="方正仿宋_GBK" w:cs="方正仿宋_GBK"/>
          <w:color w:val="000000"/>
          <w:sz w:val="32"/>
          <w:szCs w:val="32"/>
          <w:lang w:val="en-US" w:eastAsia="zh-CN"/>
        </w:rPr>
        <w:t>xx</w:t>
      </w:r>
      <w:r>
        <w:rPr>
          <w:rFonts w:hint="eastAsia" w:ascii="方正仿宋_GBK" w:hAnsi="方正仿宋_GBK" w:eastAsia="方正仿宋_GBK" w:cs="方正仿宋_GBK"/>
          <w:color w:val="000000"/>
          <w:sz w:val="32"/>
          <w:szCs w:val="32"/>
          <w:lang w:eastAsia="zh-CN"/>
        </w:rPr>
        <w:t>镇</w:t>
      </w:r>
      <w:r>
        <w:rPr>
          <w:rFonts w:hint="eastAsia" w:ascii="方正仿宋_GBK" w:hAnsi="方正仿宋_GBK" w:eastAsia="方正仿宋_GBK" w:cs="方正仿宋_GBK"/>
          <w:color w:val="000000"/>
          <w:sz w:val="32"/>
          <w:szCs w:val="32"/>
          <w:lang w:val="en-US" w:eastAsia="zh-CN"/>
        </w:rPr>
        <w:t>xx</w:t>
      </w:r>
      <w:r>
        <w:rPr>
          <w:rFonts w:hint="eastAsia" w:ascii="方正仿宋_GBK" w:hAnsi="方正仿宋_GBK" w:eastAsia="方正仿宋_GBK" w:cs="方正仿宋_GBK"/>
          <w:color w:val="000000"/>
          <w:sz w:val="32"/>
          <w:szCs w:val="32"/>
          <w:lang w:eastAsia="zh-CN"/>
        </w:rPr>
        <w:t>村</w:t>
      </w:r>
      <w:r>
        <w:rPr>
          <w:rFonts w:hint="eastAsia" w:ascii="方正仿宋_GBK" w:hAnsi="方正仿宋_GBK" w:eastAsia="方正仿宋_GBK" w:cs="方正仿宋_GBK"/>
          <w:color w:val="000000"/>
          <w:sz w:val="32"/>
          <w:szCs w:val="32"/>
        </w:rPr>
        <w:t>；</w:t>
      </w:r>
    </w:p>
    <w:p w14:paraId="001922B6">
      <w:pPr>
        <w:spacing w:line="500" w:lineRule="exact"/>
        <w:ind w:firstLine="640" w:firstLineChars="20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一、水事违法事实和证据</w:t>
      </w:r>
    </w:p>
    <w:p w14:paraId="74386538">
      <w:pPr>
        <w:widowControl/>
        <w:shd w:val="clear" w:color="auto" w:fill="FFFFFF"/>
        <w:spacing w:after="225" w:line="360" w:lineRule="atLeast"/>
        <w:ind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经调查，你存在下列违法事实：</w:t>
      </w:r>
      <w:r>
        <w:rPr>
          <w:rFonts w:hint="eastAsia" w:ascii="方正仿宋_GBK" w:hAnsi="方正仿宋_GBK" w:eastAsia="方正仿宋_GBK" w:cs="方正仿宋_GBK"/>
          <w:kern w:val="0"/>
          <w:sz w:val="32"/>
          <w:szCs w:val="32"/>
          <w:lang w:val="en-US" w:eastAsia="zh-CN"/>
        </w:rPr>
        <w:t>2025</w:t>
      </w:r>
      <w:r>
        <w:rPr>
          <w:rFonts w:hint="eastAsia" w:eastAsia="方正仿宋_GBK" w:cs="Times New Roman"/>
          <w:kern w:val="0"/>
          <w:sz w:val="32"/>
          <w:szCs w:val="32"/>
          <w:u w:val="none"/>
          <w:lang w:val="en-US" w:eastAsia="zh-CN"/>
        </w:rPr>
        <w:t>年5月31日，</w:t>
      </w:r>
      <w:r>
        <w:rPr>
          <w:rFonts w:hint="eastAsia" w:eastAsia="方正仿宋_GBK" w:cs="Times New Roman"/>
          <w:kern w:val="0"/>
          <w:sz w:val="32"/>
          <w:szCs w:val="32"/>
          <w:u w:val="none"/>
          <w:lang w:eastAsia="zh-CN"/>
        </w:rPr>
        <w:t>擅自</w:t>
      </w:r>
      <w:r>
        <w:rPr>
          <w:rFonts w:hint="eastAsia" w:eastAsia="方正仿宋_GBK" w:cs="Times New Roman"/>
          <w:kern w:val="0"/>
          <w:sz w:val="32"/>
          <w:szCs w:val="32"/>
          <w:u w:val="none"/>
          <w:lang w:val="en-US" w:eastAsia="zh-CN"/>
        </w:rPr>
        <w:t>在綦江区石角镇千秋村白云水厂供水管道上搭接水管，引流入千秋村大坡山坪塘内</w:t>
      </w:r>
      <w:r>
        <w:rPr>
          <w:rFonts w:hint="eastAsia" w:ascii="方正仿宋_GBK" w:eastAsia="方正仿宋_GBK"/>
          <w:sz w:val="32"/>
          <w:szCs w:val="32"/>
        </w:rPr>
        <w:t>。</w:t>
      </w:r>
      <w:r>
        <w:rPr>
          <w:rFonts w:hint="eastAsia" w:ascii="方正仿宋_GBK" w:eastAsia="方正仿宋_GBK"/>
          <w:sz w:val="32"/>
          <w:szCs w:val="32"/>
          <w:lang w:eastAsia="zh-CN"/>
        </w:rPr>
        <w:t>该行为</w:t>
      </w:r>
      <w:r>
        <w:rPr>
          <w:rFonts w:hint="eastAsia" w:ascii="方正仿宋_GBK" w:eastAsia="方正仿宋_GBK"/>
          <w:sz w:val="32"/>
          <w:szCs w:val="32"/>
        </w:rPr>
        <w:t>违反了</w:t>
      </w:r>
      <w:r>
        <w:rPr>
          <w:rFonts w:hint="eastAsia" w:ascii="方正仿宋_GBK" w:hAnsi="宋体" w:eastAsia="方正仿宋_GBK" w:cs="宋体"/>
          <w:kern w:val="0"/>
          <w:sz w:val="32"/>
          <w:szCs w:val="32"/>
        </w:rPr>
        <w:t>《重庆市</w:t>
      </w:r>
      <w:r>
        <w:rPr>
          <w:rFonts w:hint="eastAsia" w:ascii="方正仿宋_GBK" w:hAnsi="宋体" w:eastAsia="方正仿宋_GBK" w:cs="宋体"/>
          <w:kern w:val="0"/>
          <w:sz w:val="32"/>
          <w:szCs w:val="32"/>
          <w:lang w:eastAsia="zh-CN"/>
        </w:rPr>
        <w:t>村镇供水</w:t>
      </w:r>
      <w:r>
        <w:rPr>
          <w:rFonts w:hint="eastAsia" w:ascii="方正仿宋_GBK" w:hAnsi="宋体" w:eastAsia="方正仿宋_GBK" w:cs="宋体"/>
          <w:kern w:val="0"/>
          <w:sz w:val="32"/>
          <w:szCs w:val="32"/>
        </w:rPr>
        <w:t>条例》第</w:t>
      </w:r>
      <w:r>
        <w:rPr>
          <w:rFonts w:hint="eastAsia" w:ascii="方正仿宋_GBK" w:hAnsi="宋体" w:eastAsia="方正仿宋_GBK" w:cs="宋体"/>
          <w:kern w:val="0"/>
          <w:sz w:val="32"/>
          <w:szCs w:val="32"/>
          <w:lang w:eastAsia="zh-CN"/>
        </w:rPr>
        <w:t>二十六条</w:t>
      </w:r>
      <w:r>
        <w:rPr>
          <w:rFonts w:hint="eastAsia" w:eastAsia="方正仿宋_GBK" w:cs="Times New Roman"/>
          <w:kern w:val="0"/>
          <w:sz w:val="32"/>
          <w:szCs w:val="32"/>
          <w:u w:val="none"/>
          <w:lang w:val="en-US" w:eastAsia="zh-CN"/>
        </w:rPr>
        <w:t>在供水单位管理的供水管道上连接取水设施，应当经供水单位同意之规定。有下列证</w:t>
      </w:r>
      <w:r>
        <w:rPr>
          <w:rFonts w:hint="eastAsia" w:ascii="方正仿宋_GBK" w:hAnsi="方正仿宋_GBK" w:eastAsia="方正仿宋_GBK" w:cs="方正仿宋_GBK"/>
          <w:sz w:val="32"/>
          <w:szCs w:val="32"/>
        </w:rPr>
        <w:t>据为证：</w:t>
      </w:r>
    </w:p>
    <w:p w14:paraId="1ACDF6D7">
      <w:pPr>
        <w:widowControl/>
        <w:numPr>
          <w:ilvl w:val="0"/>
          <w:numId w:val="1"/>
        </w:numPr>
        <w:shd w:val="clear" w:color="auto" w:fill="FFFFFF"/>
        <w:spacing w:after="225" w:line="360" w:lineRule="atLeast"/>
        <w:ind w:firstLine="643" w:firstLineChars="200"/>
        <w:jc w:val="left"/>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询问笔录；2、现场</w:t>
      </w:r>
      <w:r>
        <w:rPr>
          <w:rFonts w:hint="eastAsia" w:ascii="方正仿宋_GBK" w:hAnsi="方正仿宋_GBK" w:eastAsia="方正仿宋_GBK" w:cs="方正仿宋_GBK"/>
          <w:b/>
          <w:sz w:val="32"/>
          <w:szCs w:val="32"/>
          <w:lang w:eastAsia="zh-CN"/>
        </w:rPr>
        <w:t>照片及影像</w:t>
      </w:r>
      <w:r>
        <w:rPr>
          <w:rFonts w:hint="eastAsia" w:ascii="方正仿宋_GBK" w:hAnsi="方正仿宋_GBK" w:eastAsia="方正仿宋_GBK" w:cs="方正仿宋_GBK"/>
          <w:b/>
          <w:sz w:val="32"/>
          <w:szCs w:val="32"/>
        </w:rPr>
        <w:t>资料；</w:t>
      </w:r>
    </w:p>
    <w:p w14:paraId="11F878F4">
      <w:pPr>
        <w:spacing w:line="500" w:lineRule="exact"/>
        <w:ind w:firstLine="627" w:firstLineChars="196"/>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二、行政处罚的依据、种类及其履行方式和期限</w:t>
      </w:r>
    </w:p>
    <w:p w14:paraId="5EF565D8">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依据</w:t>
      </w:r>
      <w:r>
        <w:rPr>
          <w:rFonts w:hint="eastAsia" w:ascii="方正仿宋_GBK" w:eastAsia="方正仿宋_GBK"/>
          <w:sz w:val="32"/>
          <w:szCs w:val="32"/>
        </w:rPr>
        <w:t>《重庆市</w:t>
      </w:r>
      <w:r>
        <w:rPr>
          <w:rFonts w:hint="eastAsia" w:ascii="方正仿宋_GBK" w:eastAsia="方正仿宋_GBK"/>
          <w:sz w:val="32"/>
          <w:szCs w:val="32"/>
          <w:lang w:eastAsia="zh-CN"/>
        </w:rPr>
        <w:t>村镇供水</w:t>
      </w:r>
      <w:r>
        <w:rPr>
          <w:rFonts w:hint="eastAsia" w:ascii="方正仿宋_GBK" w:eastAsia="方正仿宋_GBK"/>
          <w:sz w:val="32"/>
          <w:szCs w:val="32"/>
        </w:rPr>
        <w:t>条例》</w:t>
      </w:r>
      <w:r>
        <w:rPr>
          <w:rFonts w:hint="default" w:ascii="Times New Roman" w:hAnsi="Times New Roman" w:eastAsia="方正仿宋_GBK" w:cs="Times New Roman"/>
          <w:sz w:val="32"/>
          <w:szCs w:val="32"/>
          <w:lang w:val="en-US" w:eastAsia="zh-CN"/>
        </w:rPr>
        <w:t>第</w:t>
      </w:r>
      <w:r>
        <w:rPr>
          <w:rFonts w:hint="eastAsia" w:eastAsia="方正仿宋_GBK" w:cs="Times New Roman"/>
          <w:sz w:val="32"/>
          <w:szCs w:val="32"/>
          <w:lang w:val="en-US" w:eastAsia="zh-CN"/>
        </w:rPr>
        <w:t>五十二</w:t>
      </w:r>
      <w:r>
        <w:rPr>
          <w:rFonts w:hint="default" w:ascii="Times New Roman" w:hAnsi="Times New Roman" w:eastAsia="方正仿宋_GBK" w:cs="Times New Roman"/>
          <w:sz w:val="32"/>
          <w:szCs w:val="32"/>
          <w:lang w:val="en-US" w:eastAsia="zh-CN"/>
        </w:rPr>
        <w:t>条</w:t>
      </w:r>
      <w:r>
        <w:rPr>
          <w:rFonts w:hint="eastAsia" w:eastAsia="方正仿宋_GBK" w:cs="Times New Roman"/>
          <w:sz w:val="32"/>
          <w:szCs w:val="32"/>
          <w:lang w:val="en-US" w:eastAsia="zh-CN"/>
        </w:rPr>
        <w:t>第二项之规定：</w:t>
      </w:r>
      <w:r>
        <w:rPr>
          <w:rFonts w:hint="eastAsia" w:eastAsia="方正仿宋_GBK" w:cs="Times New Roman"/>
          <w:kern w:val="0"/>
          <w:sz w:val="32"/>
          <w:szCs w:val="32"/>
          <w:u w:val="none"/>
          <w:lang w:val="en-US" w:eastAsia="zh-CN"/>
        </w:rPr>
        <w:t>违反本条例规定，有下列情形之一的，责令改正，可以处一千元以上两万元以下罚款，造成损失的，依法赔偿损失：（二）盗用水或者擅自在供水单位管理的供水管道上连接取水设施的</w:t>
      </w:r>
      <w:r>
        <w:rPr>
          <w:rFonts w:hint="default"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z w:val="32"/>
          <w:szCs w:val="32"/>
        </w:rPr>
        <w:t>决定对你作出如下行政处罚：</w:t>
      </w:r>
    </w:p>
    <w:p w14:paraId="69D46152">
      <w:pPr>
        <w:spacing w:line="500" w:lineRule="exact"/>
        <w:ind w:firstLine="643" w:firstLineChars="200"/>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罚款（人民币）</w:t>
      </w:r>
      <w:r>
        <w:rPr>
          <w:rFonts w:hint="eastAsia" w:ascii="方正仿宋_GBK" w:hAnsi="方正仿宋_GBK" w:eastAsia="方正仿宋_GBK" w:cs="方正仿宋_GBK"/>
          <w:b/>
          <w:sz w:val="32"/>
          <w:szCs w:val="32"/>
          <w:lang w:eastAsia="zh-CN"/>
        </w:rPr>
        <w:t>贰仟</w:t>
      </w:r>
      <w:r>
        <w:rPr>
          <w:rFonts w:hint="eastAsia" w:ascii="方正仿宋_GBK" w:hAnsi="方正仿宋_GBK" w:eastAsia="方正仿宋_GBK" w:cs="方正仿宋_GBK"/>
          <w:b/>
          <w:sz w:val="32"/>
          <w:szCs w:val="32"/>
        </w:rPr>
        <w:t>元（</w:t>
      </w:r>
      <w:r>
        <w:rPr>
          <w:rFonts w:hint="eastAsia" w:ascii="方正仿宋_GBK" w:hAnsi="方正仿宋_GBK" w:eastAsia="方正仿宋_GBK" w:cs="方正仿宋_GBK"/>
          <w:b/>
          <w:sz w:val="32"/>
          <w:szCs w:val="32"/>
          <w:lang w:val="en-US" w:eastAsia="zh-CN"/>
        </w:rPr>
        <w:t>2</w:t>
      </w:r>
      <w:r>
        <w:rPr>
          <w:rFonts w:hint="eastAsia" w:ascii="方正仿宋_GBK" w:hAnsi="方正仿宋_GBK" w:eastAsia="方正仿宋_GBK" w:cs="方正仿宋_GBK"/>
          <w:b/>
          <w:sz w:val="32"/>
          <w:szCs w:val="32"/>
        </w:rPr>
        <w:t>000元）；</w:t>
      </w:r>
    </w:p>
    <w:p w14:paraId="0D23BE0C">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限你接到本行政处罚决定书之日起十五日内</w:t>
      </w:r>
      <w:r>
        <w:rPr>
          <w:rFonts w:hint="eastAsia" w:ascii="方正仿宋_GBK" w:hAnsi="Times New Roman" w:eastAsia="方正仿宋_GBK"/>
          <w:sz w:val="32"/>
          <w:szCs w:val="32"/>
        </w:rPr>
        <w:t>到綦江区市民服务中心水利局窗口</w:t>
      </w:r>
      <w:r>
        <w:rPr>
          <w:rFonts w:hint="eastAsia" w:ascii="方正仿宋_GBK" w:hAnsi="方正仿宋_GBK" w:eastAsia="方正仿宋_GBK" w:cs="方正仿宋_GBK"/>
          <w:sz w:val="32"/>
          <w:szCs w:val="32"/>
        </w:rPr>
        <w:t>开取《非税收入一般缴款书》，并到指定的银行营业网点缴纳罚款，到期不缴纳的，每日按罚款数额的3%加处罚款。</w:t>
      </w:r>
    </w:p>
    <w:p w14:paraId="7B353BF1">
      <w:pPr>
        <w:spacing w:line="500" w:lineRule="exact"/>
        <w:ind w:firstLine="627" w:firstLineChars="196"/>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三、申请复议或者提起诉讼的途径和期限</w:t>
      </w:r>
    </w:p>
    <w:p w14:paraId="032CAD33">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如不服本处罚决定，可在接到本决定书之日起六十日内向重庆市綦江区人民政府申请复议，也可在接到本决定书之日起六个月内直接向重庆市綦江区人民法院</w:t>
      </w:r>
      <w:r>
        <w:rPr>
          <w:rFonts w:hint="eastAsia" w:ascii="方正仿宋_GBK" w:hAnsi="方正仿宋_GBK" w:eastAsia="方正仿宋_GBK" w:cs="方正仿宋_GBK"/>
          <w:kern w:val="0"/>
          <w:sz w:val="32"/>
          <w:szCs w:val="32"/>
        </w:rPr>
        <w:t>提起诉讼</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kern w:val="0"/>
          <w:sz w:val="32"/>
          <w:szCs w:val="32"/>
        </w:rPr>
        <w:t>申请行政复议或提起行政诉讼的，除法律另有规定的情形外，本行政处罚决定不停止执行。</w:t>
      </w:r>
      <w:r>
        <w:rPr>
          <w:rFonts w:hint="eastAsia" w:ascii="方正仿宋_GBK" w:hAnsi="方正仿宋_GBK" w:eastAsia="方正仿宋_GBK" w:cs="方正仿宋_GBK"/>
          <w:sz w:val="32"/>
          <w:szCs w:val="32"/>
        </w:rPr>
        <w:t>逾期不申请复议，也不向人民法院起诉，又不履行本处罚决定，我机关将依法申请人民法院强制执行。</w:t>
      </w:r>
    </w:p>
    <w:p w14:paraId="3BA41E9B">
      <w:pPr>
        <w:spacing w:line="500" w:lineRule="exact"/>
        <w:ind w:firstLine="627" w:firstLineChars="196"/>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四、行政处罚信息公开</w:t>
      </w:r>
    </w:p>
    <w:p w14:paraId="014CFBDE">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根据《中华人民共和国行政处罚法》、《中华人民共和国政府信息公开条例》、《企业信息公示暂行条例》等法律、行政法规的规定，本机关将对本处罚决定全文在网站和媒体公开。</w:t>
      </w:r>
    </w:p>
    <w:p w14:paraId="36BC7302">
      <w:pPr>
        <w:spacing w:line="500" w:lineRule="exact"/>
        <w:ind w:firstLine="640" w:firstLineChars="200"/>
        <w:rPr>
          <w:rFonts w:ascii="方正仿宋_GBK" w:hAnsi="宋体" w:eastAsia="方正仿宋_GBK" w:cs="宋体"/>
          <w:kern w:val="0"/>
          <w:sz w:val="32"/>
          <w:szCs w:val="32"/>
        </w:rPr>
      </w:pPr>
      <w:r>
        <w:rPr>
          <w:rFonts w:hint="eastAsia" w:ascii="方正仿宋_GBK" w:hAnsi="方正仿宋_GBK" w:eastAsia="方正仿宋_GBK" w:cs="方正仿宋_GBK"/>
          <w:sz w:val="32"/>
          <w:szCs w:val="32"/>
        </w:rPr>
        <w:t>如认为不应公开，可在接到本决定书之日起3日内向我局提供不公开的依据和理由，逾期不提供，我局将依法予以公开。</w:t>
      </w:r>
    </w:p>
    <w:p w14:paraId="704C4921">
      <w:pPr>
        <w:spacing w:line="500" w:lineRule="exact"/>
        <w:jc w:val="right"/>
        <w:rPr>
          <w:rFonts w:ascii="方正仿宋_GBK" w:hAnsi="宋体" w:eastAsia="方正仿宋_GBK" w:cs="宋体"/>
          <w:kern w:val="0"/>
          <w:sz w:val="32"/>
          <w:szCs w:val="32"/>
        </w:rPr>
      </w:pPr>
    </w:p>
    <w:p w14:paraId="474E6C57">
      <w:pPr>
        <w:spacing w:line="500" w:lineRule="exact"/>
        <w:ind w:right="640"/>
        <w:rPr>
          <w:rFonts w:ascii="方正仿宋_GBK" w:hAnsi="宋体" w:eastAsia="方正仿宋_GBK" w:cs="宋体"/>
          <w:kern w:val="0"/>
          <w:sz w:val="32"/>
          <w:szCs w:val="32"/>
        </w:rPr>
      </w:pPr>
      <w:r>
        <w:rPr>
          <w:rFonts w:hint="eastAsia" w:ascii="方正仿宋_GBK" w:hAnsi="宋体" w:eastAsia="方正仿宋_GBK" w:cs="宋体"/>
          <w:kern w:val="0"/>
          <w:sz w:val="32"/>
          <w:szCs w:val="32"/>
        </w:rPr>
        <w:t xml:space="preserve">                             重庆市綦江区水利局</w:t>
      </w:r>
    </w:p>
    <w:p w14:paraId="30F61E3A">
      <w:pPr>
        <w:wordWrap w:val="0"/>
        <w:spacing w:line="500" w:lineRule="exact"/>
        <w:ind w:right="640"/>
        <w:jc w:val="center"/>
        <w:rPr>
          <w:rFonts w:ascii="方正仿宋_GBK" w:hAnsi="宋体" w:eastAsia="方正仿宋_GBK" w:cs="宋体"/>
          <w:kern w:val="0"/>
          <w:sz w:val="32"/>
          <w:szCs w:val="32"/>
        </w:rPr>
      </w:pPr>
      <w:r>
        <w:rPr>
          <w:rFonts w:hint="eastAsia" w:ascii="方正仿宋_GBK" w:hAnsi="宋体" w:eastAsia="方正仿宋_GBK" w:cs="宋体"/>
          <w:kern w:val="0"/>
          <w:sz w:val="32"/>
          <w:szCs w:val="32"/>
        </w:rPr>
        <w:t xml:space="preserve">                              202</w:t>
      </w:r>
      <w:r>
        <w:rPr>
          <w:rFonts w:hint="eastAsia" w:ascii="方正仿宋_GBK" w:hAnsi="宋体" w:eastAsia="方正仿宋_GBK" w:cs="宋体"/>
          <w:kern w:val="0"/>
          <w:sz w:val="32"/>
          <w:szCs w:val="32"/>
          <w:lang w:val="en-US" w:eastAsia="zh-CN"/>
        </w:rPr>
        <w:t>5</w:t>
      </w:r>
      <w:r>
        <w:rPr>
          <w:rFonts w:hint="eastAsia" w:ascii="方正仿宋_GBK" w:hAnsi="宋体" w:eastAsia="方正仿宋_GBK" w:cs="宋体"/>
          <w:kern w:val="0"/>
          <w:sz w:val="32"/>
          <w:szCs w:val="32"/>
        </w:rPr>
        <w:t>年</w:t>
      </w:r>
      <w:r>
        <w:rPr>
          <w:rFonts w:hint="eastAsia" w:ascii="方正仿宋_GBK" w:hAnsi="宋体" w:eastAsia="方正仿宋_GBK" w:cs="宋体"/>
          <w:kern w:val="0"/>
          <w:sz w:val="32"/>
          <w:szCs w:val="32"/>
          <w:lang w:val="en-US" w:eastAsia="zh-CN"/>
        </w:rPr>
        <w:t>10</w:t>
      </w:r>
      <w:r>
        <w:rPr>
          <w:rFonts w:hint="eastAsia" w:ascii="方正仿宋_GBK" w:hAnsi="宋体" w:eastAsia="方正仿宋_GBK" w:cs="宋体"/>
          <w:kern w:val="0"/>
          <w:sz w:val="32"/>
          <w:szCs w:val="32"/>
        </w:rPr>
        <w:t>月2</w:t>
      </w:r>
      <w:r>
        <w:rPr>
          <w:rFonts w:hint="eastAsia" w:ascii="方正仿宋_GBK" w:hAnsi="宋体" w:eastAsia="方正仿宋_GBK" w:cs="宋体"/>
          <w:kern w:val="0"/>
          <w:sz w:val="32"/>
          <w:szCs w:val="32"/>
          <w:lang w:val="en-US" w:eastAsia="zh-CN"/>
        </w:rPr>
        <w:t>4</w:t>
      </w:r>
      <w:r>
        <w:rPr>
          <w:rFonts w:hint="eastAsia" w:ascii="方正仿宋_GBK" w:hAnsi="宋体" w:eastAsia="方正仿宋_GBK" w:cs="宋体"/>
          <w:kern w:val="0"/>
          <w:sz w:val="32"/>
          <w:szCs w:val="32"/>
        </w:rPr>
        <w:t xml:space="preserve">日 </w:t>
      </w:r>
    </w:p>
    <w:p w14:paraId="19CF73FE">
      <w:pPr>
        <w:spacing w:line="500" w:lineRule="exact"/>
        <w:rPr>
          <w:rFonts w:ascii="方正仿宋_GBK" w:hAnsi="宋体" w:eastAsia="方正仿宋_GBK" w:cs="宋体"/>
          <w:kern w:val="0"/>
          <w:sz w:val="28"/>
          <w:szCs w:val="28"/>
        </w:rPr>
      </w:pPr>
    </w:p>
    <w:p w14:paraId="04CC7044">
      <w:pPr>
        <w:spacing w:line="500" w:lineRule="exact"/>
        <w:rPr>
          <w:rFonts w:ascii="方正仿宋_GBK" w:hAnsi="宋体" w:eastAsia="方正仿宋_GBK" w:cs="宋体"/>
          <w:kern w:val="0"/>
          <w:sz w:val="28"/>
          <w:szCs w:val="28"/>
        </w:rPr>
      </w:pPr>
    </w:p>
    <w:p w14:paraId="30F6D0EE">
      <w:pPr>
        <w:spacing w:line="500" w:lineRule="exact"/>
        <w:rPr>
          <w:rFonts w:ascii="方正仿宋_GBK" w:hAnsi="宋体" w:eastAsia="方正仿宋_GBK" w:cs="宋体"/>
          <w:kern w:val="0"/>
          <w:sz w:val="28"/>
          <w:szCs w:val="28"/>
        </w:rPr>
      </w:pPr>
    </w:p>
    <w:p w14:paraId="6938B902">
      <w:pPr>
        <w:spacing w:line="500" w:lineRule="exact"/>
        <w:rPr>
          <w:rFonts w:ascii="方正仿宋_GBK" w:hAnsi="宋体" w:eastAsia="方正仿宋_GBK" w:cs="宋体"/>
          <w:kern w:val="0"/>
          <w:sz w:val="28"/>
          <w:szCs w:val="28"/>
        </w:rPr>
      </w:pPr>
    </w:p>
    <w:p w14:paraId="408F4628">
      <w:pPr>
        <w:spacing w:line="500" w:lineRule="exact"/>
        <w:rPr>
          <w:rFonts w:ascii="方正仿宋_GBK" w:hAnsi="宋体" w:eastAsia="方正仿宋_GBK" w:cs="宋体"/>
          <w:kern w:val="0"/>
          <w:sz w:val="28"/>
          <w:szCs w:val="28"/>
        </w:rPr>
      </w:pPr>
    </w:p>
    <w:p w14:paraId="30A7A830">
      <w:pPr>
        <w:spacing w:line="500" w:lineRule="exact"/>
        <w:rPr>
          <w:rFonts w:ascii="方正仿宋_GBK" w:hAnsi="宋体" w:eastAsia="方正仿宋_GBK" w:cs="宋体"/>
          <w:kern w:val="0"/>
          <w:sz w:val="28"/>
          <w:szCs w:val="28"/>
        </w:rPr>
      </w:pPr>
    </w:p>
    <w:p w14:paraId="6EFDCEE5">
      <w:pPr>
        <w:spacing w:line="500" w:lineRule="exact"/>
        <w:rPr>
          <w:rFonts w:ascii="方正仿宋_GBK" w:hAnsi="宋体" w:eastAsia="方正仿宋_GBK" w:cs="宋体"/>
          <w:kern w:val="0"/>
          <w:sz w:val="28"/>
          <w:szCs w:val="28"/>
        </w:rPr>
      </w:pPr>
    </w:p>
    <w:p w14:paraId="48ACD662">
      <w:pPr>
        <w:spacing w:line="500" w:lineRule="exact"/>
        <w:rPr>
          <w:rFonts w:ascii="方正仿宋_GBK" w:hAnsi="宋体" w:eastAsia="方正仿宋_GBK" w:cs="宋体"/>
          <w:kern w:val="0"/>
          <w:sz w:val="28"/>
          <w:szCs w:val="28"/>
        </w:rPr>
      </w:pPr>
    </w:p>
    <w:p w14:paraId="740FA862">
      <w:pPr>
        <w:spacing w:line="500" w:lineRule="exact"/>
        <w:jc w:val="center"/>
        <w:rPr>
          <w:rFonts w:ascii="方正仿宋_GBK" w:hAnsi="宋体" w:eastAsia="方正仿宋_GBK" w:cs="宋体"/>
          <w:kern w:val="0"/>
          <w:sz w:val="28"/>
          <w:szCs w:val="28"/>
        </w:rPr>
      </w:pPr>
    </w:p>
    <w:p w14:paraId="55EB0955">
      <w:pPr>
        <w:spacing w:line="500" w:lineRule="exact"/>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国标宋体-超大字符集扩">
    <w:panose1 w:val="000005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D78193"/>
    <w:multiLevelType w:val="singleLevel"/>
    <w:tmpl w:val="6ED7819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ZDhjNGZhMTk1ZGUxM2RmOTBhY2ZmYmI5NDZhN2UifQ=="/>
  </w:docVars>
  <w:rsids>
    <w:rsidRoot w:val="45D10122"/>
    <w:rsid w:val="0011081F"/>
    <w:rsid w:val="00263318"/>
    <w:rsid w:val="002A5C23"/>
    <w:rsid w:val="002E0682"/>
    <w:rsid w:val="00310644"/>
    <w:rsid w:val="003B76DE"/>
    <w:rsid w:val="004F1F4F"/>
    <w:rsid w:val="005300D3"/>
    <w:rsid w:val="0059570D"/>
    <w:rsid w:val="005A436A"/>
    <w:rsid w:val="00701D74"/>
    <w:rsid w:val="00761268"/>
    <w:rsid w:val="009668B9"/>
    <w:rsid w:val="009F561B"/>
    <w:rsid w:val="00A0111C"/>
    <w:rsid w:val="00A11004"/>
    <w:rsid w:val="00BD7FB5"/>
    <w:rsid w:val="00F17E38"/>
    <w:rsid w:val="00F51F9E"/>
    <w:rsid w:val="042C4DBD"/>
    <w:rsid w:val="06096C9B"/>
    <w:rsid w:val="06B96952"/>
    <w:rsid w:val="096B6BA8"/>
    <w:rsid w:val="09C50C1C"/>
    <w:rsid w:val="0A7F11D8"/>
    <w:rsid w:val="0AC50399"/>
    <w:rsid w:val="0BF95C05"/>
    <w:rsid w:val="0F184CDF"/>
    <w:rsid w:val="192D2D84"/>
    <w:rsid w:val="1A4F1208"/>
    <w:rsid w:val="1BD419A1"/>
    <w:rsid w:val="1C8747F8"/>
    <w:rsid w:val="1E3D0436"/>
    <w:rsid w:val="23527960"/>
    <w:rsid w:val="27CB0980"/>
    <w:rsid w:val="28F41DAB"/>
    <w:rsid w:val="2A675596"/>
    <w:rsid w:val="2AF434EB"/>
    <w:rsid w:val="2EEC288C"/>
    <w:rsid w:val="3014157A"/>
    <w:rsid w:val="30E903E3"/>
    <w:rsid w:val="31F627A2"/>
    <w:rsid w:val="321B664C"/>
    <w:rsid w:val="35321246"/>
    <w:rsid w:val="36056E85"/>
    <w:rsid w:val="362B1F2B"/>
    <w:rsid w:val="38165F24"/>
    <w:rsid w:val="3AEF0748"/>
    <w:rsid w:val="3D1718DE"/>
    <w:rsid w:val="434B0B2A"/>
    <w:rsid w:val="44015646"/>
    <w:rsid w:val="448F18A8"/>
    <w:rsid w:val="455A26E0"/>
    <w:rsid w:val="45D10122"/>
    <w:rsid w:val="4CDB1F50"/>
    <w:rsid w:val="4D42079A"/>
    <w:rsid w:val="4F752C57"/>
    <w:rsid w:val="55F85CCB"/>
    <w:rsid w:val="560376DE"/>
    <w:rsid w:val="581A0D60"/>
    <w:rsid w:val="5A674C2F"/>
    <w:rsid w:val="5AFB37A4"/>
    <w:rsid w:val="65C94795"/>
    <w:rsid w:val="6AB51402"/>
    <w:rsid w:val="6D497FFA"/>
    <w:rsid w:val="6E0633A1"/>
    <w:rsid w:val="6F692DFE"/>
    <w:rsid w:val="70165D94"/>
    <w:rsid w:val="73CE73DD"/>
    <w:rsid w:val="78696E7D"/>
    <w:rsid w:val="7F344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character" w:customStyle="1" w:styleId="9">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688</Words>
  <Characters>725</Characters>
  <Lines>6</Lines>
  <Paragraphs>1</Paragraphs>
  <TotalTime>20</TotalTime>
  <ScaleCrop>false</ScaleCrop>
  <LinksUpToDate>false</LinksUpToDate>
  <CharactersWithSpaces>787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2022-03-14T14:53:00Z</dcterms:created>
  <dc:creator>Crazy grizzly bear</dc:creator>
  <cp:lastModifiedBy>莉莉安</cp:lastModifiedBy>
  <cp:lastPrinted>2022-04-27T17:28:00Z</cp:lastPrinted>
  <dcterms:modified xsi:type="dcterms:W3CDTF">2026-03-05T15:20:17Z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0C46526CAF934969914B6170DF53AB77_13</vt:lpwstr>
  </property>
  <property fmtid="{D5CDD505-2E9C-101B-9397-08002B2CF9AE}" pid="4" name="KSOTemplateDocerSaveRecord">
    <vt:lpwstr>eyJoZGlkIjoiZGE3ZDhjNGZhMTk1ZGUxM2RmOTBhY2ZmYmI5NDZhN2UiLCJ1c2VySWQiOiIzNDgwMjYwOTkifQ==</vt:lpwstr>
  </property>
</Properties>
</file>