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  <w:t>重庆市綦江区扶欢镇扶欢社区居民委员会</w:t>
      </w:r>
      <w:bookmarkStart w:id="0" w:name="_GoBack"/>
      <w:bookmarkEnd w:id="0"/>
    </w:p>
    <w:p>
      <w:pPr>
        <w:jc w:val="center"/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>联系电话：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023-48792358</w:t>
      </w:r>
    </w:p>
    <w:p>
      <w:pPr>
        <w:numPr>
          <w:ilvl w:val="0"/>
          <w:numId w:val="1"/>
        </w:numP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>办公地址：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綦江区扶欢镇溱溪路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161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号</w:t>
      </w:r>
    </w:p>
    <w:p>
      <w:pPr>
        <w:numPr>
          <w:ilvl w:val="0"/>
          <w:numId w:val="1"/>
        </w:numP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>办公时间：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上午</w:t>
      </w:r>
      <w:r>
        <w:rPr>
          <w:rFonts w:hint="default" w:ascii="Times New Roman" w:hAnsi="Times New Roman" w:eastAsia="方正楷体_GBK" w:cs="Times New Roman"/>
          <w:sz w:val="28"/>
          <w:szCs w:val="28"/>
          <w:lang w:val="en-US" w:eastAsia="zh-CN"/>
        </w:rPr>
        <w:t>09:00-12:30，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下午</w:t>
      </w:r>
      <w:r>
        <w:rPr>
          <w:rFonts w:hint="default" w:ascii="Times New Roman" w:hAnsi="Times New Roman" w:eastAsia="方正楷体_GBK" w:cs="Times New Roman"/>
          <w:sz w:val="28"/>
          <w:szCs w:val="28"/>
          <w:lang w:val="en-US" w:eastAsia="zh-CN"/>
        </w:rPr>
        <w:t>14:00-18:00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（法定节假日、公休日除外）</w:t>
      </w:r>
    </w:p>
    <w:p>
      <w:pPr>
        <w:numPr>
          <w:ilvl w:val="0"/>
          <w:numId w:val="1"/>
        </w:numP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>负责人信息</w:t>
      </w:r>
    </w:p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赵福平  扶欢社区党支部书记、村委会主任</w:t>
      </w:r>
    </w:p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余净财  扶欢社区党支部副书记</w:t>
      </w:r>
    </w:p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刘龙群  扶欢社区综合服务专干</w:t>
      </w:r>
    </w:p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杨赵燕  扶欢社区综合服务专干</w:t>
      </w:r>
    </w:p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黄石    扶欢社区综合服务专干</w:t>
      </w:r>
    </w:p>
    <w:p>
      <w:pPr>
        <w:numPr>
          <w:ilvl w:val="0"/>
          <w:numId w:val="0"/>
        </w:numPr>
        <w:rPr>
          <w:rFonts w:hint="default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余明英  扶欢社区综合治理专干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715A9D"/>
    <w:multiLevelType w:val="singleLevel"/>
    <w:tmpl w:val="4B715A9D"/>
    <w:lvl w:ilvl="0" w:tentative="0">
      <w:start w:val="1"/>
      <w:numFmt w:val="chineseCounting"/>
      <w:suff w:val="nothing"/>
      <w:lvlText w:val="%1、"/>
      <w:lvlJc w:val="left"/>
      <w:rPr>
        <w:rFonts w:hint="eastAsia" w:ascii="方正黑体_GBK" w:hAnsi="方正黑体_GBK" w:eastAsia="方正黑体_GBK" w:cs="方正黑体_GBK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hYjBlOGMzZDUzYTM2YzAwNzFiMGI5ZThkNGNkYWUifQ=="/>
  </w:docVars>
  <w:rsids>
    <w:rsidRoot w:val="00000000"/>
    <w:rsid w:val="00796A01"/>
    <w:rsid w:val="07DB7480"/>
    <w:rsid w:val="0F3543A9"/>
    <w:rsid w:val="17785AD7"/>
    <w:rsid w:val="2B4A255B"/>
    <w:rsid w:val="2B8A3C5E"/>
    <w:rsid w:val="37EF4766"/>
    <w:rsid w:val="38E31315"/>
    <w:rsid w:val="3D8E2169"/>
    <w:rsid w:val="44DE6348"/>
    <w:rsid w:val="4C6D6F48"/>
    <w:rsid w:val="56ED75FB"/>
    <w:rsid w:val="57C002E2"/>
    <w:rsid w:val="5AAA0E19"/>
    <w:rsid w:val="6C7C21EF"/>
    <w:rsid w:val="6D5E0131"/>
    <w:rsid w:val="7EFE431E"/>
    <w:rsid w:val="7F7B6277"/>
    <w:rsid w:val="7FD0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155</Words>
  <Characters>190</Characters>
  <Lines>0</Lines>
  <Paragraphs>0</Paragraphs>
  <TotalTime>7</TotalTime>
  <ScaleCrop>false</ScaleCrop>
  <LinksUpToDate>false</LinksUpToDate>
  <CharactersWithSpaces>204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2023-11-09T22:13:00Z</dcterms:created>
  <dc:creator>admin</dc:creator>
  <cp:lastModifiedBy>guest</cp:lastModifiedBy>
  <dcterms:modified xsi:type="dcterms:W3CDTF">2024-02-20T16:02:32Z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4C9D313AA52D416296B98F80DDBF4AFF_12</vt:lpwstr>
  </property>
</Properties>
</file>