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kern w:val="2"/>
          <w:sz w:val="28"/>
          <w:szCs w:val="28"/>
          <w:u w:val="none"/>
          <w:lang w:val="en-US" w:eastAsia="zh-CN" w:bidi="ar-SA"/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  <w:lang w:eastAsia="zh-CN"/>
        </w:rPr>
        <w:t>村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auto"/>
          <w:sz w:val="28"/>
          <w:szCs w:val="28"/>
          <w:u w:val="none"/>
        </w:rPr>
        <w:t>委会</w:t>
      </w:r>
    </w:p>
    <w:p>
      <w:pPr>
        <w:rPr>
          <w:rFonts w:hint="eastAsia"/>
          <w:color w:val="auto"/>
        </w:rPr>
      </w:pPr>
    </w:p>
    <w:p>
      <w:pPr>
        <w:bidi w:val="0"/>
        <w:ind w:firstLine="560" w:firstLineChars="200"/>
        <w:rPr>
          <w:rFonts w:hint="default" w:ascii="方正仿宋_GBK" w:hAnsi="方正仿宋_GBK" w:eastAsia="方正黑体_GBK" w:cs="方正仿宋_GBK"/>
          <w:color w:val="auto"/>
          <w:sz w:val="28"/>
          <w:szCs w:val="28"/>
          <w:lang w:val="en-US"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联系电话</w:t>
      </w:r>
      <w:bookmarkEnd w:id="0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13883682068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篆塘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陶正智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艾再会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副书记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桂焕伦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村综合治理专干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白廷芬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妇联主席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、村委会委员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黄德先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村综合服务专干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、村委会副主任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李应忠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支部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白均建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白坪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</w:rPr>
        <w:t>村本土人才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auto"/>
          <w:sz w:val="28"/>
          <w:szCs w:val="28"/>
          <w:u w:val="none"/>
          <w:lang w:eastAsia="zh-CN"/>
        </w:rPr>
        <w:t>、主任助理</w:t>
      </w:r>
      <w:bookmarkStart w:id="2" w:name="_GoBack"/>
      <w:bookmarkEnd w:id="2"/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mQxM2Q2MDZhMjgzNThiMDVmYjkzYzFlZmYwN2IifQ=="/>
  </w:docVars>
  <w:rsids>
    <w:rsidRoot w:val="2C2F054F"/>
    <w:rsid w:val="26990E57"/>
    <w:rsid w:val="2C2F054F"/>
    <w:rsid w:val="2E807F80"/>
    <w:rsid w:val="34FA1A95"/>
    <w:rsid w:val="57461189"/>
    <w:rsid w:val="5EB32211"/>
    <w:rsid w:val="707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Administrator</cp:lastModifiedBy>
  <dcterms:modified xsi:type="dcterms:W3CDTF">2023-11-16T11:54:35Z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72293C6778A54FC1AFAA4AD8E6A9789F_12</vt:lpwstr>
  </property>
</Properties>
</file>