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pacing w:after="300" w:line="600" w:lineRule="atLeast"/>
        <w:jc w:val="center"/>
        <w:rPr>
          <w:rFonts w:ascii="方正小标宋_GBK" w:hAnsi="方正小标宋_GBK" w:eastAsia="方正小标宋_GBK" w:cs="方正小标宋_GBK"/>
          <w:b w:val="0"/>
          <w:bCs w:val="0"/>
          <w:color w:val="auto"/>
          <w:sz w:val="28"/>
          <w:szCs w:val="28"/>
        </w:rPr>
      </w:pPr>
      <w:r>
        <w:rPr>
          <w:rFonts w:ascii="方正小标宋_GBK" w:hAnsi="方正小标宋_GBK" w:eastAsia="方正小标宋_GBK" w:cs="方正小标宋_GBK"/>
          <w:b w:val="0"/>
          <w:bCs w:val="0"/>
          <w:color w:val="auto"/>
          <w:sz w:val="28"/>
          <w:szCs w:val="28"/>
        </w:rPr>
        <w:t>重庆市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28"/>
          <w:szCs w:val="28"/>
        </w:rPr>
        <w:t>綦江</w:t>
      </w:r>
      <w:r>
        <w:rPr>
          <w:rFonts w:ascii="方正小标宋_GBK" w:hAnsi="方正小标宋_GBK" w:eastAsia="方正小标宋_GBK" w:cs="方正小标宋_GBK"/>
          <w:b w:val="0"/>
          <w:bCs w:val="0"/>
          <w:color w:val="auto"/>
          <w:sz w:val="28"/>
          <w:szCs w:val="28"/>
        </w:rPr>
        <w:t>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28"/>
          <w:szCs w:val="28"/>
        </w:rPr>
        <w:t>篆塘镇新庙村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28"/>
          <w:szCs w:val="28"/>
          <w:lang w:eastAsia="zh-CN"/>
        </w:rPr>
        <w:t>村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28"/>
          <w:szCs w:val="28"/>
        </w:rPr>
        <w:t>委会</w:t>
      </w:r>
    </w:p>
    <w:p>
      <w:pPr>
        <w:rPr>
          <w:color w:val="auto"/>
        </w:rPr>
      </w:pPr>
    </w:p>
    <w:p>
      <w:pPr>
        <w:ind w:firstLine="560" w:firstLineChars="200"/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</w:pPr>
      <w:bookmarkStart w:id="0" w:name="_Toc16890"/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</w:rPr>
        <w:t>一、联系电话</w:t>
      </w:r>
      <w:bookmarkEnd w:id="0"/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</w:rPr>
        <w:t>：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>13983265131</w:t>
      </w:r>
    </w:p>
    <w:p>
      <w:pPr>
        <w:adjustRightInd w:val="0"/>
        <w:spacing w:before="0" w:after="0" w:line="360" w:lineRule="auto"/>
        <w:ind w:firstLine="560" w:firstLineChars="200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</w:rPr>
        <w:t>二、办公地址：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>重庆市綦江区篆塘镇新庙村4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eastAsia="zh-CN"/>
        </w:rPr>
        <w:t>组</w:t>
      </w:r>
    </w:p>
    <w:p>
      <w:pPr>
        <w:adjustRightInd w:val="0"/>
        <w:spacing w:before="0" w:after="0" w:line="360" w:lineRule="auto"/>
        <w:ind w:firstLine="560" w:firstLineChars="200"/>
        <w:rPr>
          <w:rFonts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</w:rPr>
        <w:t>三、办公时间：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>上午9:00-12:30，下午14:00-18:00（法定节假日、公休日除外）</w:t>
      </w:r>
    </w:p>
    <w:p>
      <w:pPr>
        <w:ind w:firstLine="560" w:firstLineChars="200"/>
        <w:rPr>
          <w:rFonts w:ascii="方正黑体_GBK" w:hAnsi="方正黑体_GBK" w:eastAsia="方正黑体_GBK" w:cs="方正黑体_GBK"/>
          <w:color w:val="auto"/>
          <w:sz w:val="28"/>
          <w:szCs w:val="28"/>
        </w:rPr>
      </w:pPr>
      <w:bookmarkStart w:id="1" w:name="_Toc30992"/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</w:rPr>
        <w:t>四、负责人信息</w:t>
      </w:r>
      <w:bookmarkEnd w:id="1"/>
      <w:bookmarkStart w:id="2" w:name="_GoBack"/>
      <w:bookmarkEnd w:id="2"/>
    </w:p>
    <w:p>
      <w:pPr>
        <w:adjustRightInd w:val="0"/>
        <w:spacing w:before="0" w:after="0" w:line="360" w:lineRule="auto"/>
        <w:ind w:firstLine="560" w:firstLineChars="200"/>
        <w:rPr>
          <w:rFonts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 xml:space="preserve">张宗成    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eastAsia="zh-CN"/>
        </w:rPr>
        <w:t>新庙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>村党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eastAsia="zh-CN"/>
        </w:rPr>
        <w:t>总支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>书记、村委会主任</w:t>
      </w:r>
    </w:p>
    <w:p>
      <w:pPr>
        <w:adjustRightInd w:val="0"/>
        <w:spacing w:before="0" w:after="0" w:line="360" w:lineRule="auto"/>
        <w:ind w:firstLine="560" w:firstLineChars="200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 xml:space="preserve">李金焱    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eastAsia="zh-CN"/>
        </w:rPr>
        <w:t>新庙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>村党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eastAsia="zh-CN"/>
        </w:rPr>
        <w:t>总支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>副书记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eastAsia="zh-CN"/>
        </w:rPr>
        <w:t>、村委会副主任</w:t>
      </w:r>
    </w:p>
    <w:p>
      <w:pPr>
        <w:adjustRightInd w:val="0"/>
        <w:spacing w:before="0" w:after="0" w:line="360" w:lineRule="auto"/>
        <w:ind w:firstLine="560" w:firstLineChars="200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 xml:space="preserve">吴  遐    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eastAsia="zh-CN"/>
        </w:rPr>
        <w:t>新庙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>村综合服务专干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eastAsia="zh-CN"/>
        </w:rPr>
        <w:t>、村委会委员</w:t>
      </w:r>
    </w:p>
    <w:p>
      <w:pPr>
        <w:adjustRightInd w:val="0"/>
        <w:spacing w:before="0" w:after="0" w:line="360" w:lineRule="auto"/>
        <w:ind w:firstLine="560" w:firstLineChars="200"/>
        <w:rPr>
          <w:rFonts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 xml:space="preserve">李高梅    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eastAsia="zh-CN"/>
        </w:rPr>
        <w:t>新庙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>村综合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eastAsia="zh-CN"/>
        </w:rPr>
        <w:t>服务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>专干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>妇联主席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eastAsia="zh-CN"/>
        </w:rPr>
        <w:t>、村委会委员</w:t>
      </w:r>
    </w:p>
    <w:p>
      <w:pPr>
        <w:adjustRightInd w:val="0"/>
        <w:spacing w:before="0" w:after="0" w:line="360" w:lineRule="auto"/>
        <w:ind w:firstLine="560" w:firstLineChars="200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 xml:space="preserve">邓明昌   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eastAsia="zh-CN"/>
        </w:rPr>
        <w:t>新庙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>村综合治理专干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eastAsia="zh-CN"/>
        </w:rPr>
        <w:t>、党总支委员、村委会委员</w:t>
      </w:r>
    </w:p>
    <w:p>
      <w:pPr>
        <w:adjustRightInd w:val="0"/>
        <w:spacing w:before="0" w:after="0" w:line="360" w:lineRule="auto"/>
        <w:ind w:firstLine="560" w:firstLineChars="200"/>
        <w:rPr>
          <w:rFonts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 xml:space="preserve">赵建林    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eastAsia="zh-CN"/>
        </w:rPr>
        <w:t>新庙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>村党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eastAsia="zh-CN"/>
        </w:rPr>
        <w:t>总支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>委员、监督委员会主任</w:t>
      </w:r>
    </w:p>
    <w:p>
      <w:pPr>
        <w:adjustRightInd w:val="0"/>
        <w:spacing w:before="0" w:after="0" w:line="360" w:lineRule="auto"/>
        <w:ind w:firstLine="560" w:firstLineChars="200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 xml:space="preserve">李  燕    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eastAsia="zh-CN"/>
        </w:rPr>
        <w:t>新庙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>村党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eastAsia="zh-CN"/>
        </w:rPr>
        <w:t>总支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>委员、本土人才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eastAsia="zh-CN"/>
        </w:rPr>
        <w:t>、书记助理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C2F054F"/>
    <w:rsid w:val="00AE29D2"/>
    <w:rsid w:val="00E056DA"/>
    <w:rsid w:val="0488439A"/>
    <w:rsid w:val="053B3A03"/>
    <w:rsid w:val="239E018A"/>
    <w:rsid w:val="26C05593"/>
    <w:rsid w:val="2AB9010D"/>
    <w:rsid w:val="2C2F054F"/>
    <w:rsid w:val="3B664749"/>
    <w:rsid w:val="457F7355"/>
    <w:rsid w:val="48B46B20"/>
    <w:rsid w:val="673959C7"/>
    <w:rsid w:val="78C2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before="60" w:after="60"/>
    </w:pPr>
    <w:rPr>
      <w:rFonts w:asciiTheme="minorHAnsi" w:hAnsiTheme="minorHAnsi" w:eastAsiaTheme="minorEastAsia" w:cstheme="minorBidi"/>
      <w:color w:val="333333"/>
      <w:kern w:val="2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0" w:after="0" w:line="408" w:lineRule="auto"/>
      <w:outlineLvl w:val="0"/>
    </w:pPr>
    <w:rPr>
      <w:b/>
      <w:bCs/>
      <w:color w:val="1A1A1A"/>
      <w:sz w:val="36"/>
      <w:szCs w:val="36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258</Characters>
  <Lines>2</Lines>
  <Paragraphs>1</Paragraphs>
  <TotalTime>2</TotalTime>
  <ScaleCrop>false</ScaleCrop>
  <LinksUpToDate>false</LinksUpToDate>
  <CharactersWithSpaces>302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2023-11-08T07:08:00Z</dcterms:created>
  <dc:creator>Administrator</dc:creator>
  <cp:lastModifiedBy>Administrator</cp:lastModifiedBy>
  <cp:lastPrinted>2023-11-15T02:01:00Z</cp:lastPrinted>
  <dcterms:modified xsi:type="dcterms:W3CDTF">2023-11-17T01:18:53Z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