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Pr>
    </w:p>
    <w:p>
      <w:pPr>
        <w:pStyle w:val="5"/>
        <w:keepNext w:val="0"/>
        <w:keepLines w:val="0"/>
        <w:widowControl/>
        <w:suppressLineNumbers w:val="0"/>
        <w:jc w:val="center"/>
      </w:pPr>
      <w:bookmarkStart w:id="0" w:name="_GoBack"/>
      <w:r>
        <w:rPr>
          <w:rFonts w:hint="eastAsia" w:ascii="方正小标宋_GBK" w:hAnsi="方正小标宋_GBK" w:eastAsia="方正小标宋_GBK" w:cs="方正小标宋_GBK"/>
          <w:sz w:val="43"/>
          <w:szCs w:val="43"/>
        </w:rPr>
        <w:t>重庆市綦江区石角镇人民政府突发事故灾难和自然灾害应急预案</w:t>
      </w:r>
      <w:bookmarkEnd w:id="0"/>
      <w:r>
        <w:rPr>
          <w:rFonts w:ascii="方正小标宋_GBK" w:hAnsi="方正小标宋_GBK" w:eastAsia="方正小标宋_GBK" w:cs="方正小标宋_GBK"/>
          <w:sz w:val="43"/>
          <w:szCs w:val="43"/>
        </w:rPr>
        <w:t> </w:t>
      </w:r>
    </w:p>
    <w:p>
      <w:pPr>
        <w:pStyle w:val="5"/>
        <w:keepNext w:val="0"/>
        <w:keepLines w:val="0"/>
        <w:widowControl/>
        <w:suppressLineNumbers w:val="0"/>
        <w:spacing w:line="525" w:lineRule="atLeast"/>
        <w:ind w:left="0" w:firstLine="615"/>
      </w:pPr>
      <w:r>
        <w:rPr>
          <w:rFonts w:ascii="方正仿宋_GBK" w:hAnsi="方正仿宋_GBK" w:eastAsia="方正仿宋_GBK" w:cs="方正仿宋_GBK"/>
          <w:sz w:val="31"/>
          <w:szCs w:val="31"/>
        </w:rPr>
        <w:t>为规范</w:t>
      </w:r>
      <w:r>
        <w:rPr>
          <w:rFonts w:hint="eastAsia" w:ascii="方正仿宋_GBK" w:hAnsi="方正仿宋_GBK" w:eastAsia="方正仿宋_GBK" w:cs="方正仿宋_GBK"/>
          <w:sz w:val="31"/>
          <w:szCs w:val="31"/>
        </w:rPr>
        <w:t>和有效应对我镇应急管理和自然灾害处置流程，科学、合理、有序、高效地开展安全生产和自然灾害防治，最大限度减轻人员伤亡和财产损失，促进我镇经济社会全面、协调、可持续发展，根据上级要求，结合镇情实际，制定本预案。</w:t>
      </w:r>
    </w:p>
    <w:p>
      <w:pPr>
        <w:pStyle w:val="5"/>
        <w:keepNext w:val="0"/>
        <w:keepLines w:val="0"/>
        <w:widowControl/>
        <w:suppressLineNumbers w:val="0"/>
        <w:spacing w:line="525" w:lineRule="atLeast"/>
        <w:ind w:left="0" w:firstLine="615"/>
      </w:pPr>
      <w:r>
        <w:rPr>
          <w:rFonts w:ascii="黑体" w:hAnsi="宋体" w:eastAsia="黑体" w:cs="黑体"/>
          <w:sz w:val="31"/>
          <w:szCs w:val="31"/>
        </w:rPr>
        <w:t>一、编制依据</w:t>
      </w:r>
    </w:p>
    <w:p>
      <w:pPr>
        <w:pStyle w:val="5"/>
        <w:keepNext w:val="0"/>
        <w:keepLines w:val="0"/>
        <w:widowControl/>
        <w:suppressLineNumbers w:val="0"/>
        <w:spacing w:line="525" w:lineRule="atLeast"/>
        <w:ind w:left="0" w:firstLine="615"/>
      </w:pPr>
      <w:r>
        <w:rPr>
          <w:rFonts w:hint="eastAsia" w:ascii="方正仿宋_GBK" w:hAnsi="方正仿宋_GBK" w:eastAsia="方正仿宋_GBK" w:cs="方正仿宋_GBK"/>
          <w:sz w:val="31"/>
          <w:szCs w:val="31"/>
        </w:rPr>
        <w:t>根据《中华人民共和国突发事件应对法》《重庆市突发事件应对条例》等法律法规，和《重庆市綦江区人民政府突发公共事件总体应急预案》《重庆市綦江区突发事故灾难应急预案》《重庆市綦江区突发自然灾害应急预案》，以及其他相关政策制度规定，结合我镇实际，制订本预案。</w:t>
      </w:r>
    </w:p>
    <w:p>
      <w:pPr>
        <w:pStyle w:val="5"/>
        <w:keepNext w:val="0"/>
        <w:keepLines w:val="0"/>
        <w:widowControl/>
        <w:suppressLineNumbers w:val="0"/>
        <w:spacing w:line="525" w:lineRule="atLeast"/>
        <w:ind w:left="0" w:firstLine="615"/>
      </w:pPr>
      <w:r>
        <w:rPr>
          <w:rFonts w:hint="eastAsia" w:ascii="黑体" w:hAnsi="宋体" w:eastAsia="黑体" w:cs="黑体"/>
          <w:sz w:val="31"/>
          <w:szCs w:val="31"/>
        </w:rPr>
        <w:t>二、工作原则</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坚持以人为本、预防为主、防抗结合的原则；坚持政府统一领导、分级负责、属地管理的原则；坚持依法行政、公众参与、军民结合、专群结合的原则。</w:t>
      </w:r>
    </w:p>
    <w:p>
      <w:pPr>
        <w:pStyle w:val="5"/>
        <w:keepNext w:val="0"/>
        <w:keepLines w:val="0"/>
        <w:widowControl/>
        <w:suppressLineNumbers w:val="0"/>
        <w:spacing w:line="525" w:lineRule="atLeast"/>
        <w:ind w:left="0" w:firstLine="630"/>
      </w:pPr>
      <w:r>
        <w:rPr>
          <w:rFonts w:ascii="方正黑体_GBK" w:hAnsi="方正黑体_GBK" w:eastAsia="方正黑体_GBK" w:cs="方正黑体_GBK"/>
          <w:sz w:val="31"/>
          <w:szCs w:val="31"/>
        </w:rPr>
        <w:t>三、指挥体系及职责</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镇在设立安全生产委员会和减灾委员会的基础上，成立应急处置指挥部，负责全镇安全生产和自然灾害防治应急处置工作。具体成员如下：</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指 挥 长：杨  茜  党委副书记、镇长  </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副指挥长：钟  静  党委委员、人大主席  </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文仁余  党委副书记</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王乾旭  副镇长</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李如意  副镇长</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李定兵  宣传委员、统战委员</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甯中利  组织委员、人大副主席</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唐宗学  政法委员、副镇长人选</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张  旺  党委委员、纪委书记</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李全魏  党委委员、人武部部长、副镇长</w:t>
      </w:r>
    </w:p>
    <w:p>
      <w:pPr>
        <w:pStyle w:val="5"/>
        <w:keepNext w:val="0"/>
        <w:keepLines w:val="0"/>
        <w:widowControl/>
        <w:suppressLineNumbers w:val="0"/>
        <w:spacing w:line="555" w:lineRule="atLeast"/>
        <w:ind w:left="0" w:firstLine="630"/>
      </w:pPr>
      <w:r>
        <w:rPr>
          <w:rFonts w:hint="eastAsia" w:ascii="方正仿宋_GBK" w:hAnsi="方正仿宋_GBK" w:eastAsia="方正仿宋_GBK" w:cs="方正仿宋_GBK"/>
          <w:sz w:val="31"/>
          <w:szCs w:val="31"/>
        </w:rPr>
        <w:t>李远敬  石角派出所副所长</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成员：党政办公室、党群办公室、规划建设管理环保办公室、经济发展办公室、民政和社会事务办公室、平安建设办公室、卫生健康办公室、财政办公室、应急管理办公室、农业服务中心、文化服务中心、建设环保服务中心、乡村振兴办公室、产业发展服务中心、退役军人服务站、石角镇规划与自然资源所、石角镇派出所、石角镇市场监督管理所、石角镇司法所、石角镇中心卫生院。</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主要职责是：研究确定处置全镇事故灾难和自然灾害工作重大决策和指导意见，部署总结全镇年度事故灾难处置工作；指导全镇事故灾难和自然灾害应急救援预警、预防等重要项目建设，并检查落实情况；在发生事故灾难和自然灾害时，决定启动应急预案，并组织指挥应急抢险救援工作。</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指挥部各成员和单位在镇应急处置指挥部的统一领导下，除正常履行本职业务外，在发生灾（险）情时，须按照以下分组开展工作。</w:t>
      </w:r>
    </w:p>
    <w:p>
      <w:pPr>
        <w:pStyle w:val="5"/>
        <w:keepNext w:val="0"/>
        <w:keepLines w:val="0"/>
        <w:widowControl/>
        <w:suppressLineNumbers w:val="0"/>
        <w:spacing w:line="525" w:lineRule="atLeast"/>
        <w:ind w:left="0" w:firstLine="630"/>
      </w:pPr>
      <w:r>
        <w:rPr>
          <w:rFonts w:ascii="方正楷体_GBK" w:hAnsi="方正楷体_GBK" w:eastAsia="方正楷体_GBK" w:cs="方正楷体_GBK"/>
          <w:sz w:val="31"/>
          <w:szCs w:val="31"/>
        </w:rPr>
        <w:t>（一）综合指挥组</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镇政府行政主要领导担任组长，值班领导、行业分管领导和应急分管领导担任副组长，成员为值班组长及成员、应急办负责人。负责安全生产事故现场处置的统一指挥。</w:t>
      </w:r>
    </w:p>
    <w:p>
      <w:pPr>
        <w:pStyle w:val="5"/>
        <w:keepNext w:val="0"/>
        <w:keepLines w:val="0"/>
        <w:widowControl/>
        <w:suppressLineNumbers w:val="0"/>
        <w:spacing w:line="525" w:lineRule="atLeast"/>
        <w:ind w:left="0" w:firstLine="630"/>
      </w:pPr>
      <w:r>
        <w:rPr>
          <w:rFonts w:hint="eastAsia" w:ascii="方正楷体_GBK" w:hAnsi="方正楷体_GBK" w:eastAsia="方正楷体_GBK" w:cs="方正楷体_GBK"/>
          <w:sz w:val="31"/>
          <w:szCs w:val="31"/>
        </w:rPr>
        <w:t>（二）事故调查组</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由分管相关行业的领导担任组长，相关办、站、所、中心负责人担任副组长，事故（灾害）现场的村（社区）负责人任成员。负责对发生安全生产事故的现场、起因、相关人员物资进行调查，形成调查报告，向综合指挥组和行业部门报告，必要时请求上级协助，待调查报告审定后，对涉及的单位和人员进行追责问责。</w:t>
      </w:r>
    </w:p>
    <w:p>
      <w:pPr>
        <w:pStyle w:val="5"/>
        <w:keepNext w:val="0"/>
        <w:keepLines w:val="0"/>
        <w:widowControl/>
        <w:suppressLineNumbers w:val="0"/>
        <w:spacing w:line="525" w:lineRule="atLeast"/>
        <w:ind w:left="0" w:firstLine="630"/>
      </w:pPr>
      <w:r>
        <w:rPr>
          <w:rFonts w:hint="eastAsia" w:ascii="方正楷体_GBK" w:hAnsi="方正楷体_GBK" w:eastAsia="方正楷体_GBK" w:cs="方正楷体_GBK"/>
          <w:sz w:val="31"/>
          <w:szCs w:val="31"/>
        </w:rPr>
        <w:t>（三）救援处置组</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由分管应急的领导担任组长，应急办负责人担任副组长，行业科室负责人和事故（灾害）现场的村（社区）负责人任成员。负责对存在救援条件的，要组织综合救援力量和社会力量进行及时救援，对现场可能发生的次生灾害进行分析预判，临时采取必要手段控制灾情继续蔓延扩大。</w:t>
      </w:r>
    </w:p>
    <w:p>
      <w:pPr>
        <w:pStyle w:val="5"/>
        <w:keepNext w:val="0"/>
        <w:keepLines w:val="0"/>
        <w:widowControl/>
        <w:suppressLineNumbers w:val="0"/>
        <w:spacing w:line="525" w:lineRule="atLeast"/>
        <w:ind w:left="0" w:firstLine="630"/>
      </w:pPr>
      <w:r>
        <w:rPr>
          <w:rFonts w:hint="eastAsia" w:ascii="方正楷体_GBK" w:hAnsi="方正楷体_GBK" w:eastAsia="方正楷体_GBK" w:cs="方正楷体_GBK"/>
          <w:sz w:val="31"/>
          <w:szCs w:val="31"/>
        </w:rPr>
        <w:t>（四）秩序维护组</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由分管应急的领导担任组长，派出所副所长任副组长，事故（灾害）现场的村（社区）负责人任成员。负责受灾地域外围的安全警戒，防止不明真相的群众擅自进入灾区，造成二次伤害，对不听劝阻的人员，必要时使用强制手段带离现场；必要时，对事故（灾害）现场实施交通管制。</w:t>
      </w:r>
    </w:p>
    <w:p>
      <w:pPr>
        <w:pStyle w:val="5"/>
        <w:keepNext w:val="0"/>
        <w:keepLines w:val="0"/>
        <w:widowControl/>
        <w:suppressLineNumbers w:val="0"/>
        <w:spacing w:line="525" w:lineRule="atLeast"/>
        <w:ind w:left="0" w:firstLine="630"/>
      </w:pPr>
      <w:r>
        <w:rPr>
          <w:rFonts w:hint="eastAsia" w:ascii="方正楷体_GBK" w:hAnsi="方正楷体_GBK" w:eastAsia="方正楷体_GBK" w:cs="方正楷体_GBK"/>
          <w:sz w:val="31"/>
          <w:szCs w:val="31"/>
        </w:rPr>
        <w:t>（五）医疗防疫组</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由分管医疗卫生的领导担任组长，卫健办负责人和石角镇中心卫生院院长担任副组长。组织医疗救护力量，对存在生命体征的人员进行紧急救护，对重大伤害人员立即组织后送，对已死亡人员进行妥善安置。</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事故（灾害）结束后，视情对事故（灾害）现场进行防疫消杀。</w:t>
      </w:r>
    </w:p>
    <w:p>
      <w:pPr>
        <w:pStyle w:val="5"/>
        <w:keepNext w:val="0"/>
        <w:keepLines w:val="0"/>
        <w:widowControl/>
        <w:suppressLineNumbers w:val="0"/>
        <w:spacing w:line="525" w:lineRule="atLeast"/>
        <w:ind w:left="0" w:firstLine="630"/>
      </w:pPr>
      <w:r>
        <w:rPr>
          <w:rFonts w:hint="eastAsia" w:ascii="方正楷体_GBK" w:hAnsi="方正楷体_GBK" w:eastAsia="方正楷体_GBK" w:cs="方正楷体_GBK"/>
          <w:sz w:val="31"/>
          <w:szCs w:val="31"/>
        </w:rPr>
        <w:t>（六）舆情管控组</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宣传委员担任组长，文化服务中心负责人担任副组长。负责跟进事故处置进度，及时发布相关正面信息，对群众关注的重点及时进行回应，制止网络谣言，协助公安机关对造谣人员进行打击，净化网络空间。</w:t>
      </w:r>
    </w:p>
    <w:p>
      <w:pPr>
        <w:pStyle w:val="5"/>
        <w:keepNext w:val="0"/>
        <w:keepLines w:val="0"/>
        <w:widowControl/>
        <w:suppressLineNumbers w:val="0"/>
        <w:spacing w:line="525" w:lineRule="atLeast"/>
        <w:ind w:left="0" w:firstLine="630"/>
      </w:pPr>
      <w:r>
        <w:rPr>
          <w:rFonts w:hint="eastAsia" w:ascii="方正楷体_GBK" w:hAnsi="方正楷体_GBK" w:eastAsia="方正楷体_GBK" w:cs="方正楷体_GBK"/>
          <w:sz w:val="31"/>
          <w:szCs w:val="31"/>
        </w:rPr>
        <w:t>（七）后勤保障组</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分管财务的领导担任组长，财政办负责人和党政办负责人担任副组长，应急办负责人和事故（灾害）现场的村（社区）负责人任成员。负责申请划拨资金和调用本级资金，保障参加此项工作人员的食宿保障和车辆保障，划拨专项经费进行相关补偿和抚恤慰问等，应急办视情组织人员在合适位置搭设救灾帐篷，事故（灾害）现场的村（社区）组织人员对涉及的相关人员发放救灾物资，保障食宿。</w:t>
      </w:r>
    </w:p>
    <w:p>
      <w:pPr>
        <w:pStyle w:val="5"/>
        <w:keepNext w:val="0"/>
        <w:keepLines w:val="0"/>
        <w:widowControl/>
        <w:suppressLineNumbers w:val="0"/>
        <w:spacing w:line="525" w:lineRule="atLeast"/>
        <w:ind w:left="0" w:firstLine="630"/>
      </w:pPr>
      <w:r>
        <w:rPr>
          <w:rFonts w:hint="eastAsia" w:ascii="方正楷体_GBK" w:hAnsi="方正楷体_GBK" w:eastAsia="方正楷体_GBK" w:cs="方正楷体_GBK"/>
          <w:sz w:val="31"/>
          <w:szCs w:val="31"/>
        </w:rPr>
        <w:t>（八）善后工作组</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分管平安建设的领导担任组长，平安办负责人、派出所副所长、司法所所长担任副组长，民政办负责人、应急办负责人、事故（灾害）现场的村（社区）负责人任成员。负责事故后期伤亡人员家属安抚、协调理赔、物资发放、法律应诉、信访稳控等工作。</w:t>
      </w:r>
    </w:p>
    <w:p>
      <w:pPr>
        <w:pStyle w:val="5"/>
        <w:keepNext w:val="0"/>
        <w:keepLines w:val="0"/>
        <w:widowControl/>
        <w:suppressLineNumbers w:val="0"/>
        <w:spacing w:line="570" w:lineRule="atLeast"/>
        <w:ind w:left="0" w:firstLine="645"/>
      </w:pPr>
      <w:r>
        <w:rPr>
          <w:rFonts w:hint="eastAsia" w:ascii="方正仿宋_GBK" w:hAnsi="方正仿宋_GBK" w:eastAsia="方正仿宋_GBK" w:cs="方正仿宋_GBK"/>
          <w:sz w:val="31"/>
          <w:szCs w:val="31"/>
        </w:rPr>
        <w:t>辖区企事业单位要落实应急管理责任人，负责本单位突发事件的监测、预警和处置，组建救援队伍、落实应急物资器材、组织应急培训、训练、演练。业务上接受行业主管部门指导。</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村（社区）应明确突发事件应对工作责任人，配备专（兼）职工作人员，建立村（社区）应急管理体系，协助镇及有关部门、做好突发事故灾难和自然灾害应对工作。</w:t>
      </w:r>
    </w:p>
    <w:p>
      <w:pPr>
        <w:pStyle w:val="5"/>
        <w:keepNext w:val="0"/>
        <w:keepLines w:val="0"/>
        <w:widowControl/>
        <w:suppressLineNumbers w:val="0"/>
        <w:spacing w:line="525" w:lineRule="atLeast"/>
        <w:ind w:left="0" w:firstLine="630"/>
      </w:pPr>
      <w:r>
        <w:rPr>
          <w:rFonts w:hint="eastAsia" w:ascii="方正黑体_GBK" w:hAnsi="方正黑体_GBK" w:eastAsia="方正黑体_GBK" w:cs="方正黑体_GBK"/>
          <w:sz w:val="31"/>
          <w:szCs w:val="31"/>
        </w:rPr>
        <w:t>四、工作流程</w:t>
      </w:r>
    </w:p>
    <w:p>
      <w:pPr>
        <w:pStyle w:val="5"/>
        <w:keepNext w:val="0"/>
        <w:keepLines w:val="0"/>
        <w:widowControl/>
        <w:suppressLineNumbers w:val="0"/>
        <w:spacing w:line="525" w:lineRule="atLeast"/>
        <w:ind w:left="0" w:firstLine="630"/>
      </w:pPr>
      <w:r>
        <w:rPr>
          <w:rFonts w:hint="eastAsia" w:ascii="方正楷体_GBK" w:hAnsi="方正楷体_GBK" w:eastAsia="方正楷体_GBK" w:cs="方正楷体_GBK"/>
          <w:sz w:val="31"/>
          <w:szCs w:val="31"/>
        </w:rPr>
        <w:t>（一）监测预警</w:t>
      </w:r>
    </w:p>
    <w:p>
      <w:pPr>
        <w:pStyle w:val="5"/>
        <w:keepNext w:val="0"/>
        <w:keepLines w:val="0"/>
        <w:widowControl/>
        <w:suppressLineNumbers w:val="0"/>
        <w:spacing w:line="525" w:lineRule="atLeast"/>
        <w:ind w:left="0" w:firstLine="630"/>
      </w:pPr>
      <w:r>
        <w:rPr>
          <w:rFonts w:hint="default" w:ascii="Times New Roman" w:hAnsi="Times New Roman" w:eastAsia="方正仿宋_GBK" w:cs="Times New Roman"/>
          <w:sz w:val="31"/>
          <w:szCs w:val="31"/>
        </w:rPr>
        <w:t>1.</w:t>
      </w:r>
      <w:r>
        <w:rPr>
          <w:rFonts w:hint="eastAsia" w:ascii="方正仿宋_GBK" w:hAnsi="方正仿宋_GBK" w:eastAsia="方正仿宋_GBK" w:cs="方正仿宋_GBK"/>
          <w:sz w:val="31"/>
          <w:szCs w:val="31"/>
        </w:rPr>
        <w:t>信息监测</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按照“早发现、早报告、早处置”方针，镇属各行业科室建立以预防为主的日常安全监督检查机制，根据突发事故灾难和自然灾害种类、特点建立健全监测网络，划分监测区域，确定监测网点，明确监测项目，落实监测人员，配备必要设备、设施，对有关突发事故灾难和自然灾害进行全天候监测，进行风险分析与分级，实施动态监测，加强监测信息交流。</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镇属各业务科室定期调查和分析研究本系统、本辖区存在影响安全的重点问题，特别关注重点地区、重点领域、重点企业，定期分析预测可能出现的紧急重大情况，及时发现并掌握隐患问题，如有重要情况，立即采取有效措施进行处置并上报。</w:t>
      </w:r>
    </w:p>
    <w:p>
      <w:pPr>
        <w:pStyle w:val="5"/>
        <w:keepNext w:val="0"/>
        <w:keepLines w:val="0"/>
        <w:widowControl/>
        <w:suppressLineNumbers w:val="0"/>
        <w:spacing w:line="525" w:lineRule="atLeast"/>
        <w:ind w:left="0" w:firstLine="630"/>
      </w:pPr>
      <w:r>
        <w:rPr>
          <w:rFonts w:hint="default" w:ascii="Times New Roman" w:hAnsi="Times New Roman" w:eastAsia="方正仿宋_GBK" w:cs="Times New Roman"/>
          <w:sz w:val="31"/>
          <w:szCs w:val="31"/>
        </w:rPr>
        <w:t>2.</w:t>
      </w:r>
      <w:r>
        <w:rPr>
          <w:rFonts w:hint="eastAsia" w:ascii="方正仿宋_GBK" w:hAnsi="方正仿宋_GBK" w:eastAsia="方正仿宋_GBK" w:cs="方正仿宋_GBK"/>
          <w:sz w:val="31"/>
          <w:szCs w:val="31"/>
        </w:rPr>
        <w:t>预警机制</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w:t>
      </w:r>
      <w:r>
        <w:rPr>
          <w:rFonts w:hint="default" w:ascii="Times New Roman" w:hAnsi="Times New Roman" w:eastAsia="方正仿宋_GBK" w:cs="Times New Roman"/>
          <w:sz w:val="31"/>
          <w:szCs w:val="31"/>
        </w:rPr>
        <w:t>1</w:t>
      </w:r>
      <w:r>
        <w:rPr>
          <w:rFonts w:hint="eastAsia" w:ascii="方正仿宋_GBK" w:hAnsi="方正仿宋_GBK" w:eastAsia="方正仿宋_GBK" w:cs="方正仿宋_GBK"/>
          <w:sz w:val="31"/>
          <w:szCs w:val="31"/>
        </w:rPr>
        <w:t>）预警分级</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根据事故灾难的性质、可控性、严重程度和影响范围，预警级别由低到高分为一般事故灾难（Ⅳ级）、较大事故灾难（Ⅲ级）、重大事故灾难（Ⅱ级）、特别重大事故灾难（Ⅰ级）四级预警，依次用蓝色、黄色、橙色、红色表示。法律法规对突发事故灾难预警级别另有规定的，从其规定。</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依据自然灾害发生的紧急程度、发展势态和可能造成危害程度，预警级别由低到高分为Ⅳ级（一般）、Ⅲ级（较重）、Ⅱ级（严重）、Ⅰ级（特别严重）四级，分别用蓝色、黄色、橙色、红色表示。各专项预案中对具体类别灾害预警分级标准另有规定的，从其规定。</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对可以预警的事故灾难和自然灾害，相关办站所中心接到有关险情和征兆信息后，及时组织进行分析评估，研判事故灾难和自然灾害发生的可能性、强度和影响范围以及可能发生的次生、衍生事件类别，确定预警级别，根据相关法律法规和政策规定提出预警建议，并报指挥部批准。</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（2）预警发布</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Ⅳ级、Ⅲ级预警信息，由区政府或区政府授权部门统一发布，并立即报市应急局备案；</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Ⅱ级、Ⅰ级预警信息，由市、国家按有关规定发布；</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镇接到上级发布的预警信息后，及时向辖区机关事业单位工作人员、村（社区）干部、网格信息员、应急救援人员、企业负责人等有关人员转发有关预警信息。</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突发事故灾难预警信息公告，可通过广播、电视、通信网络、警报器发布，并充分发挥村（社区）等基层组织作用，组织人员逐一通知；对特殊人群以及学校等特殊场所和警报盲区，采取有针对性公告方式；</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预警公告发布后，预警内容变更的，应当及时发布变更公告。</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（3）预警行动</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公民、企事业单位和机关等有报警的义务，政府倡导和鼓励公民、企事业单位和机关对各类危险源和事故隐患进行举报，并保护举报人合法权益；</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镇001值班室及时、准确、规范地向区政府值班室、区应急指挥中心、有关应急指挥部办公室报告突发事故灾难和自然灾害的具体地理位置和现场情况；</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指挥部迅速组织力量采取有效处置措施，控制事件苗头；在涉险区域设置警示标志，利用各种渠道告知公众避险，提前疏散、转移可能受到危害的人员，并进行妥善安置；责令应急救援队伍、负有特定职责人员进入待命状态，做好参加应急救援和处置工作准备，并调集应急所需物资和设备，做好应急保障工作；对可能导致突发环境事件发生的有关企业加强环境监管，立即组织开展环境监测，适时掌握污染动态；及时准确发布事态最新情况，公布咨询电话，组织专家解读，加强相关舆情监测，做好舆论引导工作。</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（4）预警调整与解除</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指挥部根据上级的通知，适时调整预警级别并及时发布。当确定事故灾难和自然灾害不可能发生或危险已经解除时，预警信息发布主体立即宣布解除警报，解除已经采取的应对措施。</w:t>
      </w:r>
    </w:p>
    <w:p>
      <w:pPr>
        <w:pStyle w:val="5"/>
        <w:keepNext w:val="0"/>
        <w:keepLines w:val="0"/>
        <w:widowControl/>
        <w:suppressLineNumbers w:val="0"/>
        <w:spacing w:line="525" w:lineRule="atLeast"/>
        <w:ind w:left="0" w:firstLine="630"/>
      </w:pPr>
      <w:r>
        <w:rPr>
          <w:rFonts w:hint="eastAsia" w:ascii="方正楷体_GBK" w:hAnsi="方正楷体_GBK" w:eastAsia="方正楷体_GBK" w:cs="方正楷体_GBK"/>
          <w:sz w:val="31"/>
          <w:szCs w:val="31"/>
        </w:rPr>
        <w:t>（二）信息报告及发布</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1.信息报告</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（1）报告主体</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镇、村（社区）及个人均为突发事故灾难和自然灾害信息报告主体，应当及时向镇001值班室报告有关信息。同时，应充分利用110报警、119火灾报警、122交通事故报警、120急救报警网络，完善信息（预警）联动报告制度。</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（2）报告程序</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机关、企事业单位和公民应及时向政府、行业主管部门报告突发事故灾难有关信息；</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镇指挥部在第一时间将掌握的信息向有关专项指挥部、区事故灾难指挥部、区应急指挥中心、区政府值班室报告；</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（3）报告要求</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综合指挥组报告信息时，第一时间电话报告，随后书面报告并续报；</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如遇特殊、重大情况，可越级报告；</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信息报告必须实事求是，准确完整，及时迅速，不得迟报、瞒报、漏报、误报、谎报。</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（4）报告内容</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突发事故灾难和自然灾害可能或已经发生的时间、地点、性质种类、初步原因与判断等情况；</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可能或已经发生的影响范围、危害程度、人员伤亡和财产损失等情况；</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已采取的应急处置措施及后续应急措施等；</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其他应当报告的情况。</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（5）信息发布与舆情引导</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舆情管控组配合区委宣传部负责突发事故灾难和自然灾害新闻报道工作，配合有关部门、专家会商后制定统一的信息发布和舆论引导方案，做到与突发事故灾难和自然灾害应对处置工作同研究、同部署、同行动。未经批准，参与应急处置工作的单位和个人不得擅自对外发布消息。</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舆情管控组要组织村社区收集、整理网络、市民热线等舆情社情信息。要加强研判，区别不同情况，进行分类处理，加强网络媒体和移动新媒体信息发布，及时核实、解决公众反映的问题，予以积极回应和正面引导，及时调控管控有害信息，对不实和负面信息，及时澄清并发布准确信息。会同区公安部门，依法依规对散布谣言、恶意炒作等行为进行处理。</w:t>
      </w:r>
    </w:p>
    <w:p>
      <w:pPr>
        <w:pStyle w:val="5"/>
        <w:keepNext w:val="0"/>
        <w:keepLines w:val="0"/>
        <w:widowControl/>
        <w:suppressLineNumbers w:val="0"/>
        <w:spacing w:line="525" w:lineRule="atLeast"/>
        <w:ind w:left="0" w:firstLine="630"/>
      </w:pPr>
      <w:r>
        <w:rPr>
          <w:rFonts w:hint="eastAsia" w:ascii="方正楷体_GBK" w:hAnsi="方正楷体_GBK" w:eastAsia="方正楷体_GBK" w:cs="方正楷体_GBK"/>
          <w:sz w:val="31"/>
          <w:szCs w:val="31"/>
        </w:rPr>
        <w:t>（三）应急响应</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1.先期处置</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突发事故灾难和自然灾害发生后，镇政府、村（社区）负有先期处置第一责任，要立即拨打报警电话，并在30分钟内组织应急处置队伍，立即实施先期应急处置工作，控制事态发展；要组织群众自救互救，组织人员疏散，迅速控制危险源，抢救受伤人员等。</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2.应急响应</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（1）响应分级</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按照突发事故灾难的严重性和紧急程度，分为一般事故（Ⅳ）、较大事故（Ⅲ）、重大事故（Ⅱ）、特大事故（Ⅰ）四级。</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突发自然灾害应急处置实行“分级负责、分级响应”，应急响应具体启动条件在各自然灾害专项预案做出规定。</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（2）响应程序</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应急响应分为四级：Ⅰ级响应（特别重大突发事故灾难）、Ⅱ级响应（重大突发事故灾难）、Ⅲ级响应（较大突发事故灾难）、Ⅳ级（一般突发事故灾难）。根据事故灾难类型及等级，对事故灾难及其发展态势进行分析、研判、综合评估，按照响应等级，启动相应级别应急响应。</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（3）应急处置</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突发事故灾难和自然灾害发生后，按照分级负责原则启动相应级别应急响应进行处置。一般、较大突发事故灾难和自然灾害，启动专项应急预案。</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重大、特别重大突发事故灾难和自然灾害，立即启动有关预案全力进行先期处置，立即向区政府及其应急工作机构报告，请求支援；影响其他地区的，及时通报有关地区政府。启动高级别预案时，低级别预案同时启动。</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（4）Ⅳ级响应</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发生一般突发事故灾难和自然灾害时，镇政府按照属地管理原则，启动有关预案，开展应急处置工作，启动本级预案，负责组织开展先期应急处置，及时控制事态，努力减少损失。</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镇政府综合指挥组应立即向区应急指挥中心、区事故灾难和指挥部自然灾害报告，区事故灾难和自然灾害指挥部视情况派驻人员赶赴现场指导救援，协调有关部门做好保障工作。</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（5）Ⅲ级响应</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发生较大突发事故灾难和自然灾害时，镇政府指挥部应按照属地管理原则，启动有关应急预案，启动本级预案，负责组织开展先期应急处置，及时控制事态，努力减少损失。</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镇政府综合指挥组应立即向区事故灾难和自然灾害指挥部报告，区事故灾难和自然灾害指挥部协调有关救援部门和单位，组织开展救援，监督、指导现场指挥部处置。</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如事态无法得到有效控制，及时请求扩大应急响应；</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应急处置结束后，转入后期处置工作阶段。</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（6）Ⅱ级、Ⅰ级响应</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发生重大以上突发事故灾难和自然灾害时，镇政府指挥部应立即启动有关预案，做好先期应急处置，待上级应急指挥部抵达现场后，报告情况并移交工作，同时在上级应急指挥部统一指挥下展开救援。</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（7）应急结束</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较大、一般突发事故灾难和自然灾害被有效控制或危险源清除后，由有关指挥部宣布应急结束；特别重大、重大突发事故灾难由国家、市级有关应急指挥部宣布应急响应结束，转入后期处置和灾后恢复重建阶段。</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宣布应急结束后，现场指挥部自动撤销，通知有关方面解除应急措施，应急救援人员撤离现场。政府和事发单位继续开展伤员救治和恢复重建等后续工作。</w:t>
      </w:r>
    </w:p>
    <w:p>
      <w:pPr>
        <w:pStyle w:val="5"/>
        <w:keepNext w:val="0"/>
        <w:keepLines w:val="0"/>
        <w:widowControl/>
        <w:suppressLineNumbers w:val="0"/>
        <w:spacing w:line="525" w:lineRule="atLeast"/>
        <w:ind w:left="0" w:firstLine="630"/>
      </w:pPr>
      <w:r>
        <w:rPr>
          <w:rFonts w:hint="eastAsia" w:ascii="方正楷体_GBK" w:hAnsi="方正楷体_GBK" w:eastAsia="方正楷体_GBK" w:cs="方正楷体_GBK"/>
          <w:sz w:val="31"/>
          <w:szCs w:val="31"/>
        </w:rPr>
        <w:t>（四）后期处置</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一般、较大突发事故灾难后期处置工作在区政府统一领导下，按照“谁主管、谁负责”原则，由各部门、各镇组织实施。重大、特别重大突发事故灾难和自然灾害后期处置工作在市政府应急处置机构统一领导下，协同组织实施。</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1.善后处置</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（1）按照突发事故灾难和自然灾害种类及造成社会后果，镇政府指挥部善后工作组会同区级有关部门迅速组织力量，对涉及人员进行详细调查和登记造册，制定安置方案，妥善进行安置或监控；</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（2）救援处置组和医疗防疫组组织专业队伍实施事故灾难和自然灾害发生地后期现场清理和污染物清除，防止次生、衍生、耦合事故发生；</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（3）处置期间，征用单位和个人的财产及时归还，无法归还或造成损毁的，按有关规定给予补偿，对参与应急处置工作的伤亡人员，按照国家有关规定给予褒奖和抚恤；</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（4）镇政府应急指挥部协同有关部门组织专家，科学评估重建能力和可利用资源以及造成的损失情况，制定恢复重建计划，落实资金、物资和技术保障，迅速开展恢复重建工作。</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2.社会救助</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积极鼓励和利用社会资源进行救济救助，逐步加大社会救助比重，努力提高社会救灾资金比例。</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（1）突发事故灾难和自然灾害发生后，善后工作组配合相关行业办公室，迅速调查、核实和上报造成损失情况，制定救助方案，依法实施救助，及时解决受灾群众生产生活困难；</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（2）受灾人员权益受到侵害未得到合理解决的，根据受灾人员申请，善后工作组给予必要法律援助；</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（3）依托区慈善会、区红十字会等机构，依法鼓励公民、法人和其他组织参与社会救助；</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（4）督促保险机构尽快深入调查，迅速开展理赔工作。</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3.保险</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（1）重视行业保险在减灾工作中的重要作用，加强行业保险工作；</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（2）重视社会保险在事故灾难中的重要作用，强制高危行业依法参加社会保险；</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（3）大力推进各专业应急人员意外伤害保险；</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（4）提倡和鼓励保险公司参与事故灾难和自然灾害科研及宣传教育，扶助事故灾难和自然灾害应急救援设备物资生产与储备，支持事故灾难和自然灾害应急救援基础建设。</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4.调查和总结</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事故调查组配合事故处置主责部门，对事故起因、性质、损失、影响、责任和恢复重建等问题进行调查评估，分析经验教训，提出防范、改进措施和修订预案建议，形成书面材料上报区政府。</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突发事故灾难和自然灾害调查报告包含以下内容：</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（1）突发事故灾难和自然灾害发生单位基本情况和发生时间、地点及经过；</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（2）突发事故灾难和自然灾害调查组组成情况；</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（3）突发事故灾难和自然灾害调查经过；</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（4）突发事故灾难和自然灾害人员伤亡情况和直接经济损失；</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（5）突发事故灾难和自然灾害发生的直接原因、间接原因及认定依据；</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（6）突发事故灾难和自然灾害性质；</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（7）突发事故灾难和自然灾害责任者的责任、认定依据以及责任者的处理意见；</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（8）突发事故灾难和自然灾害主要教训和防止类似事故再次发生需采取措施的建议；</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（9）其他需要报告的问题。</w:t>
      </w:r>
    </w:p>
    <w:p>
      <w:pPr>
        <w:pStyle w:val="5"/>
        <w:keepNext w:val="0"/>
        <w:keepLines w:val="0"/>
        <w:widowControl/>
        <w:suppressLineNumbers w:val="0"/>
        <w:spacing w:line="525" w:lineRule="atLeast"/>
        <w:ind w:left="0" w:firstLine="630"/>
      </w:pPr>
      <w:r>
        <w:rPr>
          <w:rFonts w:hint="eastAsia" w:ascii="方正楷体_GBK" w:hAnsi="方正楷体_GBK" w:eastAsia="方正楷体_GBK" w:cs="方正楷体_GBK"/>
          <w:sz w:val="31"/>
          <w:szCs w:val="31"/>
        </w:rPr>
        <w:t>（五）应急保障</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1.通信与信息保障</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现场主要依托对讲机进行通信保障，远距离主要依托移动电话进行保障。</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2.应急队伍保障</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加强石角镇综合应急救援专业队伍建设，积极组建、动员机关干部、民间团体、志愿者等各种社会力量，参与突发事故灾难和自然灾害抢险救援。</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3.救援抢险装备保障</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依托综合应急救援器材库装备进行保障，必要时，向区应急管理局及相关行业部门申请协调保障。</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4.资金和物资保障</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（1）突发事故灾难和自然灾害应急所需专项资金，列入石角镇财政预算予以保障；</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（2）加强应急资金监督管理，实行跟踪监控和内部审计，保障资金专款专用；</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（3）建立健全应急救援物资储备制度，保障应对突发事故灾难和自然灾害物资供应，应急办、党政办和财政办分别按职责分工负责应急物资储备和筹集；</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（4）加强对储备物资管理，防止储备物资被盗用、挪用、流散和失效。</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5.医疗卫生保障</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医疗防疫组负责制定医疗卫生队伍、设备、医疗物资调度等方案，组织实施应急处置救护工作。</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根据“分级救治”原则，按照现场抢救、院前抢救、专科医救不同需要组织救护。区红十字会等群众性救援组织和队伍，积极配合专业医疗队伍，开展群众性救护工作。</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6.治安保障</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秩序维护组负责应急治安保障，拟制警力集结、布控方案、执勤方式和行动措施。积极发动和组织群众，协助公安部门实施治安保卫工作。</w:t>
      </w:r>
    </w:p>
    <w:p>
      <w:pPr>
        <w:pStyle w:val="5"/>
        <w:keepNext w:val="0"/>
        <w:keepLines w:val="0"/>
        <w:widowControl/>
        <w:suppressLineNumbers w:val="0"/>
        <w:spacing w:line="525" w:lineRule="atLeast"/>
        <w:ind w:left="0" w:firstLine="630"/>
      </w:pPr>
      <w:r>
        <w:rPr>
          <w:rFonts w:hint="eastAsia" w:ascii="方正楷体_GBK" w:hAnsi="方正楷体_GBK" w:eastAsia="方正楷体_GBK" w:cs="方正楷体_GBK"/>
          <w:sz w:val="31"/>
          <w:szCs w:val="31"/>
        </w:rPr>
        <w:t>（六）宣传、培训和演练</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应急办配合区应急局制定突发事故灾难和自然灾害宣传教育计划，各行业办公室有关部门编制市民应急知识手册。充分利用各种媒体开展危机预防宣传，增强全民危机意识，提高应急基本技能和自救互救能力。教育部门加强对大、中、小学学生应对突发事故灾难科普教育。</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各办站所中心、村（社区）有义务组织本单位、本地区人员进行应急法律法规和预防、避险、自救与互救等常识宣传教育。</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各办站所中心、村（社区）根据预案要求，有针对性地对专业队伍和居民群众开展有关知识，尤其是自救互救知识培训。</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各办站所中心、村（社区）根据预案，适时组织应急演练。原则上每3年至少进行1次应急演练。针对易发生事故灾难行业领域，应有针对性每年组织1次应急演练。</w:t>
      </w:r>
    </w:p>
    <w:p>
      <w:pPr>
        <w:pStyle w:val="5"/>
        <w:keepNext w:val="0"/>
        <w:keepLines w:val="0"/>
        <w:widowControl/>
        <w:suppressLineNumbers w:val="0"/>
        <w:spacing w:line="525" w:lineRule="atLeast"/>
        <w:ind w:left="0" w:firstLine="630"/>
      </w:pPr>
      <w:r>
        <w:rPr>
          <w:rFonts w:hint="eastAsia" w:ascii="方正楷体_GBK" w:hAnsi="方正楷体_GBK" w:eastAsia="方正楷体_GBK" w:cs="方正楷体_GBK"/>
          <w:sz w:val="31"/>
          <w:szCs w:val="31"/>
        </w:rPr>
        <w:t>（七）预案管理</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1.预案修订</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本预案由应急办负责组织修订、完善和备案，其他行业办公室参与，原则上每5年对本预案进行一次修订完善。</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2.制定与解释</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本预案由应急办制定和解释。</w:t>
      </w:r>
    </w:p>
    <w:p>
      <w:pPr>
        <w:pStyle w:val="5"/>
        <w:keepNext w:val="0"/>
        <w:keepLines w:val="0"/>
        <w:widowControl/>
        <w:suppressLineNumbers w:val="0"/>
        <w:spacing w:line="525" w:lineRule="atLeast"/>
        <w:ind w:left="0" w:firstLine="630"/>
      </w:pPr>
      <w:r>
        <w:rPr>
          <w:rFonts w:hint="eastAsia" w:ascii="方正楷体_GBK" w:hAnsi="方正楷体_GBK" w:eastAsia="方正楷体_GBK" w:cs="方正楷体_GBK"/>
          <w:sz w:val="31"/>
          <w:szCs w:val="31"/>
        </w:rPr>
        <w:t>（八）奖励与责任</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有下列事迹之一的单位和个人，由镇给予表彰和奖励。</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在处置突发事故灾难和自然灾害中，组织严密，指挥得当，奋力抢险，出色完成任务者；在危急关头，保护国家财产和人民群众生命财产安全，抢险抢救有功者；及时准确报送重大事故灾难和自然灾害预警信息和动态信息，为事故处置赢得时间，成效显著者；为处置突发事故灾难和自然灾害献计献策，成效显著者；其他有特殊贡献者。</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有下列行为之一的，视其情节和危害后果，对直接责任人、主管责任人和行政负责人给予相应处分，对有关单位给予通报批评，构成犯罪的，依法追究刑事责任。</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在突发事故灾难和自然灾害发生后，迟报、漏报、瞒报、谎报、误报事故情况，延误处置工作的；在处置突发事故灾难和自然灾害中玩忽职守，不听从指挥，不认真负责，或在紧要关头临阵逃脱的；违抗或不认真执行指挥部命令，拒不承担应急任务或拒绝提供应急物资的；挪用、盗窃、贪污抢险救灾钱款和物资的；阻碍应急处理、应急救援或阻扰工作人员依法执行公务的；其他危害抢险救灾工作的。</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 </w:t>
      </w:r>
    </w:p>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附件：1.指挥部各组成员通联表</w:t>
      </w:r>
    </w:p>
    <w:p>
      <w:pPr>
        <w:pStyle w:val="5"/>
        <w:keepNext w:val="0"/>
        <w:keepLines w:val="0"/>
        <w:widowControl/>
        <w:suppressLineNumbers w:val="0"/>
        <w:spacing w:line="525" w:lineRule="atLeast"/>
        <w:ind w:left="0" w:firstLine="1635"/>
      </w:pPr>
      <w:r>
        <w:rPr>
          <w:rFonts w:hint="eastAsia" w:ascii="方正仿宋_GBK" w:hAnsi="方正仿宋_GBK" w:eastAsia="方正仿宋_GBK" w:cs="方正仿宋_GBK"/>
          <w:sz w:val="31"/>
          <w:szCs w:val="31"/>
        </w:rPr>
        <w:t>2.石角镇综合应急救援队通联表</w:t>
      </w:r>
    </w:p>
    <w:p>
      <w:pPr>
        <w:pStyle w:val="5"/>
        <w:keepNext w:val="0"/>
        <w:keepLines w:val="0"/>
        <w:widowControl/>
        <w:suppressLineNumbers w:val="0"/>
        <w:spacing w:line="525" w:lineRule="atLeast"/>
        <w:ind w:left="0" w:firstLine="1635"/>
      </w:pPr>
      <w:r>
        <w:rPr>
          <w:rFonts w:hint="eastAsia" w:ascii="方正仿宋_GBK" w:hAnsi="方正仿宋_GBK" w:eastAsia="方正仿宋_GBK" w:cs="方正仿宋_GBK"/>
          <w:sz w:val="31"/>
          <w:szCs w:val="31"/>
        </w:rPr>
        <w:t>3.石角镇应急装备部署明细表</w:t>
      </w:r>
    </w:p>
    <w:p>
      <w:pPr>
        <w:pStyle w:val="5"/>
        <w:keepNext w:val="0"/>
        <w:keepLines w:val="0"/>
        <w:widowControl/>
        <w:suppressLineNumbers w:val="0"/>
        <w:spacing w:line="525" w:lineRule="atLeast"/>
        <w:ind w:left="0" w:firstLine="1635"/>
      </w:pPr>
      <w:r>
        <w:rPr>
          <w:rFonts w:hint="eastAsia" w:ascii="方正仿宋_GBK" w:hAnsi="方正仿宋_GBK" w:eastAsia="方正仿宋_GBK" w:cs="方正仿宋_GBK"/>
          <w:sz w:val="31"/>
          <w:szCs w:val="31"/>
        </w:rPr>
        <w:t>4.石角镇救灾物资台账明细表</w:t>
      </w:r>
    </w:p>
    <w:p>
      <w:pPr>
        <w:pStyle w:val="5"/>
        <w:keepNext w:val="0"/>
        <w:keepLines w:val="0"/>
        <w:widowControl/>
        <w:suppressLineNumbers w:val="0"/>
        <w:spacing w:line="525" w:lineRule="atLeast"/>
        <w:ind w:left="0" w:firstLine="1635"/>
      </w:pPr>
      <w:r>
        <w:rPr>
          <w:rFonts w:hint="eastAsia" w:ascii="方正仿宋_GBK" w:hAnsi="方正仿宋_GBK" w:eastAsia="方正仿宋_GBK" w:cs="方正仿宋_GBK"/>
          <w:sz w:val="31"/>
          <w:szCs w:val="31"/>
        </w:rPr>
        <w:t> </w:t>
      </w:r>
    </w:p>
    <w:p>
      <w:pPr>
        <w:pStyle w:val="5"/>
        <w:keepNext w:val="0"/>
        <w:keepLines w:val="0"/>
        <w:widowControl/>
        <w:suppressLineNumbers w:val="0"/>
        <w:spacing w:line="525" w:lineRule="atLeast"/>
        <w:ind w:left="0" w:firstLine="1635"/>
      </w:pPr>
      <w:r>
        <w:rPr>
          <w:rFonts w:hint="eastAsia" w:ascii="方正仿宋_GBK" w:hAnsi="方正仿宋_GBK" w:eastAsia="方正仿宋_GBK" w:cs="方正仿宋_GBK"/>
          <w:sz w:val="31"/>
          <w:szCs w:val="31"/>
        </w:rPr>
        <w:t> </w:t>
      </w:r>
    </w:p>
    <w:p>
      <w:pPr>
        <w:pStyle w:val="5"/>
        <w:keepNext w:val="0"/>
        <w:keepLines w:val="0"/>
        <w:widowControl/>
        <w:suppressLineNumbers w:val="0"/>
        <w:spacing w:line="525" w:lineRule="atLeast"/>
        <w:ind w:left="0" w:firstLine="4155"/>
      </w:pPr>
      <w:r>
        <w:rPr>
          <w:rFonts w:hint="eastAsia" w:ascii="方正仿宋_GBK" w:hAnsi="方正仿宋_GBK" w:eastAsia="方正仿宋_GBK" w:cs="方正仿宋_GBK"/>
          <w:sz w:val="31"/>
          <w:szCs w:val="31"/>
        </w:rPr>
        <w:t>重庆市綦江区石角镇人民政府</w:t>
      </w:r>
    </w:p>
    <w:p>
      <w:pPr>
        <w:pStyle w:val="5"/>
        <w:keepNext w:val="0"/>
        <w:keepLines w:val="0"/>
        <w:widowControl/>
        <w:suppressLineNumbers w:val="0"/>
        <w:spacing w:line="525" w:lineRule="atLeast"/>
        <w:ind w:left="0" w:firstLine="4155"/>
      </w:pPr>
      <w:r>
        <w:rPr>
          <w:rFonts w:hint="eastAsia" w:ascii="方正仿宋_GBK" w:hAnsi="方正仿宋_GBK" w:eastAsia="方正仿宋_GBK" w:cs="方正仿宋_GBK"/>
          <w:sz w:val="31"/>
          <w:szCs w:val="31"/>
        </w:rPr>
        <w:t> </w:t>
      </w:r>
    </w:p>
    <w:p>
      <w:pPr>
        <w:pStyle w:val="5"/>
        <w:keepNext w:val="0"/>
        <w:keepLines w:val="0"/>
        <w:widowControl/>
        <w:suppressLineNumbers w:val="0"/>
        <w:spacing w:line="525" w:lineRule="atLeast"/>
        <w:ind w:left="0" w:firstLine="5115"/>
      </w:pPr>
      <w:r>
        <w:rPr>
          <w:rFonts w:hint="eastAsia" w:ascii="方正仿宋_GBK" w:hAnsi="方正仿宋_GBK" w:eastAsia="方正仿宋_GBK" w:cs="方正仿宋_GBK"/>
          <w:sz w:val="31"/>
          <w:szCs w:val="31"/>
        </w:rPr>
        <w:t>2023年3月6日</w:t>
      </w:r>
    </w:p>
    <w:p>
      <w:pPr>
        <w:pStyle w:val="5"/>
        <w:keepNext w:val="0"/>
        <w:keepLines w:val="0"/>
        <w:widowControl/>
        <w:suppressLineNumbers w:val="0"/>
      </w:pPr>
    </w:p>
    <w:p>
      <w:pPr>
        <w:pStyle w:val="5"/>
        <w:keepNext w:val="0"/>
        <w:keepLines w:val="0"/>
        <w:widowControl/>
        <w:suppressLineNumbers w:val="0"/>
        <w:spacing w:line="525" w:lineRule="atLeast"/>
      </w:pPr>
      <w:r>
        <w:rPr>
          <w:rFonts w:hint="eastAsia" w:ascii="方正黑体_GBK" w:hAnsi="方正黑体_GBK" w:eastAsia="方正黑体_GBK" w:cs="方正黑体_GBK"/>
          <w:sz w:val="31"/>
          <w:szCs w:val="31"/>
        </w:rPr>
        <w:t>附件1</w:t>
      </w:r>
    </w:p>
    <w:p>
      <w:pPr>
        <w:pStyle w:val="5"/>
        <w:keepNext w:val="0"/>
        <w:keepLines w:val="0"/>
        <w:widowControl/>
        <w:suppressLineNumbers w:val="0"/>
        <w:jc w:val="center"/>
      </w:pPr>
      <w:r>
        <w:rPr>
          <w:rFonts w:hint="eastAsia" w:ascii="方正小标宋_GBK" w:hAnsi="方正小标宋_GBK" w:eastAsia="方正小标宋_GBK" w:cs="方正小标宋_GBK"/>
          <w:sz w:val="43"/>
          <w:szCs w:val="43"/>
        </w:rPr>
        <w:t>指挥部各组成员通联表</w:t>
      </w:r>
    </w:p>
    <w:tbl>
      <w:tblPr>
        <w:tblW w:w="8516" w:type="dxa"/>
        <w:jc w:val="center"/>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
      <w:tblGrid>
        <w:gridCol w:w="765"/>
        <w:gridCol w:w="1467"/>
        <w:gridCol w:w="1000"/>
        <w:gridCol w:w="1000"/>
        <w:gridCol w:w="1425"/>
        <w:gridCol w:w="2859"/>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80" w:hRule="atLeast"/>
          <w:jc w:val="center"/>
        </w:trPr>
        <w:tc>
          <w:tcPr>
            <w:tcW w:w="7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375" w:lineRule="atLeast"/>
              <w:jc w:val="center"/>
            </w:pPr>
            <w:r>
              <w:rPr>
                <w:rFonts w:hint="eastAsia" w:ascii="黑体" w:hAnsi="宋体" w:eastAsia="黑体" w:cs="黑体"/>
                <w:sz w:val="24"/>
                <w:szCs w:val="24"/>
              </w:rPr>
              <w:t>序号</w:t>
            </w:r>
          </w:p>
        </w:tc>
        <w:tc>
          <w:tcPr>
            <w:tcW w:w="1467"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375" w:lineRule="atLeast"/>
              <w:jc w:val="center"/>
            </w:pPr>
            <w:r>
              <w:rPr>
                <w:rFonts w:hint="eastAsia" w:ascii="黑体" w:hAnsi="宋体" w:eastAsia="黑体" w:cs="黑体"/>
                <w:sz w:val="24"/>
                <w:szCs w:val="24"/>
              </w:rPr>
              <w:t>组别</w:t>
            </w:r>
          </w:p>
        </w:tc>
        <w:tc>
          <w:tcPr>
            <w:tcW w:w="100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375" w:lineRule="atLeast"/>
              <w:jc w:val="center"/>
            </w:pPr>
            <w:r>
              <w:rPr>
                <w:rFonts w:hint="eastAsia" w:ascii="黑体" w:hAnsi="宋体" w:eastAsia="黑体" w:cs="黑体"/>
                <w:sz w:val="24"/>
                <w:szCs w:val="24"/>
              </w:rPr>
              <w:t>职务</w:t>
            </w:r>
          </w:p>
        </w:tc>
        <w:tc>
          <w:tcPr>
            <w:tcW w:w="100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375" w:lineRule="atLeast"/>
              <w:jc w:val="center"/>
            </w:pPr>
            <w:r>
              <w:rPr>
                <w:rFonts w:hint="eastAsia" w:ascii="黑体" w:hAnsi="宋体" w:eastAsia="黑体" w:cs="黑体"/>
                <w:sz w:val="24"/>
                <w:szCs w:val="24"/>
              </w:rPr>
              <w:t>姓名</w:t>
            </w:r>
          </w:p>
        </w:tc>
        <w:tc>
          <w:tcPr>
            <w:tcW w:w="142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375" w:lineRule="atLeast"/>
              <w:jc w:val="center"/>
            </w:pPr>
            <w:r>
              <w:rPr>
                <w:rFonts w:hint="eastAsia" w:ascii="黑体" w:hAnsi="宋体" w:eastAsia="黑体" w:cs="黑体"/>
                <w:sz w:val="24"/>
                <w:szCs w:val="24"/>
              </w:rPr>
              <w:t>电话</w:t>
            </w:r>
          </w:p>
        </w:tc>
        <w:tc>
          <w:tcPr>
            <w:tcW w:w="2859"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375" w:lineRule="atLeast"/>
              <w:jc w:val="center"/>
            </w:pPr>
            <w:r>
              <w:rPr>
                <w:rFonts w:hint="eastAsia" w:ascii="黑体" w:hAnsi="宋体" w:eastAsia="黑体" w:cs="黑体"/>
                <w:sz w:val="24"/>
                <w:szCs w:val="24"/>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315" w:hRule="atLeast"/>
          <w:jc w:val="center"/>
        </w:trPr>
        <w:tc>
          <w:tcPr>
            <w:tcW w:w="7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1</w:t>
            </w:r>
          </w:p>
        </w:tc>
        <w:tc>
          <w:tcPr>
            <w:tcW w:w="1467"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事故调查组</w:t>
            </w:r>
          </w:p>
        </w:tc>
        <w:tc>
          <w:tcPr>
            <w:tcW w:w="100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组长</w:t>
            </w:r>
          </w:p>
        </w:tc>
        <w:tc>
          <w:tcPr>
            <w:tcW w:w="10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文仁余</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15320511133</w:t>
            </w:r>
          </w:p>
        </w:tc>
        <w:tc>
          <w:tcPr>
            <w:tcW w:w="28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left"/>
            </w:pPr>
            <w:r>
              <w:rPr>
                <w:rFonts w:hint="eastAsia" w:ascii="宋体" w:hAnsi="宋体" w:eastAsia="宋体" w:cs="宋体"/>
                <w:sz w:val="22"/>
                <w:szCs w:val="22"/>
              </w:rPr>
              <w:t>森林防火</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315" w:hRule="atLeast"/>
          <w:jc w:val="center"/>
        </w:trPr>
        <w:tc>
          <w:tcPr>
            <w:tcW w:w="7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2</w:t>
            </w:r>
          </w:p>
        </w:tc>
        <w:tc>
          <w:tcPr>
            <w:tcW w:w="1467"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sans-serif" w:hAnsi="sans-serif" w:eastAsia="sans-serif" w:cs="sans-serif"/>
                <w:sz w:val="24"/>
                <w:szCs w:val="24"/>
              </w:rPr>
            </w:pPr>
          </w:p>
        </w:tc>
        <w:tc>
          <w:tcPr>
            <w:tcW w:w="100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0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李如意</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both"/>
            </w:pPr>
            <w:r>
              <w:rPr>
                <w:rFonts w:hint="eastAsia" w:ascii="宋体" w:hAnsi="宋体" w:eastAsia="宋体" w:cs="宋体"/>
                <w:sz w:val="22"/>
                <w:szCs w:val="22"/>
              </w:rPr>
              <w:t>15922685586</w:t>
            </w:r>
          </w:p>
        </w:tc>
        <w:tc>
          <w:tcPr>
            <w:tcW w:w="28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left"/>
            </w:pPr>
            <w:r>
              <w:rPr>
                <w:rFonts w:hint="eastAsia" w:ascii="宋体" w:hAnsi="宋体" w:eastAsia="宋体" w:cs="宋体"/>
                <w:sz w:val="22"/>
                <w:szCs w:val="22"/>
              </w:rPr>
              <w:t>防汛抗旱、水上交通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315" w:hRule="atLeast"/>
          <w:jc w:val="center"/>
        </w:trPr>
        <w:tc>
          <w:tcPr>
            <w:tcW w:w="7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3</w:t>
            </w:r>
          </w:p>
        </w:tc>
        <w:tc>
          <w:tcPr>
            <w:tcW w:w="1467"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00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0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李定兵</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17723581166</w:t>
            </w:r>
          </w:p>
        </w:tc>
        <w:tc>
          <w:tcPr>
            <w:tcW w:w="28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left"/>
            </w:pPr>
            <w:r>
              <w:rPr>
                <w:rFonts w:hint="eastAsia" w:ascii="宋体" w:hAnsi="宋体" w:eastAsia="宋体" w:cs="宋体"/>
                <w:sz w:val="22"/>
                <w:szCs w:val="22"/>
              </w:rPr>
              <w:t>建设施工、地质灾害、旅游、市政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315" w:hRule="atLeast"/>
          <w:jc w:val="center"/>
        </w:trPr>
        <w:tc>
          <w:tcPr>
            <w:tcW w:w="7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4</w:t>
            </w:r>
          </w:p>
        </w:tc>
        <w:tc>
          <w:tcPr>
            <w:tcW w:w="1467"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00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0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张旺</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13637818828</w:t>
            </w:r>
          </w:p>
        </w:tc>
        <w:tc>
          <w:tcPr>
            <w:tcW w:w="28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left"/>
            </w:pPr>
            <w:r>
              <w:rPr>
                <w:rFonts w:hint="eastAsia" w:ascii="宋体" w:hAnsi="宋体" w:eastAsia="宋体" w:cs="宋体"/>
                <w:sz w:val="22"/>
                <w:szCs w:val="22"/>
              </w:rPr>
              <w:t>工贸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315" w:hRule="atLeast"/>
          <w:jc w:val="center"/>
        </w:trPr>
        <w:tc>
          <w:tcPr>
            <w:tcW w:w="7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5</w:t>
            </w:r>
          </w:p>
        </w:tc>
        <w:tc>
          <w:tcPr>
            <w:tcW w:w="1467"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00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0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李全魏</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18983871960</w:t>
            </w:r>
          </w:p>
        </w:tc>
        <w:tc>
          <w:tcPr>
            <w:tcW w:w="28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left"/>
            </w:pPr>
            <w:r>
              <w:rPr>
                <w:rFonts w:hint="eastAsia" w:ascii="宋体" w:hAnsi="宋体" w:eastAsia="宋体" w:cs="宋体"/>
                <w:sz w:val="22"/>
                <w:szCs w:val="22"/>
              </w:rPr>
              <w:t>农村道路交通、危险化学品、消防、非煤矿山、特种设备、地震、气象预警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315" w:hRule="atLeast"/>
          <w:jc w:val="center"/>
        </w:trPr>
        <w:tc>
          <w:tcPr>
            <w:tcW w:w="7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6</w:t>
            </w:r>
          </w:p>
        </w:tc>
        <w:tc>
          <w:tcPr>
            <w:tcW w:w="1467"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00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副组长</w:t>
            </w:r>
          </w:p>
        </w:tc>
        <w:tc>
          <w:tcPr>
            <w:tcW w:w="10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张开鹏</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both"/>
            </w:pPr>
            <w:r>
              <w:rPr>
                <w:rFonts w:hint="eastAsia" w:ascii="宋体" w:hAnsi="宋体" w:eastAsia="宋体" w:cs="宋体"/>
                <w:sz w:val="22"/>
                <w:szCs w:val="22"/>
              </w:rPr>
              <w:t>13752831958</w:t>
            </w:r>
          </w:p>
        </w:tc>
        <w:tc>
          <w:tcPr>
            <w:tcW w:w="28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left"/>
            </w:pPr>
            <w:r>
              <w:rPr>
                <w:rFonts w:hint="eastAsia" w:ascii="宋体" w:hAnsi="宋体" w:eastAsia="宋体" w:cs="宋体"/>
                <w:sz w:val="22"/>
                <w:szCs w:val="22"/>
              </w:rPr>
              <w:t>森林防火</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315" w:hRule="atLeast"/>
          <w:jc w:val="center"/>
        </w:trPr>
        <w:tc>
          <w:tcPr>
            <w:tcW w:w="7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7</w:t>
            </w:r>
          </w:p>
        </w:tc>
        <w:tc>
          <w:tcPr>
            <w:tcW w:w="1467"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00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0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石崇刚</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18983393133</w:t>
            </w:r>
          </w:p>
        </w:tc>
        <w:tc>
          <w:tcPr>
            <w:tcW w:w="28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left"/>
            </w:pPr>
            <w:r>
              <w:rPr>
                <w:rFonts w:hint="eastAsia" w:ascii="宋体" w:hAnsi="宋体" w:eastAsia="宋体" w:cs="宋体"/>
                <w:sz w:val="22"/>
                <w:szCs w:val="22"/>
              </w:rPr>
              <w:t>防汛抗旱、水上交通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315" w:hRule="atLeast"/>
          <w:jc w:val="center"/>
        </w:trPr>
        <w:tc>
          <w:tcPr>
            <w:tcW w:w="7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8</w:t>
            </w:r>
          </w:p>
        </w:tc>
        <w:tc>
          <w:tcPr>
            <w:tcW w:w="1467"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00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0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黄志洪</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13617653078</w:t>
            </w:r>
          </w:p>
        </w:tc>
        <w:tc>
          <w:tcPr>
            <w:tcW w:w="28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left"/>
            </w:pPr>
            <w:r>
              <w:rPr>
                <w:rFonts w:hint="eastAsia" w:ascii="宋体" w:hAnsi="宋体" w:eastAsia="宋体" w:cs="宋体"/>
                <w:sz w:val="22"/>
                <w:szCs w:val="22"/>
              </w:rPr>
              <w:t>建设施工、地质灾害、旅游、市政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315" w:hRule="atLeast"/>
          <w:jc w:val="center"/>
        </w:trPr>
        <w:tc>
          <w:tcPr>
            <w:tcW w:w="7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9</w:t>
            </w:r>
          </w:p>
        </w:tc>
        <w:tc>
          <w:tcPr>
            <w:tcW w:w="1467"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00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0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陈巧</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15608357581</w:t>
            </w:r>
          </w:p>
        </w:tc>
        <w:tc>
          <w:tcPr>
            <w:tcW w:w="28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left"/>
            </w:pPr>
            <w:r>
              <w:rPr>
                <w:rFonts w:hint="eastAsia" w:ascii="宋体" w:hAnsi="宋体" w:eastAsia="宋体" w:cs="宋体"/>
                <w:sz w:val="22"/>
                <w:szCs w:val="22"/>
              </w:rPr>
              <w:t>工贸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315" w:hRule="atLeast"/>
          <w:jc w:val="center"/>
        </w:trPr>
        <w:tc>
          <w:tcPr>
            <w:tcW w:w="7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10</w:t>
            </w:r>
          </w:p>
        </w:tc>
        <w:tc>
          <w:tcPr>
            <w:tcW w:w="1467"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00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0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罗义洪</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19112389878</w:t>
            </w:r>
          </w:p>
        </w:tc>
        <w:tc>
          <w:tcPr>
            <w:tcW w:w="28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left"/>
            </w:pPr>
            <w:r>
              <w:rPr>
                <w:rFonts w:hint="eastAsia" w:ascii="宋体" w:hAnsi="宋体" w:eastAsia="宋体" w:cs="宋体"/>
                <w:sz w:val="22"/>
                <w:szCs w:val="22"/>
              </w:rPr>
              <w:t>农村道路交通、危险化学品、消防、非煤矿山、特种设备、地震、气象预警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315" w:hRule="atLeast"/>
          <w:jc w:val="center"/>
        </w:trPr>
        <w:tc>
          <w:tcPr>
            <w:tcW w:w="7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11</w:t>
            </w:r>
          </w:p>
        </w:tc>
        <w:tc>
          <w:tcPr>
            <w:tcW w:w="1467"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救援处置组</w:t>
            </w:r>
          </w:p>
        </w:tc>
        <w:tc>
          <w:tcPr>
            <w:tcW w:w="10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组长</w:t>
            </w:r>
          </w:p>
        </w:tc>
        <w:tc>
          <w:tcPr>
            <w:tcW w:w="10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李全魏</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18983871960</w:t>
            </w:r>
          </w:p>
        </w:tc>
        <w:tc>
          <w:tcPr>
            <w:tcW w:w="28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315" w:hRule="atLeast"/>
          <w:jc w:val="center"/>
        </w:trPr>
        <w:tc>
          <w:tcPr>
            <w:tcW w:w="7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12</w:t>
            </w:r>
          </w:p>
        </w:tc>
        <w:tc>
          <w:tcPr>
            <w:tcW w:w="1467"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0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副组长</w:t>
            </w:r>
          </w:p>
        </w:tc>
        <w:tc>
          <w:tcPr>
            <w:tcW w:w="10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罗义洪</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19112389878</w:t>
            </w:r>
          </w:p>
        </w:tc>
        <w:tc>
          <w:tcPr>
            <w:tcW w:w="28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300" w:hRule="atLeast"/>
          <w:jc w:val="center"/>
        </w:trPr>
        <w:tc>
          <w:tcPr>
            <w:tcW w:w="7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13</w:t>
            </w:r>
          </w:p>
        </w:tc>
        <w:tc>
          <w:tcPr>
            <w:tcW w:w="1467"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秩序维护组</w:t>
            </w:r>
          </w:p>
        </w:tc>
        <w:tc>
          <w:tcPr>
            <w:tcW w:w="10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组长</w:t>
            </w:r>
          </w:p>
        </w:tc>
        <w:tc>
          <w:tcPr>
            <w:tcW w:w="10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李全魏</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18983871960</w:t>
            </w:r>
          </w:p>
        </w:tc>
        <w:tc>
          <w:tcPr>
            <w:tcW w:w="28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315" w:hRule="atLeast"/>
          <w:jc w:val="center"/>
        </w:trPr>
        <w:tc>
          <w:tcPr>
            <w:tcW w:w="7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14</w:t>
            </w:r>
          </w:p>
        </w:tc>
        <w:tc>
          <w:tcPr>
            <w:tcW w:w="1467"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0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副组长</w:t>
            </w:r>
          </w:p>
        </w:tc>
        <w:tc>
          <w:tcPr>
            <w:tcW w:w="10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李远敬</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15826061755</w:t>
            </w:r>
          </w:p>
        </w:tc>
        <w:tc>
          <w:tcPr>
            <w:tcW w:w="28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315" w:hRule="atLeast"/>
          <w:jc w:val="center"/>
        </w:trPr>
        <w:tc>
          <w:tcPr>
            <w:tcW w:w="7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15</w:t>
            </w:r>
          </w:p>
        </w:tc>
        <w:tc>
          <w:tcPr>
            <w:tcW w:w="1467"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医疗防疫组</w:t>
            </w:r>
          </w:p>
        </w:tc>
        <w:tc>
          <w:tcPr>
            <w:tcW w:w="10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组长</w:t>
            </w:r>
          </w:p>
        </w:tc>
        <w:tc>
          <w:tcPr>
            <w:tcW w:w="10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唐宗学</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15334566182</w:t>
            </w:r>
          </w:p>
        </w:tc>
        <w:tc>
          <w:tcPr>
            <w:tcW w:w="28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300" w:hRule="atLeast"/>
          <w:jc w:val="center"/>
        </w:trPr>
        <w:tc>
          <w:tcPr>
            <w:tcW w:w="7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16</w:t>
            </w:r>
          </w:p>
        </w:tc>
        <w:tc>
          <w:tcPr>
            <w:tcW w:w="1467"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0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副组长</w:t>
            </w:r>
          </w:p>
        </w:tc>
        <w:tc>
          <w:tcPr>
            <w:tcW w:w="10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钟莉</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15334567105</w:t>
            </w:r>
          </w:p>
        </w:tc>
        <w:tc>
          <w:tcPr>
            <w:tcW w:w="28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300" w:hRule="atLeast"/>
          <w:jc w:val="center"/>
        </w:trPr>
        <w:tc>
          <w:tcPr>
            <w:tcW w:w="7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17</w:t>
            </w:r>
          </w:p>
        </w:tc>
        <w:tc>
          <w:tcPr>
            <w:tcW w:w="1467"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0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副组长</w:t>
            </w:r>
          </w:p>
        </w:tc>
        <w:tc>
          <w:tcPr>
            <w:tcW w:w="10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刘正鹏</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13527346323</w:t>
            </w:r>
          </w:p>
        </w:tc>
        <w:tc>
          <w:tcPr>
            <w:tcW w:w="28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315" w:hRule="atLeast"/>
          <w:jc w:val="center"/>
        </w:trPr>
        <w:tc>
          <w:tcPr>
            <w:tcW w:w="7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18</w:t>
            </w:r>
          </w:p>
        </w:tc>
        <w:tc>
          <w:tcPr>
            <w:tcW w:w="1467"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舆情管控组</w:t>
            </w:r>
          </w:p>
        </w:tc>
        <w:tc>
          <w:tcPr>
            <w:tcW w:w="10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组长</w:t>
            </w:r>
          </w:p>
        </w:tc>
        <w:tc>
          <w:tcPr>
            <w:tcW w:w="10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李定兵</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both"/>
            </w:pPr>
            <w:r>
              <w:rPr>
                <w:rFonts w:hint="eastAsia" w:ascii="宋体" w:hAnsi="宋体" w:eastAsia="宋体" w:cs="宋体"/>
                <w:sz w:val="22"/>
                <w:szCs w:val="22"/>
              </w:rPr>
              <w:t>17723581166</w:t>
            </w:r>
          </w:p>
        </w:tc>
        <w:tc>
          <w:tcPr>
            <w:tcW w:w="28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300" w:hRule="atLeast"/>
          <w:jc w:val="center"/>
        </w:trPr>
        <w:tc>
          <w:tcPr>
            <w:tcW w:w="7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19</w:t>
            </w:r>
          </w:p>
        </w:tc>
        <w:tc>
          <w:tcPr>
            <w:tcW w:w="1467"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0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副组长</w:t>
            </w:r>
          </w:p>
        </w:tc>
        <w:tc>
          <w:tcPr>
            <w:tcW w:w="10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李德明</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both"/>
            </w:pPr>
            <w:r>
              <w:rPr>
                <w:rFonts w:hint="eastAsia" w:ascii="宋体" w:hAnsi="宋体" w:eastAsia="宋体" w:cs="宋体"/>
                <w:sz w:val="22"/>
                <w:szCs w:val="22"/>
              </w:rPr>
              <w:t>15334567156</w:t>
            </w:r>
          </w:p>
        </w:tc>
        <w:tc>
          <w:tcPr>
            <w:tcW w:w="28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315" w:hRule="atLeast"/>
          <w:jc w:val="center"/>
        </w:trPr>
        <w:tc>
          <w:tcPr>
            <w:tcW w:w="7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20</w:t>
            </w:r>
          </w:p>
        </w:tc>
        <w:tc>
          <w:tcPr>
            <w:tcW w:w="1467"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后勤保障组</w:t>
            </w:r>
          </w:p>
        </w:tc>
        <w:tc>
          <w:tcPr>
            <w:tcW w:w="10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组长</w:t>
            </w:r>
          </w:p>
        </w:tc>
        <w:tc>
          <w:tcPr>
            <w:tcW w:w="10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甯中利</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both"/>
            </w:pPr>
            <w:r>
              <w:rPr>
                <w:rFonts w:hint="eastAsia" w:ascii="宋体" w:hAnsi="宋体" w:eastAsia="宋体" w:cs="宋体"/>
                <w:sz w:val="22"/>
                <w:szCs w:val="22"/>
              </w:rPr>
              <w:t>15334567080</w:t>
            </w:r>
          </w:p>
        </w:tc>
        <w:tc>
          <w:tcPr>
            <w:tcW w:w="28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315" w:hRule="atLeast"/>
          <w:jc w:val="center"/>
        </w:trPr>
        <w:tc>
          <w:tcPr>
            <w:tcW w:w="7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21</w:t>
            </w:r>
          </w:p>
        </w:tc>
        <w:tc>
          <w:tcPr>
            <w:tcW w:w="1467"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0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副组长</w:t>
            </w:r>
          </w:p>
        </w:tc>
        <w:tc>
          <w:tcPr>
            <w:tcW w:w="10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陈雪</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both"/>
            </w:pPr>
            <w:r>
              <w:rPr>
                <w:rFonts w:hint="eastAsia" w:ascii="宋体" w:hAnsi="宋体" w:eastAsia="宋体" w:cs="宋体"/>
                <w:sz w:val="22"/>
                <w:szCs w:val="22"/>
              </w:rPr>
              <w:t>15334567101</w:t>
            </w:r>
          </w:p>
        </w:tc>
        <w:tc>
          <w:tcPr>
            <w:tcW w:w="28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315" w:hRule="atLeast"/>
          <w:jc w:val="center"/>
        </w:trPr>
        <w:tc>
          <w:tcPr>
            <w:tcW w:w="7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22</w:t>
            </w:r>
          </w:p>
        </w:tc>
        <w:tc>
          <w:tcPr>
            <w:tcW w:w="1467"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0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副组长</w:t>
            </w:r>
          </w:p>
        </w:tc>
        <w:tc>
          <w:tcPr>
            <w:tcW w:w="10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金小灵</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18184795678</w:t>
            </w:r>
          </w:p>
        </w:tc>
        <w:tc>
          <w:tcPr>
            <w:tcW w:w="28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315" w:hRule="atLeast"/>
          <w:jc w:val="center"/>
        </w:trPr>
        <w:tc>
          <w:tcPr>
            <w:tcW w:w="7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23</w:t>
            </w:r>
          </w:p>
        </w:tc>
        <w:tc>
          <w:tcPr>
            <w:tcW w:w="1467"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善后工作组</w:t>
            </w:r>
          </w:p>
        </w:tc>
        <w:tc>
          <w:tcPr>
            <w:tcW w:w="10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组长</w:t>
            </w:r>
          </w:p>
        </w:tc>
        <w:tc>
          <w:tcPr>
            <w:tcW w:w="10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唐宗学</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both"/>
            </w:pPr>
            <w:r>
              <w:rPr>
                <w:rFonts w:hint="eastAsia" w:ascii="宋体" w:hAnsi="宋体" w:eastAsia="宋体" w:cs="宋体"/>
                <w:sz w:val="22"/>
                <w:szCs w:val="22"/>
              </w:rPr>
              <w:t>15334566182</w:t>
            </w:r>
          </w:p>
        </w:tc>
        <w:tc>
          <w:tcPr>
            <w:tcW w:w="28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315" w:hRule="atLeast"/>
          <w:jc w:val="center"/>
        </w:trPr>
        <w:tc>
          <w:tcPr>
            <w:tcW w:w="7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24</w:t>
            </w:r>
          </w:p>
        </w:tc>
        <w:tc>
          <w:tcPr>
            <w:tcW w:w="1467"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0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副组长</w:t>
            </w:r>
          </w:p>
        </w:tc>
        <w:tc>
          <w:tcPr>
            <w:tcW w:w="10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李远敬</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both"/>
            </w:pPr>
            <w:r>
              <w:rPr>
                <w:rFonts w:hint="eastAsia" w:ascii="宋体" w:hAnsi="宋体" w:eastAsia="宋体" w:cs="宋体"/>
                <w:sz w:val="22"/>
                <w:szCs w:val="22"/>
              </w:rPr>
              <w:t>15826061755</w:t>
            </w:r>
          </w:p>
        </w:tc>
        <w:tc>
          <w:tcPr>
            <w:tcW w:w="28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315" w:hRule="atLeast"/>
          <w:jc w:val="center"/>
        </w:trPr>
        <w:tc>
          <w:tcPr>
            <w:tcW w:w="7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25</w:t>
            </w:r>
          </w:p>
        </w:tc>
        <w:tc>
          <w:tcPr>
            <w:tcW w:w="1467"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0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副组长</w:t>
            </w:r>
          </w:p>
        </w:tc>
        <w:tc>
          <w:tcPr>
            <w:tcW w:w="10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陈娇</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both"/>
            </w:pPr>
            <w:r>
              <w:rPr>
                <w:rFonts w:hint="eastAsia" w:ascii="宋体" w:hAnsi="宋体" w:eastAsia="宋体" w:cs="宋体"/>
                <w:sz w:val="22"/>
                <w:szCs w:val="22"/>
              </w:rPr>
              <w:t>18983857382</w:t>
            </w:r>
          </w:p>
        </w:tc>
        <w:tc>
          <w:tcPr>
            <w:tcW w:w="28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315" w:hRule="atLeast"/>
          <w:jc w:val="center"/>
        </w:trPr>
        <w:tc>
          <w:tcPr>
            <w:tcW w:w="7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26</w:t>
            </w:r>
          </w:p>
        </w:tc>
        <w:tc>
          <w:tcPr>
            <w:tcW w:w="1467"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0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副组长</w:t>
            </w:r>
          </w:p>
        </w:tc>
        <w:tc>
          <w:tcPr>
            <w:tcW w:w="10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赵刚</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15334567119</w:t>
            </w:r>
          </w:p>
        </w:tc>
        <w:tc>
          <w:tcPr>
            <w:tcW w:w="28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315" w:hRule="atLeast"/>
          <w:jc w:val="center"/>
        </w:trPr>
        <w:tc>
          <w:tcPr>
            <w:tcW w:w="7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27</w:t>
            </w:r>
          </w:p>
        </w:tc>
        <w:tc>
          <w:tcPr>
            <w:tcW w:w="1467"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0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副组长</w:t>
            </w:r>
          </w:p>
        </w:tc>
        <w:tc>
          <w:tcPr>
            <w:tcW w:w="10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罗义洪</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19112389878</w:t>
            </w:r>
          </w:p>
        </w:tc>
        <w:tc>
          <w:tcPr>
            <w:tcW w:w="28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345" w:hRule="atLeast"/>
          <w:jc w:val="center"/>
        </w:trPr>
        <w:tc>
          <w:tcPr>
            <w:tcW w:w="7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28</w:t>
            </w:r>
          </w:p>
        </w:tc>
        <w:tc>
          <w:tcPr>
            <w:tcW w:w="1467"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0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副组长</w:t>
            </w:r>
          </w:p>
        </w:tc>
        <w:tc>
          <w:tcPr>
            <w:tcW w:w="10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李林松</w:t>
            </w:r>
          </w:p>
        </w:tc>
        <w:tc>
          <w:tcPr>
            <w:tcW w:w="1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240" w:lineRule="atLeast"/>
              <w:jc w:val="center"/>
            </w:pPr>
            <w:r>
              <w:rPr>
                <w:rFonts w:hint="eastAsia" w:ascii="宋体" w:hAnsi="宋体" w:eastAsia="宋体" w:cs="宋体"/>
                <w:sz w:val="22"/>
                <w:szCs w:val="22"/>
              </w:rPr>
              <w:t>17783070390</w:t>
            </w:r>
          </w:p>
        </w:tc>
        <w:tc>
          <w:tcPr>
            <w:tcW w:w="285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rPr>
                <w:rFonts w:hint="default" w:ascii="sans-serif" w:hAnsi="sans-serif" w:eastAsia="sans-serif" w:cs="sans-serif"/>
              </w:rPr>
            </w:pPr>
          </w:p>
        </w:tc>
      </w:tr>
    </w:tbl>
    <w:p>
      <w:pPr>
        <w:pStyle w:val="5"/>
        <w:keepNext w:val="0"/>
        <w:keepLines w:val="0"/>
        <w:widowControl/>
        <w:suppressLineNumbers w:val="0"/>
      </w:pPr>
    </w:p>
    <w:p>
      <w:pPr>
        <w:pStyle w:val="5"/>
        <w:keepNext w:val="0"/>
        <w:keepLines w:val="0"/>
        <w:widowControl/>
        <w:suppressLineNumbers w:val="0"/>
        <w:spacing w:line="525" w:lineRule="atLeast"/>
      </w:pPr>
      <w:r>
        <w:rPr>
          <w:rFonts w:hint="eastAsia" w:ascii="方正黑体_GBK" w:hAnsi="方正黑体_GBK" w:eastAsia="方正黑体_GBK" w:cs="方正黑体_GBK"/>
          <w:sz w:val="31"/>
          <w:szCs w:val="31"/>
        </w:rPr>
        <w:t>附件3</w:t>
      </w:r>
    </w:p>
    <w:p>
      <w:pPr>
        <w:pStyle w:val="5"/>
        <w:keepNext w:val="0"/>
        <w:keepLines w:val="0"/>
        <w:widowControl/>
        <w:suppressLineNumbers w:val="0"/>
        <w:jc w:val="center"/>
      </w:pPr>
      <w:r>
        <w:rPr>
          <w:rFonts w:hint="eastAsia" w:ascii="方正小标宋_GBK" w:hAnsi="方正小标宋_GBK" w:eastAsia="方正小标宋_GBK" w:cs="方正小标宋_GBK"/>
          <w:sz w:val="43"/>
          <w:szCs w:val="43"/>
        </w:rPr>
        <w:t>石角镇综合应急救援队通联表</w:t>
      </w:r>
    </w:p>
    <w:p>
      <w:pPr>
        <w:pStyle w:val="5"/>
        <w:keepNext w:val="0"/>
        <w:keepLines w:val="0"/>
        <w:widowControl/>
        <w:suppressLineNumbers w:val="0"/>
        <w:spacing w:line="240" w:lineRule="atLeast"/>
        <w:jc w:val="center"/>
      </w:pPr>
      <w:r>
        <w:rPr>
          <w:rFonts w:hint="eastAsia" w:ascii="方正小标宋_GBK" w:hAnsi="方正小标宋_GBK" w:eastAsia="方正小标宋_GBK" w:cs="方正小标宋_GBK"/>
          <w:sz w:val="43"/>
          <w:szCs w:val="43"/>
        </w:rPr>
        <w:t> </w:t>
      </w:r>
    </w:p>
    <w:tbl>
      <w:tblPr>
        <w:tblW w:w="8516" w:type="dxa"/>
        <w:jc w:val="center"/>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
      <w:tblGrid>
        <w:gridCol w:w="952"/>
        <w:gridCol w:w="1256"/>
        <w:gridCol w:w="1366"/>
        <w:gridCol w:w="2069"/>
        <w:gridCol w:w="1476"/>
        <w:gridCol w:w="1397"/>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675" w:hRule="atLeast"/>
          <w:jc w:val="center"/>
        </w:trPr>
        <w:tc>
          <w:tcPr>
            <w:tcW w:w="95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pPr>
            <w:r>
              <w:rPr>
                <w:rFonts w:hint="eastAsia" w:ascii="黑体" w:hAnsi="宋体" w:eastAsia="黑体" w:cs="黑体"/>
                <w:sz w:val="31"/>
                <w:szCs w:val="31"/>
              </w:rPr>
              <w:t>序号</w:t>
            </w:r>
          </w:p>
        </w:tc>
        <w:tc>
          <w:tcPr>
            <w:tcW w:w="1256"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pPr>
            <w:r>
              <w:rPr>
                <w:rFonts w:hint="eastAsia" w:ascii="黑体" w:hAnsi="宋体" w:eastAsia="黑体" w:cs="黑体"/>
                <w:sz w:val="31"/>
                <w:szCs w:val="31"/>
              </w:rPr>
              <w:t>职务</w:t>
            </w:r>
          </w:p>
        </w:tc>
        <w:tc>
          <w:tcPr>
            <w:tcW w:w="1366"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pPr>
            <w:r>
              <w:rPr>
                <w:rFonts w:hint="eastAsia" w:ascii="黑体" w:hAnsi="宋体" w:eastAsia="黑体" w:cs="黑体"/>
                <w:sz w:val="31"/>
                <w:szCs w:val="31"/>
              </w:rPr>
              <w:t>姓名</w:t>
            </w:r>
          </w:p>
        </w:tc>
        <w:tc>
          <w:tcPr>
            <w:tcW w:w="2069"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pPr>
            <w:r>
              <w:rPr>
                <w:rFonts w:hint="eastAsia" w:ascii="黑体" w:hAnsi="宋体" w:eastAsia="黑体" w:cs="黑体"/>
                <w:sz w:val="31"/>
                <w:szCs w:val="31"/>
              </w:rPr>
              <w:t>联系电话</w:t>
            </w:r>
          </w:p>
        </w:tc>
        <w:tc>
          <w:tcPr>
            <w:tcW w:w="1476"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pPr>
            <w:r>
              <w:rPr>
                <w:rFonts w:hint="eastAsia" w:ascii="黑体" w:hAnsi="宋体" w:eastAsia="黑体" w:cs="黑体"/>
                <w:sz w:val="31"/>
                <w:szCs w:val="31"/>
              </w:rPr>
              <w:t>对讲机</w:t>
            </w:r>
          </w:p>
        </w:tc>
        <w:tc>
          <w:tcPr>
            <w:tcW w:w="1397"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pPr>
            <w:r>
              <w:rPr>
                <w:rFonts w:hint="eastAsia" w:ascii="黑体" w:hAnsi="宋体" w:eastAsia="黑体" w:cs="黑体"/>
                <w:sz w:val="31"/>
                <w:szCs w:val="31"/>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540" w:hRule="atLeast"/>
          <w:jc w:val="center"/>
        </w:trPr>
        <w:tc>
          <w:tcPr>
            <w:tcW w:w="952"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pPr>
            <w:r>
              <w:rPr>
                <w:rFonts w:hint="eastAsia" w:ascii="方正仿宋_GBK" w:hAnsi="方正仿宋_GBK" w:eastAsia="方正仿宋_GBK" w:cs="方正仿宋_GBK"/>
                <w:sz w:val="31"/>
                <w:szCs w:val="31"/>
              </w:rPr>
              <w:t>1</w:t>
            </w:r>
          </w:p>
        </w:tc>
        <w:tc>
          <w:tcPr>
            <w:tcW w:w="125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pPr>
            <w:r>
              <w:rPr>
                <w:rFonts w:hint="eastAsia" w:ascii="方正仿宋_GBK" w:hAnsi="方正仿宋_GBK" w:eastAsia="方正仿宋_GBK" w:cs="方正仿宋_GBK"/>
                <w:sz w:val="31"/>
                <w:szCs w:val="31"/>
              </w:rPr>
              <w:t>负责人</w:t>
            </w:r>
          </w:p>
        </w:tc>
        <w:tc>
          <w:tcPr>
            <w:tcW w:w="136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方正仿宋_GBK" w:hAnsi="方正仿宋_GBK" w:eastAsia="方正仿宋_GBK" w:cs="方正仿宋_GBK"/>
                <w:sz w:val="31"/>
                <w:szCs w:val="31"/>
              </w:rPr>
              <w:t>罗义洪</w:t>
            </w:r>
          </w:p>
        </w:tc>
        <w:tc>
          <w:tcPr>
            <w:tcW w:w="206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方正仿宋_GBK" w:hAnsi="方正仿宋_GBK" w:eastAsia="方正仿宋_GBK" w:cs="方正仿宋_GBK"/>
                <w:sz w:val="31"/>
                <w:szCs w:val="31"/>
              </w:rPr>
              <w:t>19112389878</w:t>
            </w:r>
          </w:p>
        </w:tc>
        <w:tc>
          <w:tcPr>
            <w:tcW w:w="147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pPr>
            <w:r>
              <w:rPr>
                <w:rFonts w:hint="eastAsia" w:ascii="方正仿宋_GBK" w:hAnsi="方正仿宋_GBK" w:eastAsia="方正仿宋_GBK" w:cs="方正仿宋_GBK"/>
                <w:sz w:val="31"/>
                <w:szCs w:val="31"/>
              </w:rPr>
              <w:t>√</w:t>
            </w:r>
          </w:p>
        </w:tc>
        <w:tc>
          <w:tcPr>
            <w:tcW w:w="13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540" w:hRule="atLeast"/>
          <w:jc w:val="center"/>
        </w:trPr>
        <w:tc>
          <w:tcPr>
            <w:tcW w:w="952"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pPr>
            <w:r>
              <w:rPr>
                <w:rFonts w:hint="eastAsia" w:ascii="方正仿宋_GBK" w:hAnsi="方正仿宋_GBK" w:eastAsia="方正仿宋_GBK" w:cs="方正仿宋_GBK"/>
                <w:sz w:val="31"/>
                <w:szCs w:val="31"/>
              </w:rPr>
              <w:t>2</w:t>
            </w:r>
          </w:p>
        </w:tc>
        <w:tc>
          <w:tcPr>
            <w:tcW w:w="125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pPr>
            <w:r>
              <w:rPr>
                <w:rFonts w:hint="eastAsia" w:ascii="方正仿宋_GBK" w:hAnsi="方正仿宋_GBK" w:eastAsia="方正仿宋_GBK" w:cs="方正仿宋_GBK"/>
                <w:sz w:val="31"/>
                <w:szCs w:val="31"/>
              </w:rPr>
              <w:t>队长</w:t>
            </w:r>
          </w:p>
        </w:tc>
        <w:tc>
          <w:tcPr>
            <w:tcW w:w="136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方正仿宋_GBK" w:hAnsi="方正仿宋_GBK" w:eastAsia="方正仿宋_GBK" w:cs="方正仿宋_GBK"/>
                <w:sz w:val="31"/>
                <w:szCs w:val="31"/>
              </w:rPr>
              <w:t>宋儒波</w:t>
            </w:r>
          </w:p>
        </w:tc>
        <w:tc>
          <w:tcPr>
            <w:tcW w:w="206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方正仿宋_GBK" w:hAnsi="方正仿宋_GBK" w:eastAsia="方正仿宋_GBK" w:cs="方正仿宋_GBK"/>
                <w:sz w:val="31"/>
                <w:szCs w:val="31"/>
              </w:rPr>
              <w:t>18375922701</w:t>
            </w:r>
          </w:p>
        </w:tc>
        <w:tc>
          <w:tcPr>
            <w:tcW w:w="147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pPr>
            <w:r>
              <w:rPr>
                <w:rFonts w:hint="eastAsia" w:ascii="方正仿宋_GBK" w:hAnsi="方正仿宋_GBK" w:eastAsia="方正仿宋_GBK" w:cs="方正仿宋_GBK"/>
                <w:sz w:val="31"/>
                <w:szCs w:val="31"/>
              </w:rPr>
              <w:t>√</w:t>
            </w:r>
          </w:p>
        </w:tc>
        <w:tc>
          <w:tcPr>
            <w:tcW w:w="13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540" w:hRule="atLeast"/>
          <w:jc w:val="center"/>
        </w:trPr>
        <w:tc>
          <w:tcPr>
            <w:tcW w:w="952"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pPr>
            <w:r>
              <w:rPr>
                <w:rFonts w:hint="eastAsia" w:ascii="方正仿宋_GBK" w:hAnsi="方正仿宋_GBK" w:eastAsia="方正仿宋_GBK" w:cs="方正仿宋_GBK"/>
                <w:sz w:val="31"/>
                <w:szCs w:val="31"/>
              </w:rPr>
              <w:t>3</w:t>
            </w:r>
          </w:p>
        </w:tc>
        <w:tc>
          <w:tcPr>
            <w:tcW w:w="125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pPr>
            <w:r>
              <w:rPr>
                <w:rFonts w:hint="eastAsia" w:ascii="方正仿宋_GBK" w:hAnsi="方正仿宋_GBK" w:eastAsia="方正仿宋_GBK" w:cs="方正仿宋_GBK"/>
                <w:sz w:val="31"/>
                <w:szCs w:val="31"/>
              </w:rPr>
              <w:t>一班长</w:t>
            </w:r>
          </w:p>
        </w:tc>
        <w:tc>
          <w:tcPr>
            <w:tcW w:w="136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方正仿宋_GBK" w:hAnsi="方正仿宋_GBK" w:eastAsia="方正仿宋_GBK" w:cs="方正仿宋_GBK"/>
                <w:sz w:val="31"/>
                <w:szCs w:val="31"/>
              </w:rPr>
              <w:t>欧恒龙</w:t>
            </w:r>
          </w:p>
        </w:tc>
        <w:tc>
          <w:tcPr>
            <w:tcW w:w="206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方正仿宋_GBK" w:hAnsi="方正仿宋_GBK" w:eastAsia="方正仿宋_GBK" w:cs="方正仿宋_GBK"/>
                <w:sz w:val="31"/>
                <w:szCs w:val="31"/>
              </w:rPr>
              <w:t>19112603361</w:t>
            </w:r>
          </w:p>
        </w:tc>
        <w:tc>
          <w:tcPr>
            <w:tcW w:w="147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pPr>
            <w:r>
              <w:rPr>
                <w:rFonts w:hint="eastAsia" w:ascii="方正仿宋_GBK" w:hAnsi="方正仿宋_GBK" w:eastAsia="方正仿宋_GBK" w:cs="方正仿宋_GBK"/>
                <w:sz w:val="31"/>
                <w:szCs w:val="31"/>
              </w:rPr>
              <w:t>√</w:t>
            </w:r>
          </w:p>
        </w:tc>
        <w:tc>
          <w:tcPr>
            <w:tcW w:w="13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540" w:hRule="atLeast"/>
          <w:jc w:val="center"/>
        </w:trPr>
        <w:tc>
          <w:tcPr>
            <w:tcW w:w="952"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pPr>
            <w:r>
              <w:rPr>
                <w:rFonts w:hint="eastAsia" w:ascii="方正仿宋_GBK" w:hAnsi="方正仿宋_GBK" w:eastAsia="方正仿宋_GBK" w:cs="方正仿宋_GBK"/>
                <w:sz w:val="31"/>
                <w:szCs w:val="31"/>
              </w:rPr>
              <w:t>4</w:t>
            </w:r>
          </w:p>
        </w:tc>
        <w:tc>
          <w:tcPr>
            <w:tcW w:w="125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pPr>
            <w:r>
              <w:rPr>
                <w:rFonts w:hint="eastAsia" w:ascii="方正仿宋_GBK" w:hAnsi="方正仿宋_GBK" w:eastAsia="方正仿宋_GBK" w:cs="方正仿宋_GBK"/>
                <w:sz w:val="31"/>
                <w:szCs w:val="31"/>
              </w:rPr>
              <w:t>队员</w:t>
            </w:r>
          </w:p>
        </w:tc>
        <w:tc>
          <w:tcPr>
            <w:tcW w:w="136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方正仿宋_GBK" w:hAnsi="方正仿宋_GBK" w:eastAsia="方正仿宋_GBK" w:cs="方正仿宋_GBK"/>
                <w:sz w:val="31"/>
                <w:szCs w:val="31"/>
              </w:rPr>
              <w:t>张自力</w:t>
            </w:r>
          </w:p>
        </w:tc>
        <w:tc>
          <w:tcPr>
            <w:tcW w:w="206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方正仿宋_GBK" w:hAnsi="方正仿宋_GBK" w:eastAsia="方正仿宋_GBK" w:cs="方正仿宋_GBK"/>
                <w:sz w:val="31"/>
                <w:szCs w:val="31"/>
              </w:rPr>
              <w:t>19122805656</w:t>
            </w:r>
          </w:p>
        </w:tc>
        <w:tc>
          <w:tcPr>
            <w:tcW w:w="147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pPr>
            <w:r>
              <w:rPr>
                <w:rFonts w:hint="eastAsia" w:ascii="方正仿宋_GBK" w:hAnsi="方正仿宋_GBK" w:eastAsia="方正仿宋_GBK" w:cs="方正仿宋_GBK"/>
                <w:sz w:val="31"/>
                <w:szCs w:val="31"/>
              </w:rPr>
              <w:t>√</w:t>
            </w:r>
          </w:p>
        </w:tc>
        <w:tc>
          <w:tcPr>
            <w:tcW w:w="13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540" w:hRule="atLeast"/>
          <w:jc w:val="center"/>
        </w:trPr>
        <w:tc>
          <w:tcPr>
            <w:tcW w:w="952"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pPr>
            <w:r>
              <w:rPr>
                <w:rFonts w:hint="eastAsia" w:ascii="方正仿宋_GBK" w:hAnsi="方正仿宋_GBK" w:eastAsia="方正仿宋_GBK" w:cs="方正仿宋_GBK"/>
                <w:sz w:val="31"/>
                <w:szCs w:val="31"/>
              </w:rPr>
              <w:t>5</w:t>
            </w:r>
          </w:p>
        </w:tc>
        <w:tc>
          <w:tcPr>
            <w:tcW w:w="125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pPr>
            <w:r>
              <w:rPr>
                <w:rFonts w:hint="eastAsia" w:ascii="方正仿宋_GBK" w:hAnsi="方正仿宋_GBK" w:eastAsia="方正仿宋_GBK" w:cs="方正仿宋_GBK"/>
                <w:sz w:val="31"/>
                <w:szCs w:val="31"/>
              </w:rPr>
              <w:t>队员</w:t>
            </w:r>
          </w:p>
        </w:tc>
        <w:tc>
          <w:tcPr>
            <w:tcW w:w="136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方正仿宋_GBK" w:hAnsi="方正仿宋_GBK" w:eastAsia="方正仿宋_GBK" w:cs="方正仿宋_GBK"/>
                <w:sz w:val="31"/>
                <w:szCs w:val="31"/>
              </w:rPr>
              <w:t>罗俊</w:t>
            </w:r>
          </w:p>
        </w:tc>
        <w:tc>
          <w:tcPr>
            <w:tcW w:w="206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方正仿宋_GBK" w:hAnsi="方正仿宋_GBK" w:eastAsia="方正仿宋_GBK" w:cs="方正仿宋_GBK"/>
                <w:sz w:val="31"/>
                <w:szCs w:val="31"/>
              </w:rPr>
              <w:t>17725003512</w:t>
            </w:r>
          </w:p>
        </w:tc>
        <w:tc>
          <w:tcPr>
            <w:tcW w:w="147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rPr>
                <w:rFonts w:hint="default" w:ascii="sans-serif" w:hAnsi="sans-serif" w:eastAsia="sans-serif" w:cs="sans-serif"/>
              </w:rPr>
            </w:pPr>
          </w:p>
        </w:tc>
        <w:tc>
          <w:tcPr>
            <w:tcW w:w="13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540" w:hRule="atLeast"/>
          <w:jc w:val="center"/>
        </w:trPr>
        <w:tc>
          <w:tcPr>
            <w:tcW w:w="952"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pPr>
            <w:r>
              <w:rPr>
                <w:rFonts w:hint="eastAsia" w:ascii="方正仿宋_GBK" w:hAnsi="方正仿宋_GBK" w:eastAsia="方正仿宋_GBK" w:cs="方正仿宋_GBK"/>
                <w:sz w:val="31"/>
                <w:szCs w:val="31"/>
              </w:rPr>
              <w:t>6</w:t>
            </w:r>
          </w:p>
        </w:tc>
        <w:tc>
          <w:tcPr>
            <w:tcW w:w="125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pPr>
            <w:r>
              <w:rPr>
                <w:rFonts w:hint="eastAsia" w:ascii="方正仿宋_GBK" w:hAnsi="方正仿宋_GBK" w:eastAsia="方正仿宋_GBK" w:cs="方正仿宋_GBK"/>
                <w:sz w:val="31"/>
                <w:szCs w:val="31"/>
              </w:rPr>
              <w:t>队员</w:t>
            </w:r>
          </w:p>
        </w:tc>
        <w:tc>
          <w:tcPr>
            <w:tcW w:w="136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方正仿宋_GBK" w:hAnsi="方正仿宋_GBK" w:eastAsia="方正仿宋_GBK" w:cs="方正仿宋_GBK"/>
                <w:sz w:val="31"/>
                <w:szCs w:val="31"/>
              </w:rPr>
              <w:t>罗磊</w:t>
            </w:r>
          </w:p>
        </w:tc>
        <w:tc>
          <w:tcPr>
            <w:tcW w:w="206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方正仿宋_GBK" w:hAnsi="方正仿宋_GBK" w:eastAsia="方正仿宋_GBK" w:cs="方正仿宋_GBK"/>
                <w:sz w:val="31"/>
                <w:szCs w:val="31"/>
              </w:rPr>
              <w:t>18723328998</w:t>
            </w:r>
          </w:p>
        </w:tc>
        <w:tc>
          <w:tcPr>
            <w:tcW w:w="147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rPr>
                <w:rFonts w:hint="default" w:ascii="sans-serif" w:hAnsi="sans-serif" w:eastAsia="sans-serif" w:cs="sans-serif"/>
              </w:rPr>
            </w:pPr>
          </w:p>
        </w:tc>
        <w:tc>
          <w:tcPr>
            <w:tcW w:w="13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540" w:hRule="atLeast"/>
          <w:jc w:val="center"/>
        </w:trPr>
        <w:tc>
          <w:tcPr>
            <w:tcW w:w="952"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pPr>
            <w:r>
              <w:rPr>
                <w:rFonts w:hint="eastAsia" w:ascii="方正仿宋_GBK" w:hAnsi="方正仿宋_GBK" w:eastAsia="方正仿宋_GBK" w:cs="方正仿宋_GBK"/>
                <w:sz w:val="31"/>
                <w:szCs w:val="31"/>
              </w:rPr>
              <w:t>7</w:t>
            </w:r>
          </w:p>
        </w:tc>
        <w:tc>
          <w:tcPr>
            <w:tcW w:w="125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pPr>
            <w:r>
              <w:rPr>
                <w:rFonts w:hint="eastAsia" w:ascii="方正仿宋_GBK" w:hAnsi="方正仿宋_GBK" w:eastAsia="方正仿宋_GBK" w:cs="方正仿宋_GBK"/>
                <w:sz w:val="31"/>
                <w:szCs w:val="31"/>
              </w:rPr>
              <w:t>队员</w:t>
            </w:r>
          </w:p>
        </w:tc>
        <w:tc>
          <w:tcPr>
            <w:tcW w:w="136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方正仿宋_GBK" w:hAnsi="方正仿宋_GBK" w:eastAsia="方正仿宋_GBK" w:cs="方正仿宋_GBK"/>
                <w:sz w:val="31"/>
                <w:szCs w:val="31"/>
              </w:rPr>
              <w:t>陈真</w:t>
            </w:r>
          </w:p>
        </w:tc>
        <w:tc>
          <w:tcPr>
            <w:tcW w:w="206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方正仿宋_GBK" w:hAnsi="方正仿宋_GBK" w:eastAsia="方正仿宋_GBK" w:cs="方正仿宋_GBK"/>
                <w:sz w:val="31"/>
                <w:szCs w:val="31"/>
              </w:rPr>
              <w:t>15102304054</w:t>
            </w:r>
          </w:p>
        </w:tc>
        <w:tc>
          <w:tcPr>
            <w:tcW w:w="147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rPr>
                <w:rFonts w:hint="default" w:ascii="sans-serif" w:hAnsi="sans-serif" w:eastAsia="sans-serif" w:cs="sans-serif"/>
              </w:rPr>
            </w:pPr>
          </w:p>
        </w:tc>
        <w:tc>
          <w:tcPr>
            <w:tcW w:w="13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540" w:hRule="atLeast"/>
          <w:jc w:val="center"/>
        </w:trPr>
        <w:tc>
          <w:tcPr>
            <w:tcW w:w="952"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pPr>
            <w:r>
              <w:rPr>
                <w:rFonts w:hint="eastAsia" w:ascii="方正仿宋_GBK" w:hAnsi="方正仿宋_GBK" w:eastAsia="方正仿宋_GBK" w:cs="方正仿宋_GBK"/>
                <w:sz w:val="31"/>
                <w:szCs w:val="31"/>
              </w:rPr>
              <w:t>8</w:t>
            </w:r>
          </w:p>
        </w:tc>
        <w:tc>
          <w:tcPr>
            <w:tcW w:w="125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pPr>
            <w:r>
              <w:rPr>
                <w:rFonts w:hint="eastAsia" w:ascii="方正仿宋_GBK" w:hAnsi="方正仿宋_GBK" w:eastAsia="方正仿宋_GBK" w:cs="方正仿宋_GBK"/>
                <w:sz w:val="31"/>
                <w:szCs w:val="31"/>
              </w:rPr>
              <w:t>队员</w:t>
            </w:r>
          </w:p>
        </w:tc>
        <w:tc>
          <w:tcPr>
            <w:tcW w:w="136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方正仿宋_GBK" w:hAnsi="方正仿宋_GBK" w:eastAsia="方正仿宋_GBK" w:cs="方正仿宋_GBK"/>
                <w:sz w:val="31"/>
                <w:szCs w:val="31"/>
              </w:rPr>
              <w:t>陶文</w:t>
            </w:r>
          </w:p>
        </w:tc>
        <w:tc>
          <w:tcPr>
            <w:tcW w:w="206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方正仿宋_GBK" w:hAnsi="方正仿宋_GBK" w:eastAsia="方正仿宋_GBK" w:cs="方正仿宋_GBK"/>
                <w:sz w:val="31"/>
                <w:szCs w:val="31"/>
              </w:rPr>
              <w:t>15703012586</w:t>
            </w:r>
          </w:p>
        </w:tc>
        <w:tc>
          <w:tcPr>
            <w:tcW w:w="147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pPr>
            <w:r>
              <w:rPr>
                <w:rFonts w:hint="eastAsia" w:ascii="方正仿宋_GBK" w:hAnsi="方正仿宋_GBK" w:eastAsia="方正仿宋_GBK" w:cs="方正仿宋_GBK"/>
                <w:sz w:val="31"/>
                <w:szCs w:val="31"/>
              </w:rPr>
              <w:t>√</w:t>
            </w:r>
          </w:p>
        </w:tc>
        <w:tc>
          <w:tcPr>
            <w:tcW w:w="13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540" w:hRule="atLeast"/>
          <w:jc w:val="center"/>
        </w:trPr>
        <w:tc>
          <w:tcPr>
            <w:tcW w:w="952"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pPr>
            <w:r>
              <w:rPr>
                <w:rFonts w:hint="eastAsia" w:ascii="方正仿宋_GBK" w:hAnsi="方正仿宋_GBK" w:eastAsia="方正仿宋_GBK" w:cs="方正仿宋_GBK"/>
                <w:sz w:val="31"/>
                <w:szCs w:val="31"/>
              </w:rPr>
              <w:t>9</w:t>
            </w:r>
          </w:p>
        </w:tc>
        <w:tc>
          <w:tcPr>
            <w:tcW w:w="125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pPr>
            <w:r>
              <w:rPr>
                <w:rFonts w:hint="eastAsia" w:ascii="方正仿宋_GBK" w:hAnsi="方正仿宋_GBK" w:eastAsia="方正仿宋_GBK" w:cs="方正仿宋_GBK"/>
                <w:sz w:val="31"/>
                <w:szCs w:val="31"/>
              </w:rPr>
              <w:t>二班长</w:t>
            </w:r>
          </w:p>
        </w:tc>
        <w:tc>
          <w:tcPr>
            <w:tcW w:w="136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方正仿宋_GBK" w:hAnsi="方正仿宋_GBK" w:eastAsia="方正仿宋_GBK" w:cs="方正仿宋_GBK"/>
                <w:sz w:val="31"/>
                <w:szCs w:val="31"/>
              </w:rPr>
              <w:t>欧晓林</w:t>
            </w:r>
          </w:p>
        </w:tc>
        <w:tc>
          <w:tcPr>
            <w:tcW w:w="206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方正仿宋_GBK" w:hAnsi="方正仿宋_GBK" w:eastAsia="方正仿宋_GBK" w:cs="方正仿宋_GBK"/>
                <w:sz w:val="31"/>
                <w:szCs w:val="31"/>
              </w:rPr>
              <w:t>13883541424</w:t>
            </w:r>
          </w:p>
        </w:tc>
        <w:tc>
          <w:tcPr>
            <w:tcW w:w="147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pPr>
            <w:r>
              <w:rPr>
                <w:rFonts w:hint="eastAsia" w:ascii="方正仿宋_GBK" w:hAnsi="方正仿宋_GBK" w:eastAsia="方正仿宋_GBK" w:cs="方正仿宋_GBK"/>
                <w:sz w:val="31"/>
                <w:szCs w:val="31"/>
              </w:rPr>
              <w:t>√</w:t>
            </w:r>
          </w:p>
        </w:tc>
        <w:tc>
          <w:tcPr>
            <w:tcW w:w="13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540" w:hRule="atLeast"/>
          <w:jc w:val="center"/>
        </w:trPr>
        <w:tc>
          <w:tcPr>
            <w:tcW w:w="952"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pPr>
            <w:r>
              <w:rPr>
                <w:rFonts w:hint="eastAsia" w:ascii="方正仿宋_GBK" w:hAnsi="方正仿宋_GBK" w:eastAsia="方正仿宋_GBK" w:cs="方正仿宋_GBK"/>
                <w:sz w:val="31"/>
                <w:szCs w:val="31"/>
              </w:rPr>
              <w:t>10</w:t>
            </w:r>
          </w:p>
        </w:tc>
        <w:tc>
          <w:tcPr>
            <w:tcW w:w="125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pPr>
            <w:r>
              <w:rPr>
                <w:rFonts w:hint="eastAsia" w:ascii="方正仿宋_GBK" w:hAnsi="方正仿宋_GBK" w:eastAsia="方正仿宋_GBK" w:cs="方正仿宋_GBK"/>
                <w:sz w:val="31"/>
                <w:szCs w:val="31"/>
              </w:rPr>
              <w:t>队员</w:t>
            </w:r>
          </w:p>
        </w:tc>
        <w:tc>
          <w:tcPr>
            <w:tcW w:w="136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方正仿宋_GBK" w:hAnsi="方正仿宋_GBK" w:eastAsia="方正仿宋_GBK" w:cs="方正仿宋_GBK"/>
                <w:sz w:val="31"/>
                <w:szCs w:val="31"/>
              </w:rPr>
              <w:t>瞿晓飞</w:t>
            </w:r>
          </w:p>
        </w:tc>
        <w:tc>
          <w:tcPr>
            <w:tcW w:w="206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方正仿宋_GBK" w:hAnsi="方正仿宋_GBK" w:eastAsia="方正仿宋_GBK" w:cs="方正仿宋_GBK"/>
                <w:sz w:val="31"/>
                <w:szCs w:val="31"/>
              </w:rPr>
              <w:t>13452347595</w:t>
            </w:r>
          </w:p>
        </w:tc>
        <w:tc>
          <w:tcPr>
            <w:tcW w:w="147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pPr>
            <w:r>
              <w:rPr>
                <w:rFonts w:hint="eastAsia" w:ascii="方正仿宋_GBK" w:hAnsi="方正仿宋_GBK" w:eastAsia="方正仿宋_GBK" w:cs="方正仿宋_GBK"/>
                <w:sz w:val="31"/>
                <w:szCs w:val="31"/>
              </w:rPr>
              <w:t>√</w:t>
            </w:r>
          </w:p>
        </w:tc>
        <w:tc>
          <w:tcPr>
            <w:tcW w:w="13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540" w:hRule="atLeast"/>
          <w:jc w:val="center"/>
        </w:trPr>
        <w:tc>
          <w:tcPr>
            <w:tcW w:w="952"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pPr>
            <w:r>
              <w:rPr>
                <w:rFonts w:hint="eastAsia" w:ascii="方正仿宋_GBK" w:hAnsi="方正仿宋_GBK" w:eastAsia="方正仿宋_GBK" w:cs="方正仿宋_GBK"/>
                <w:sz w:val="31"/>
                <w:szCs w:val="31"/>
              </w:rPr>
              <w:t>11</w:t>
            </w:r>
          </w:p>
        </w:tc>
        <w:tc>
          <w:tcPr>
            <w:tcW w:w="125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pPr>
            <w:r>
              <w:rPr>
                <w:rFonts w:hint="eastAsia" w:ascii="方正仿宋_GBK" w:hAnsi="方正仿宋_GBK" w:eastAsia="方正仿宋_GBK" w:cs="方正仿宋_GBK"/>
                <w:sz w:val="31"/>
                <w:szCs w:val="31"/>
              </w:rPr>
              <w:t>队员</w:t>
            </w:r>
          </w:p>
        </w:tc>
        <w:tc>
          <w:tcPr>
            <w:tcW w:w="136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方正仿宋_GBK" w:hAnsi="方正仿宋_GBK" w:eastAsia="方正仿宋_GBK" w:cs="方正仿宋_GBK"/>
                <w:sz w:val="31"/>
                <w:szCs w:val="31"/>
              </w:rPr>
              <w:t>贾兰均</w:t>
            </w:r>
          </w:p>
        </w:tc>
        <w:tc>
          <w:tcPr>
            <w:tcW w:w="206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方正仿宋_GBK" w:hAnsi="方正仿宋_GBK" w:eastAsia="方正仿宋_GBK" w:cs="方正仿宋_GBK"/>
                <w:sz w:val="31"/>
                <w:szCs w:val="31"/>
              </w:rPr>
              <w:t>13368193735</w:t>
            </w:r>
          </w:p>
        </w:tc>
        <w:tc>
          <w:tcPr>
            <w:tcW w:w="147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pPr>
            <w:r>
              <w:rPr>
                <w:rFonts w:hint="eastAsia" w:ascii="方正仿宋_GBK" w:hAnsi="方正仿宋_GBK" w:eastAsia="方正仿宋_GBK" w:cs="方正仿宋_GBK"/>
                <w:sz w:val="31"/>
                <w:szCs w:val="31"/>
              </w:rPr>
              <w:t>√</w:t>
            </w:r>
          </w:p>
        </w:tc>
        <w:tc>
          <w:tcPr>
            <w:tcW w:w="13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540" w:hRule="atLeast"/>
          <w:jc w:val="center"/>
        </w:trPr>
        <w:tc>
          <w:tcPr>
            <w:tcW w:w="952"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pPr>
            <w:r>
              <w:rPr>
                <w:rFonts w:hint="eastAsia" w:ascii="方正仿宋_GBK" w:hAnsi="方正仿宋_GBK" w:eastAsia="方正仿宋_GBK" w:cs="方正仿宋_GBK"/>
                <w:sz w:val="31"/>
                <w:szCs w:val="31"/>
              </w:rPr>
              <w:t>12</w:t>
            </w:r>
          </w:p>
        </w:tc>
        <w:tc>
          <w:tcPr>
            <w:tcW w:w="125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pPr>
            <w:r>
              <w:rPr>
                <w:rFonts w:hint="eastAsia" w:ascii="方正仿宋_GBK" w:hAnsi="方正仿宋_GBK" w:eastAsia="方正仿宋_GBK" w:cs="方正仿宋_GBK"/>
                <w:sz w:val="31"/>
                <w:szCs w:val="31"/>
              </w:rPr>
              <w:t>队员</w:t>
            </w:r>
          </w:p>
        </w:tc>
        <w:tc>
          <w:tcPr>
            <w:tcW w:w="136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方正仿宋_GBK" w:hAnsi="方正仿宋_GBK" w:eastAsia="方正仿宋_GBK" w:cs="方正仿宋_GBK"/>
                <w:sz w:val="31"/>
                <w:szCs w:val="31"/>
              </w:rPr>
              <w:t>何义彬</w:t>
            </w:r>
          </w:p>
        </w:tc>
        <w:tc>
          <w:tcPr>
            <w:tcW w:w="206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方正仿宋_GBK" w:hAnsi="方正仿宋_GBK" w:eastAsia="方正仿宋_GBK" w:cs="方正仿宋_GBK"/>
                <w:sz w:val="31"/>
                <w:szCs w:val="31"/>
              </w:rPr>
              <w:t>13896080244</w:t>
            </w:r>
          </w:p>
        </w:tc>
        <w:tc>
          <w:tcPr>
            <w:tcW w:w="147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pPr>
            <w:r>
              <w:rPr>
                <w:rFonts w:hint="eastAsia" w:ascii="方正仿宋_GBK" w:hAnsi="方正仿宋_GBK" w:eastAsia="方正仿宋_GBK" w:cs="方正仿宋_GBK"/>
                <w:sz w:val="31"/>
                <w:szCs w:val="31"/>
              </w:rPr>
              <w:t>√</w:t>
            </w:r>
          </w:p>
        </w:tc>
        <w:tc>
          <w:tcPr>
            <w:tcW w:w="13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540" w:hRule="atLeast"/>
          <w:jc w:val="center"/>
        </w:trPr>
        <w:tc>
          <w:tcPr>
            <w:tcW w:w="952"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pPr>
            <w:r>
              <w:rPr>
                <w:rFonts w:hint="eastAsia" w:ascii="方正仿宋_GBK" w:hAnsi="方正仿宋_GBK" w:eastAsia="方正仿宋_GBK" w:cs="方正仿宋_GBK"/>
                <w:sz w:val="31"/>
                <w:szCs w:val="31"/>
              </w:rPr>
              <w:t>13</w:t>
            </w:r>
          </w:p>
        </w:tc>
        <w:tc>
          <w:tcPr>
            <w:tcW w:w="125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pPr>
            <w:r>
              <w:rPr>
                <w:rFonts w:hint="eastAsia" w:ascii="方正仿宋_GBK" w:hAnsi="方正仿宋_GBK" w:eastAsia="方正仿宋_GBK" w:cs="方正仿宋_GBK"/>
                <w:sz w:val="31"/>
                <w:szCs w:val="31"/>
              </w:rPr>
              <w:t>队员</w:t>
            </w:r>
          </w:p>
        </w:tc>
        <w:tc>
          <w:tcPr>
            <w:tcW w:w="136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方正仿宋_GBK" w:hAnsi="方正仿宋_GBK" w:eastAsia="方正仿宋_GBK" w:cs="方正仿宋_GBK"/>
                <w:sz w:val="31"/>
                <w:szCs w:val="31"/>
              </w:rPr>
              <w:t>赵益猛</w:t>
            </w:r>
          </w:p>
        </w:tc>
        <w:tc>
          <w:tcPr>
            <w:tcW w:w="206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方正仿宋_GBK" w:hAnsi="方正仿宋_GBK" w:eastAsia="方正仿宋_GBK" w:cs="方正仿宋_GBK"/>
                <w:sz w:val="31"/>
                <w:szCs w:val="31"/>
              </w:rPr>
              <w:t>13594644725</w:t>
            </w:r>
          </w:p>
        </w:tc>
        <w:tc>
          <w:tcPr>
            <w:tcW w:w="147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pPr>
            <w:r>
              <w:rPr>
                <w:rFonts w:hint="eastAsia" w:ascii="方正仿宋_GBK" w:hAnsi="方正仿宋_GBK" w:eastAsia="方正仿宋_GBK" w:cs="方正仿宋_GBK"/>
                <w:sz w:val="31"/>
                <w:szCs w:val="31"/>
              </w:rPr>
              <w:t>√</w:t>
            </w:r>
          </w:p>
        </w:tc>
        <w:tc>
          <w:tcPr>
            <w:tcW w:w="13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540" w:hRule="atLeast"/>
          <w:jc w:val="center"/>
        </w:trPr>
        <w:tc>
          <w:tcPr>
            <w:tcW w:w="952"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pPr>
            <w:r>
              <w:rPr>
                <w:rFonts w:hint="eastAsia" w:ascii="方正仿宋_GBK" w:hAnsi="方正仿宋_GBK" w:eastAsia="方正仿宋_GBK" w:cs="方正仿宋_GBK"/>
                <w:sz w:val="31"/>
                <w:szCs w:val="31"/>
              </w:rPr>
              <w:t>14</w:t>
            </w:r>
          </w:p>
        </w:tc>
        <w:tc>
          <w:tcPr>
            <w:tcW w:w="125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pPr>
            <w:r>
              <w:rPr>
                <w:rFonts w:hint="eastAsia" w:ascii="方正仿宋_GBK" w:hAnsi="方正仿宋_GBK" w:eastAsia="方正仿宋_GBK" w:cs="方正仿宋_GBK"/>
                <w:sz w:val="31"/>
                <w:szCs w:val="31"/>
              </w:rPr>
              <w:t>队员</w:t>
            </w:r>
          </w:p>
        </w:tc>
        <w:tc>
          <w:tcPr>
            <w:tcW w:w="136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方正仿宋_GBK" w:hAnsi="方正仿宋_GBK" w:eastAsia="方正仿宋_GBK" w:cs="方正仿宋_GBK"/>
                <w:sz w:val="31"/>
                <w:szCs w:val="31"/>
              </w:rPr>
              <w:t>何正亚</w:t>
            </w:r>
          </w:p>
        </w:tc>
        <w:tc>
          <w:tcPr>
            <w:tcW w:w="206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方正仿宋_GBK" w:hAnsi="方正仿宋_GBK" w:eastAsia="方正仿宋_GBK" w:cs="方正仿宋_GBK"/>
                <w:sz w:val="31"/>
                <w:szCs w:val="31"/>
              </w:rPr>
              <w:t>15825984250</w:t>
            </w:r>
          </w:p>
        </w:tc>
        <w:tc>
          <w:tcPr>
            <w:tcW w:w="147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rPr>
                <w:rFonts w:hint="default" w:ascii="sans-serif" w:hAnsi="sans-serif" w:eastAsia="sans-serif" w:cs="sans-serif"/>
              </w:rPr>
            </w:pPr>
          </w:p>
        </w:tc>
        <w:tc>
          <w:tcPr>
            <w:tcW w:w="13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540" w:hRule="atLeast"/>
          <w:jc w:val="center"/>
        </w:trPr>
        <w:tc>
          <w:tcPr>
            <w:tcW w:w="952"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pPr>
            <w:r>
              <w:rPr>
                <w:rFonts w:hint="eastAsia" w:ascii="方正仿宋_GBK" w:hAnsi="方正仿宋_GBK" w:eastAsia="方正仿宋_GBK" w:cs="方正仿宋_GBK"/>
                <w:sz w:val="31"/>
                <w:szCs w:val="31"/>
              </w:rPr>
              <w:t>15</w:t>
            </w:r>
          </w:p>
        </w:tc>
        <w:tc>
          <w:tcPr>
            <w:tcW w:w="125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pPr>
            <w:r>
              <w:rPr>
                <w:rFonts w:hint="eastAsia" w:ascii="方正仿宋_GBK" w:hAnsi="方正仿宋_GBK" w:eastAsia="方正仿宋_GBK" w:cs="方正仿宋_GBK"/>
                <w:sz w:val="31"/>
                <w:szCs w:val="31"/>
              </w:rPr>
              <w:t>队员</w:t>
            </w:r>
          </w:p>
        </w:tc>
        <w:tc>
          <w:tcPr>
            <w:tcW w:w="136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方正仿宋_GBK" w:hAnsi="方正仿宋_GBK" w:eastAsia="方正仿宋_GBK" w:cs="方正仿宋_GBK"/>
                <w:sz w:val="31"/>
                <w:szCs w:val="31"/>
              </w:rPr>
              <w:t>霍江洪</w:t>
            </w:r>
          </w:p>
        </w:tc>
        <w:tc>
          <w:tcPr>
            <w:tcW w:w="206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方正仿宋_GBK" w:hAnsi="方正仿宋_GBK" w:eastAsia="方正仿宋_GBK" w:cs="方正仿宋_GBK"/>
                <w:sz w:val="31"/>
                <w:szCs w:val="31"/>
              </w:rPr>
              <w:t>18908303525</w:t>
            </w:r>
          </w:p>
        </w:tc>
        <w:tc>
          <w:tcPr>
            <w:tcW w:w="147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rPr>
                <w:rFonts w:hint="default" w:ascii="sans-serif" w:hAnsi="sans-serif" w:eastAsia="sans-serif" w:cs="sans-serif"/>
              </w:rPr>
            </w:pPr>
          </w:p>
        </w:tc>
        <w:tc>
          <w:tcPr>
            <w:tcW w:w="1397"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rPr>
                <w:rFonts w:hint="default" w:ascii="sans-serif" w:hAnsi="sans-serif" w:eastAsia="sans-serif" w:cs="sans-serif"/>
              </w:rPr>
            </w:pPr>
          </w:p>
        </w:tc>
      </w:tr>
    </w:tbl>
    <w:p>
      <w:pPr>
        <w:pStyle w:val="5"/>
        <w:keepNext w:val="0"/>
        <w:keepLines w:val="0"/>
        <w:widowControl/>
        <w:suppressLineNumbers w:val="0"/>
        <w:spacing w:line="525" w:lineRule="atLeast"/>
        <w:ind w:left="0" w:firstLine="630"/>
      </w:pPr>
      <w:r>
        <w:rPr>
          <w:rFonts w:hint="eastAsia" w:ascii="方正仿宋_GBK" w:hAnsi="方正仿宋_GBK" w:eastAsia="方正仿宋_GBK" w:cs="方正仿宋_GBK"/>
          <w:sz w:val="31"/>
          <w:szCs w:val="31"/>
        </w:rPr>
        <w:t> </w:t>
      </w:r>
    </w:p>
    <w:p>
      <w:pPr>
        <w:pStyle w:val="5"/>
        <w:keepNext w:val="0"/>
        <w:keepLines w:val="0"/>
        <w:widowControl/>
        <w:suppressLineNumbers w:val="0"/>
      </w:pPr>
    </w:p>
    <w:p>
      <w:pPr>
        <w:pStyle w:val="5"/>
        <w:keepNext w:val="0"/>
        <w:keepLines w:val="0"/>
        <w:widowControl/>
        <w:suppressLineNumbers w:val="0"/>
        <w:spacing w:line="525" w:lineRule="atLeast"/>
      </w:pPr>
      <w:r>
        <w:rPr>
          <w:rFonts w:hint="eastAsia" w:ascii="方正黑体_GBK" w:hAnsi="方正黑体_GBK" w:eastAsia="方正黑体_GBK" w:cs="方正黑体_GBK"/>
          <w:sz w:val="31"/>
          <w:szCs w:val="31"/>
        </w:rPr>
        <w:t>附件4</w:t>
      </w:r>
    </w:p>
    <w:p>
      <w:pPr>
        <w:pStyle w:val="5"/>
        <w:keepNext w:val="0"/>
        <w:keepLines w:val="0"/>
        <w:widowControl/>
        <w:suppressLineNumbers w:val="0"/>
        <w:jc w:val="center"/>
      </w:pPr>
      <w:r>
        <w:rPr>
          <w:rFonts w:hint="eastAsia" w:ascii="方正小标宋_GBK" w:hAnsi="方正小标宋_GBK" w:eastAsia="方正小标宋_GBK" w:cs="方正小标宋_GBK"/>
          <w:sz w:val="43"/>
          <w:szCs w:val="43"/>
        </w:rPr>
        <w:t>石角镇应急装备部署明细表</w:t>
      </w:r>
    </w:p>
    <w:tbl>
      <w:tblPr>
        <w:tblW w:w="8516"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
      <w:tblGrid>
        <w:gridCol w:w="843"/>
        <w:gridCol w:w="1347"/>
        <w:gridCol w:w="2354"/>
        <w:gridCol w:w="1256"/>
        <w:gridCol w:w="271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843"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方正黑体_GBK" w:hAnsi="方正黑体_GBK" w:eastAsia="方正黑体_GBK" w:cs="方正黑体_GBK"/>
                <w:sz w:val="31"/>
                <w:szCs w:val="31"/>
              </w:rPr>
              <w:t>序号</w:t>
            </w:r>
          </w:p>
        </w:tc>
        <w:tc>
          <w:tcPr>
            <w:tcW w:w="1347"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rPr>
                <w:rFonts w:hint="default" w:ascii="sans-serif" w:hAnsi="sans-serif" w:eastAsia="sans-serif" w:cs="sans-serif"/>
              </w:rPr>
            </w:pPr>
          </w:p>
        </w:tc>
        <w:tc>
          <w:tcPr>
            <w:tcW w:w="2354"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方正黑体_GBK" w:hAnsi="方正黑体_GBK" w:eastAsia="方正黑体_GBK" w:cs="方正黑体_GBK"/>
                <w:sz w:val="31"/>
                <w:szCs w:val="31"/>
              </w:rPr>
              <w:t>装备名称</w:t>
            </w:r>
          </w:p>
        </w:tc>
        <w:tc>
          <w:tcPr>
            <w:tcW w:w="1256"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方正黑体_GBK" w:hAnsi="方正黑体_GBK" w:eastAsia="方正黑体_GBK" w:cs="方正黑体_GBK"/>
                <w:sz w:val="31"/>
                <w:szCs w:val="31"/>
              </w:rPr>
              <w:t>数量( 台、套 )</w:t>
            </w:r>
          </w:p>
        </w:tc>
        <w:tc>
          <w:tcPr>
            <w:tcW w:w="2716"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方正黑体_GBK" w:hAnsi="方正黑体_GBK" w:eastAsia="方正黑体_GBK" w:cs="方正黑体_GBK"/>
                <w:sz w:val="31"/>
                <w:szCs w:val="31"/>
              </w:rPr>
              <w:t>存放地点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843"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1</w:t>
            </w:r>
          </w:p>
        </w:tc>
        <w:tc>
          <w:tcPr>
            <w:tcW w:w="1347" w:type="dxa"/>
            <w:vMerge w:val="restart"/>
            <w:tcBorders>
              <w:top w:val="nil"/>
              <w:left w:val="nil"/>
              <w:bottom w:val="nil"/>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森林防火物资</w:t>
            </w:r>
          </w:p>
        </w:tc>
        <w:tc>
          <w:tcPr>
            <w:tcW w:w="235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森林防火服</w:t>
            </w:r>
          </w:p>
        </w:tc>
        <w:tc>
          <w:tcPr>
            <w:tcW w:w="125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18</w:t>
            </w:r>
          </w:p>
        </w:tc>
        <w:tc>
          <w:tcPr>
            <w:tcW w:w="271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应急库房、消防队</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843"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2</w:t>
            </w:r>
          </w:p>
        </w:tc>
        <w:tc>
          <w:tcPr>
            <w:tcW w:w="1347" w:type="dxa"/>
            <w:vMerge w:val="continue"/>
            <w:tcBorders>
              <w:top w:val="nil"/>
              <w:left w:val="nil"/>
              <w:bottom w:val="nil"/>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235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风力灭火机</w:t>
            </w:r>
          </w:p>
        </w:tc>
        <w:tc>
          <w:tcPr>
            <w:tcW w:w="125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6</w:t>
            </w:r>
          </w:p>
        </w:tc>
        <w:tc>
          <w:tcPr>
            <w:tcW w:w="271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应急库房、消防队</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843"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3</w:t>
            </w:r>
          </w:p>
        </w:tc>
        <w:tc>
          <w:tcPr>
            <w:tcW w:w="1347" w:type="dxa"/>
            <w:vMerge w:val="continue"/>
            <w:tcBorders>
              <w:top w:val="nil"/>
              <w:left w:val="nil"/>
              <w:bottom w:val="nil"/>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235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摩托油锯</w:t>
            </w:r>
          </w:p>
        </w:tc>
        <w:tc>
          <w:tcPr>
            <w:tcW w:w="125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11</w:t>
            </w:r>
          </w:p>
        </w:tc>
        <w:tc>
          <w:tcPr>
            <w:tcW w:w="271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应急库房、消防队</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20" w:hRule="atLeast"/>
        </w:trPr>
        <w:tc>
          <w:tcPr>
            <w:tcW w:w="843"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4</w:t>
            </w:r>
          </w:p>
        </w:tc>
        <w:tc>
          <w:tcPr>
            <w:tcW w:w="1347" w:type="dxa"/>
            <w:vMerge w:val="continue"/>
            <w:tcBorders>
              <w:top w:val="nil"/>
              <w:left w:val="nil"/>
              <w:bottom w:val="nil"/>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235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森林灭火组合工具</w:t>
            </w:r>
          </w:p>
        </w:tc>
        <w:tc>
          <w:tcPr>
            <w:tcW w:w="125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3</w:t>
            </w:r>
          </w:p>
        </w:tc>
        <w:tc>
          <w:tcPr>
            <w:tcW w:w="271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应急库房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20" w:hRule="atLeast"/>
        </w:trPr>
        <w:tc>
          <w:tcPr>
            <w:tcW w:w="843"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5</w:t>
            </w:r>
          </w:p>
        </w:tc>
        <w:tc>
          <w:tcPr>
            <w:tcW w:w="1347" w:type="dxa"/>
            <w:vMerge w:val="continue"/>
            <w:tcBorders>
              <w:top w:val="nil"/>
              <w:left w:val="nil"/>
              <w:bottom w:val="nil"/>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235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二号灭火工具</w:t>
            </w:r>
          </w:p>
        </w:tc>
        <w:tc>
          <w:tcPr>
            <w:tcW w:w="125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130</w:t>
            </w:r>
          </w:p>
        </w:tc>
        <w:tc>
          <w:tcPr>
            <w:tcW w:w="271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应急库房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843"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6</w:t>
            </w:r>
          </w:p>
        </w:tc>
        <w:tc>
          <w:tcPr>
            <w:tcW w:w="1347" w:type="dxa"/>
            <w:vMerge w:val="continue"/>
            <w:tcBorders>
              <w:top w:val="nil"/>
              <w:left w:val="nil"/>
              <w:bottom w:val="nil"/>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235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森林防火头盔</w:t>
            </w:r>
          </w:p>
        </w:tc>
        <w:tc>
          <w:tcPr>
            <w:tcW w:w="125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3</w:t>
            </w:r>
          </w:p>
        </w:tc>
        <w:tc>
          <w:tcPr>
            <w:tcW w:w="271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应急库房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20" w:hRule="atLeast"/>
        </w:trPr>
        <w:tc>
          <w:tcPr>
            <w:tcW w:w="843"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7</w:t>
            </w:r>
          </w:p>
        </w:tc>
        <w:tc>
          <w:tcPr>
            <w:tcW w:w="1347" w:type="dxa"/>
            <w:vMerge w:val="continue"/>
            <w:tcBorders>
              <w:top w:val="nil"/>
              <w:left w:val="nil"/>
              <w:bottom w:val="nil"/>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235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砍刀</w:t>
            </w:r>
          </w:p>
        </w:tc>
        <w:tc>
          <w:tcPr>
            <w:tcW w:w="125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140</w:t>
            </w:r>
          </w:p>
        </w:tc>
        <w:tc>
          <w:tcPr>
            <w:tcW w:w="271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应急库房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20" w:hRule="atLeast"/>
        </w:trPr>
        <w:tc>
          <w:tcPr>
            <w:tcW w:w="843"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8</w:t>
            </w:r>
          </w:p>
        </w:tc>
        <w:tc>
          <w:tcPr>
            <w:tcW w:w="1347" w:type="dxa"/>
            <w:vMerge w:val="continue"/>
            <w:tcBorders>
              <w:top w:val="nil"/>
              <w:left w:val="nil"/>
              <w:bottom w:val="nil"/>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235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便携式水泵</w:t>
            </w:r>
          </w:p>
        </w:tc>
        <w:tc>
          <w:tcPr>
            <w:tcW w:w="125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3</w:t>
            </w:r>
          </w:p>
        </w:tc>
        <w:tc>
          <w:tcPr>
            <w:tcW w:w="271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2套应急库房/1套消防队使用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843"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9</w:t>
            </w:r>
          </w:p>
        </w:tc>
        <w:tc>
          <w:tcPr>
            <w:tcW w:w="1347" w:type="dxa"/>
            <w:vMerge w:val="continue"/>
            <w:tcBorders>
              <w:top w:val="nil"/>
              <w:left w:val="nil"/>
              <w:bottom w:val="nil"/>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235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消防靴</w:t>
            </w:r>
          </w:p>
        </w:tc>
        <w:tc>
          <w:tcPr>
            <w:tcW w:w="125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15</w:t>
            </w:r>
          </w:p>
        </w:tc>
        <w:tc>
          <w:tcPr>
            <w:tcW w:w="271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应急库房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843"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10</w:t>
            </w:r>
          </w:p>
        </w:tc>
        <w:tc>
          <w:tcPr>
            <w:tcW w:w="1347" w:type="dxa"/>
            <w:vMerge w:val="continue"/>
            <w:tcBorders>
              <w:top w:val="nil"/>
              <w:left w:val="nil"/>
              <w:bottom w:val="nil"/>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235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移动水池</w:t>
            </w:r>
          </w:p>
        </w:tc>
        <w:tc>
          <w:tcPr>
            <w:tcW w:w="125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3</w:t>
            </w:r>
          </w:p>
        </w:tc>
        <w:tc>
          <w:tcPr>
            <w:tcW w:w="271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应急库房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843"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11</w:t>
            </w:r>
          </w:p>
        </w:tc>
        <w:tc>
          <w:tcPr>
            <w:tcW w:w="1347" w:type="dxa"/>
            <w:vMerge w:val="continue"/>
            <w:tcBorders>
              <w:top w:val="nil"/>
              <w:left w:val="nil"/>
              <w:bottom w:val="nil"/>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235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割草机</w:t>
            </w:r>
          </w:p>
        </w:tc>
        <w:tc>
          <w:tcPr>
            <w:tcW w:w="125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1</w:t>
            </w:r>
          </w:p>
        </w:tc>
        <w:tc>
          <w:tcPr>
            <w:tcW w:w="271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应急库房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843"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12</w:t>
            </w:r>
          </w:p>
        </w:tc>
        <w:tc>
          <w:tcPr>
            <w:tcW w:w="1347" w:type="dxa"/>
            <w:vMerge w:val="continue"/>
            <w:tcBorders>
              <w:top w:val="nil"/>
              <w:left w:val="nil"/>
              <w:bottom w:val="nil"/>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235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消防水带</w:t>
            </w:r>
          </w:p>
        </w:tc>
        <w:tc>
          <w:tcPr>
            <w:tcW w:w="125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25</w:t>
            </w:r>
          </w:p>
        </w:tc>
        <w:tc>
          <w:tcPr>
            <w:tcW w:w="271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20条在应急库房、5条在消防队</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20" w:hRule="atLeast"/>
        </w:trPr>
        <w:tc>
          <w:tcPr>
            <w:tcW w:w="843"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13</w:t>
            </w:r>
          </w:p>
        </w:tc>
        <w:tc>
          <w:tcPr>
            <w:tcW w:w="1347" w:type="dxa"/>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防汛抗旱物资</w:t>
            </w:r>
          </w:p>
        </w:tc>
        <w:tc>
          <w:tcPr>
            <w:tcW w:w="235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救生衣</w:t>
            </w:r>
          </w:p>
        </w:tc>
        <w:tc>
          <w:tcPr>
            <w:tcW w:w="125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28</w:t>
            </w:r>
          </w:p>
        </w:tc>
        <w:tc>
          <w:tcPr>
            <w:tcW w:w="271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应急库房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20" w:hRule="atLeast"/>
        </w:trPr>
        <w:tc>
          <w:tcPr>
            <w:tcW w:w="843"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14</w:t>
            </w:r>
          </w:p>
        </w:tc>
        <w:tc>
          <w:tcPr>
            <w:tcW w:w="1347"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235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救生圈</w:t>
            </w:r>
          </w:p>
        </w:tc>
        <w:tc>
          <w:tcPr>
            <w:tcW w:w="125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16</w:t>
            </w:r>
          </w:p>
        </w:tc>
        <w:tc>
          <w:tcPr>
            <w:tcW w:w="271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应急库房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20" w:hRule="atLeast"/>
        </w:trPr>
        <w:tc>
          <w:tcPr>
            <w:tcW w:w="843"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15</w:t>
            </w:r>
          </w:p>
        </w:tc>
        <w:tc>
          <w:tcPr>
            <w:tcW w:w="1347"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235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皮划艇</w:t>
            </w:r>
          </w:p>
        </w:tc>
        <w:tc>
          <w:tcPr>
            <w:tcW w:w="125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1</w:t>
            </w:r>
          </w:p>
        </w:tc>
        <w:tc>
          <w:tcPr>
            <w:tcW w:w="271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应急库房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843"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16</w:t>
            </w:r>
          </w:p>
        </w:tc>
        <w:tc>
          <w:tcPr>
            <w:tcW w:w="1347"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其它</w:t>
            </w:r>
          </w:p>
        </w:tc>
        <w:tc>
          <w:tcPr>
            <w:tcW w:w="235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头灯</w:t>
            </w:r>
          </w:p>
        </w:tc>
        <w:tc>
          <w:tcPr>
            <w:tcW w:w="125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20</w:t>
            </w:r>
          </w:p>
        </w:tc>
        <w:tc>
          <w:tcPr>
            <w:tcW w:w="271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应急库房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843"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17</w:t>
            </w:r>
          </w:p>
        </w:tc>
        <w:tc>
          <w:tcPr>
            <w:tcW w:w="1347"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235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救援头盔+强光手电</w:t>
            </w:r>
          </w:p>
        </w:tc>
        <w:tc>
          <w:tcPr>
            <w:tcW w:w="125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12</w:t>
            </w:r>
          </w:p>
        </w:tc>
        <w:tc>
          <w:tcPr>
            <w:tcW w:w="271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消防队</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20" w:hRule="atLeast"/>
        </w:trPr>
        <w:tc>
          <w:tcPr>
            <w:tcW w:w="843"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18</w:t>
            </w:r>
          </w:p>
        </w:tc>
        <w:tc>
          <w:tcPr>
            <w:tcW w:w="1347"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235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无人机</w:t>
            </w:r>
          </w:p>
        </w:tc>
        <w:tc>
          <w:tcPr>
            <w:tcW w:w="125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1</w:t>
            </w:r>
          </w:p>
        </w:tc>
        <w:tc>
          <w:tcPr>
            <w:tcW w:w="271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应急库房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843"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19</w:t>
            </w:r>
          </w:p>
        </w:tc>
        <w:tc>
          <w:tcPr>
            <w:tcW w:w="1347"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235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强光探照灯</w:t>
            </w:r>
          </w:p>
        </w:tc>
        <w:tc>
          <w:tcPr>
            <w:tcW w:w="125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10</w:t>
            </w:r>
          </w:p>
        </w:tc>
        <w:tc>
          <w:tcPr>
            <w:tcW w:w="271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应急库房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20" w:hRule="atLeast"/>
        </w:trPr>
        <w:tc>
          <w:tcPr>
            <w:tcW w:w="843"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20</w:t>
            </w:r>
          </w:p>
        </w:tc>
        <w:tc>
          <w:tcPr>
            <w:tcW w:w="1347"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235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应急手电</w:t>
            </w:r>
          </w:p>
        </w:tc>
        <w:tc>
          <w:tcPr>
            <w:tcW w:w="125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7</w:t>
            </w:r>
          </w:p>
        </w:tc>
        <w:tc>
          <w:tcPr>
            <w:tcW w:w="2716"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jc w:val="center"/>
              <w:textAlignment w:val="center"/>
            </w:pPr>
            <w:r>
              <w:rPr>
                <w:rFonts w:hint="eastAsia" w:ascii="宋体" w:hAnsi="宋体" w:eastAsia="宋体" w:cs="宋体"/>
                <w:sz w:val="31"/>
                <w:szCs w:val="31"/>
              </w:rPr>
              <w:t>应急库房</w:t>
            </w:r>
          </w:p>
        </w:tc>
      </w:tr>
    </w:tbl>
    <w:p>
      <w:pPr>
        <w:pStyle w:val="5"/>
        <w:keepNext w:val="0"/>
        <w:keepLines w:val="0"/>
        <w:widowControl/>
        <w:suppressLineNumbers w:val="0"/>
      </w:pPr>
    </w:p>
    <w:p>
      <w:pPr>
        <w:pStyle w:val="5"/>
        <w:keepNext w:val="0"/>
        <w:keepLines w:val="0"/>
        <w:widowControl/>
        <w:suppressLineNumbers w:val="0"/>
        <w:spacing w:line="525" w:lineRule="atLeast"/>
      </w:pPr>
      <w:r>
        <w:rPr>
          <w:rFonts w:hint="eastAsia" w:ascii="方正黑体_GBK" w:hAnsi="方正黑体_GBK" w:eastAsia="方正黑体_GBK" w:cs="方正黑体_GBK"/>
          <w:sz w:val="31"/>
          <w:szCs w:val="31"/>
        </w:rPr>
        <w:t>附件5</w:t>
      </w:r>
    </w:p>
    <w:p>
      <w:pPr>
        <w:pStyle w:val="5"/>
        <w:keepNext w:val="0"/>
        <w:keepLines w:val="0"/>
        <w:widowControl/>
        <w:suppressLineNumbers w:val="0"/>
        <w:jc w:val="center"/>
      </w:pPr>
      <w:r>
        <w:rPr>
          <w:rFonts w:hint="eastAsia" w:ascii="方正小标宋_GBK" w:hAnsi="方正小标宋_GBK" w:eastAsia="方正小标宋_GBK" w:cs="方正小标宋_GBK"/>
          <w:sz w:val="43"/>
          <w:szCs w:val="43"/>
        </w:rPr>
        <w:t>石角镇救灾物资台账明细表</w:t>
      </w:r>
    </w:p>
    <w:p>
      <w:pPr>
        <w:pStyle w:val="5"/>
        <w:keepNext w:val="0"/>
        <w:keepLines w:val="0"/>
        <w:widowControl/>
        <w:suppressLineNumbers w:val="0"/>
        <w:spacing w:line="240" w:lineRule="atLeast"/>
        <w:jc w:val="center"/>
      </w:pPr>
      <w:r>
        <w:rPr>
          <w:rFonts w:hint="eastAsia" w:ascii="方正小标宋_GBK" w:hAnsi="方正小标宋_GBK" w:eastAsia="方正小标宋_GBK" w:cs="方正小标宋_GBK"/>
          <w:sz w:val="43"/>
          <w:szCs w:val="43"/>
        </w:rPr>
        <w:t> </w:t>
      </w:r>
    </w:p>
    <w:tbl>
      <w:tblPr>
        <w:tblW w:w="8516" w:type="dxa"/>
        <w:jc w:val="center"/>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
      <w:tblGrid>
        <w:gridCol w:w="1019"/>
        <w:gridCol w:w="1858"/>
        <w:gridCol w:w="1439"/>
        <w:gridCol w:w="1261"/>
        <w:gridCol w:w="1858"/>
        <w:gridCol w:w="1081"/>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810" w:hRule="atLeast"/>
          <w:jc w:val="center"/>
        </w:trPr>
        <w:tc>
          <w:tcPr>
            <w:tcW w:w="1019"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420" w:lineRule="atLeast"/>
              <w:jc w:val="center"/>
            </w:pPr>
            <w:r>
              <w:rPr>
                <w:rFonts w:hint="eastAsia" w:ascii="黑体" w:hAnsi="宋体" w:eastAsia="黑体" w:cs="黑体"/>
                <w:sz w:val="31"/>
                <w:szCs w:val="31"/>
              </w:rPr>
              <w:t>序号</w:t>
            </w:r>
          </w:p>
        </w:tc>
        <w:tc>
          <w:tcPr>
            <w:tcW w:w="1858"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420" w:lineRule="atLeast"/>
              <w:jc w:val="center"/>
            </w:pPr>
            <w:r>
              <w:rPr>
                <w:rFonts w:hint="eastAsia" w:ascii="黑体" w:hAnsi="宋体" w:eastAsia="黑体" w:cs="黑体"/>
                <w:sz w:val="31"/>
                <w:szCs w:val="31"/>
              </w:rPr>
              <w:t>名称</w:t>
            </w:r>
          </w:p>
        </w:tc>
        <w:tc>
          <w:tcPr>
            <w:tcW w:w="1439"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420" w:lineRule="atLeast"/>
              <w:jc w:val="center"/>
            </w:pPr>
            <w:r>
              <w:rPr>
                <w:rFonts w:hint="eastAsia" w:ascii="黑体" w:hAnsi="宋体" w:eastAsia="黑体" w:cs="黑体"/>
                <w:sz w:val="31"/>
                <w:szCs w:val="31"/>
              </w:rPr>
              <w:t>数量</w:t>
            </w:r>
          </w:p>
        </w:tc>
        <w:tc>
          <w:tcPr>
            <w:tcW w:w="1261"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420" w:lineRule="atLeast"/>
              <w:jc w:val="center"/>
            </w:pPr>
            <w:r>
              <w:rPr>
                <w:rFonts w:hint="eastAsia" w:ascii="黑体" w:hAnsi="宋体" w:eastAsia="黑体" w:cs="黑体"/>
                <w:sz w:val="31"/>
                <w:szCs w:val="31"/>
              </w:rPr>
              <w:t>是否</w:t>
            </w:r>
          </w:p>
          <w:p>
            <w:pPr>
              <w:pStyle w:val="5"/>
              <w:keepNext w:val="0"/>
              <w:keepLines w:val="0"/>
              <w:widowControl/>
              <w:suppressLineNumbers w:val="0"/>
              <w:wordWrap w:val="0"/>
              <w:spacing w:line="420" w:lineRule="atLeast"/>
              <w:jc w:val="center"/>
            </w:pPr>
            <w:r>
              <w:rPr>
                <w:rFonts w:hint="eastAsia" w:ascii="黑体" w:hAnsi="宋体" w:eastAsia="黑体" w:cs="黑体"/>
                <w:sz w:val="31"/>
                <w:szCs w:val="31"/>
              </w:rPr>
              <w:t>回收</w:t>
            </w:r>
          </w:p>
        </w:tc>
        <w:tc>
          <w:tcPr>
            <w:tcW w:w="1858"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420" w:lineRule="atLeast"/>
              <w:jc w:val="center"/>
            </w:pPr>
            <w:r>
              <w:rPr>
                <w:rFonts w:hint="eastAsia" w:ascii="黑体" w:hAnsi="宋体" w:eastAsia="黑体" w:cs="黑体"/>
                <w:sz w:val="31"/>
                <w:szCs w:val="31"/>
              </w:rPr>
              <w:t>存放</w:t>
            </w:r>
          </w:p>
          <w:p>
            <w:pPr>
              <w:pStyle w:val="5"/>
              <w:keepNext w:val="0"/>
              <w:keepLines w:val="0"/>
              <w:widowControl/>
              <w:suppressLineNumbers w:val="0"/>
              <w:wordWrap w:val="0"/>
              <w:spacing w:line="420" w:lineRule="atLeast"/>
              <w:jc w:val="center"/>
            </w:pPr>
            <w:r>
              <w:rPr>
                <w:rFonts w:hint="eastAsia" w:ascii="黑体" w:hAnsi="宋体" w:eastAsia="黑体" w:cs="黑体"/>
                <w:sz w:val="31"/>
                <w:szCs w:val="31"/>
              </w:rPr>
              <w:t>位置</w:t>
            </w:r>
          </w:p>
        </w:tc>
        <w:tc>
          <w:tcPr>
            <w:tcW w:w="1081"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420" w:lineRule="atLeast"/>
              <w:jc w:val="center"/>
            </w:pPr>
            <w:r>
              <w:rPr>
                <w:rFonts w:hint="eastAsia" w:ascii="黑体" w:hAnsi="宋体" w:eastAsia="黑体" w:cs="黑体"/>
                <w:sz w:val="31"/>
                <w:szCs w:val="31"/>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95" w:hRule="atLeast"/>
          <w:jc w:val="center"/>
        </w:trPr>
        <w:tc>
          <w:tcPr>
            <w:tcW w:w="1019"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435" w:lineRule="atLeast"/>
              <w:jc w:val="center"/>
            </w:pPr>
            <w:r>
              <w:rPr>
                <w:rFonts w:hint="eastAsia" w:ascii="宋体" w:hAnsi="宋体" w:eastAsia="宋体" w:cs="宋体"/>
                <w:sz w:val="24"/>
                <w:szCs w:val="24"/>
              </w:rPr>
              <w:t>1</w:t>
            </w:r>
          </w:p>
        </w:tc>
        <w:tc>
          <w:tcPr>
            <w:tcW w:w="185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435" w:lineRule="atLeast"/>
              <w:jc w:val="center"/>
            </w:pPr>
            <w:r>
              <w:rPr>
                <w:rFonts w:hint="eastAsia" w:ascii="宋体" w:hAnsi="宋体" w:eastAsia="宋体" w:cs="宋体"/>
                <w:sz w:val="24"/>
                <w:szCs w:val="24"/>
              </w:rPr>
              <w:t>帐篷</w:t>
            </w:r>
          </w:p>
        </w:tc>
        <w:tc>
          <w:tcPr>
            <w:tcW w:w="143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435" w:lineRule="atLeast"/>
              <w:jc w:val="center"/>
            </w:pPr>
            <w:r>
              <w:rPr>
                <w:rFonts w:hint="eastAsia" w:ascii="宋体" w:hAnsi="宋体" w:eastAsia="宋体" w:cs="宋体"/>
                <w:sz w:val="24"/>
                <w:szCs w:val="24"/>
              </w:rPr>
              <w:t>33顶</w:t>
            </w:r>
          </w:p>
        </w:tc>
        <w:tc>
          <w:tcPr>
            <w:tcW w:w="126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435" w:lineRule="atLeast"/>
              <w:jc w:val="center"/>
            </w:pPr>
            <w:r>
              <w:rPr>
                <w:rFonts w:hint="eastAsia" w:ascii="宋体" w:hAnsi="宋体" w:eastAsia="宋体" w:cs="宋体"/>
                <w:sz w:val="24"/>
                <w:szCs w:val="24"/>
              </w:rPr>
              <w:t>是</w:t>
            </w:r>
          </w:p>
        </w:tc>
        <w:tc>
          <w:tcPr>
            <w:tcW w:w="1858"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435" w:lineRule="atLeast"/>
              <w:jc w:val="center"/>
            </w:pPr>
            <w:r>
              <w:rPr>
                <w:rFonts w:hint="eastAsia" w:ascii="宋体" w:hAnsi="宋体" w:eastAsia="宋体" w:cs="宋体"/>
                <w:sz w:val="24"/>
                <w:szCs w:val="24"/>
              </w:rPr>
              <w:t>石角镇政府一楼</w:t>
            </w:r>
          </w:p>
          <w:p>
            <w:pPr>
              <w:pStyle w:val="5"/>
              <w:keepNext w:val="0"/>
              <w:keepLines w:val="0"/>
              <w:widowControl/>
              <w:suppressLineNumbers w:val="0"/>
              <w:wordWrap w:val="0"/>
              <w:spacing w:line="435" w:lineRule="atLeast"/>
              <w:jc w:val="center"/>
            </w:pPr>
            <w:r>
              <w:rPr>
                <w:rFonts w:hint="eastAsia" w:ascii="宋体" w:hAnsi="宋体" w:eastAsia="宋体" w:cs="宋体"/>
                <w:sz w:val="24"/>
                <w:szCs w:val="24"/>
              </w:rPr>
              <w:t>应急物资装备库</w:t>
            </w:r>
          </w:p>
        </w:tc>
        <w:tc>
          <w:tcPr>
            <w:tcW w:w="108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95" w:hRule="atLeast"/>
          <w:jc w:val="center"/>
        </w:trPr>
        <w:tc>
          <w:tcPr>
            <w:tcW w:w="1019"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435" w:lineRule="atLeast"/>
              <w:jc w:val="center"/>
            </w:pPr>
            <w:r>
              <w:rPr>
                <w:rFonts w:hint="eastAsia" w:ascii="宋体" w:hAnsi="宋体" w:eastAsia="宋体" w:cs="宋体"/>
                <w:sz w:val="24"/>
                <w:szCs w:val="24"/>
              </w:rPr>
              <w:t>2</w:t>
            </w:r>
          </w:p>
        </w:tc>
        <w:tc>
          <w:tcPr>
            <w:tcW w:w="185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435" w:lineRule="atLeast"/>
              <w:jc w:val="center"/>
            </w:pPr>
            <w:r>
              <w:rPr>
                <w:rFonts w:hint="eastAsia" w:ascii="宋体" w:hAnsi="宋体" w:eastAsia="宋体" w:cs="宋体"/>
                <w:sz w:val="24"/>
                <w:szCs w:val="24"/>
              </w:rPr>
              <w:t>折叠床</w:t>
            </w:r>
          </w:p>
        </w:tc>
        <w:tc>
          <w:tcPr>
            <w:tcW w:w="143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435" w:lineRule="atLeast"/>
              <w:jc w:val="center"/>
            </w:pPr>
            <w:r>
              <w:rPr>
                <w:rFonts w:hint="eastAsia" w:ascii="宋体" w:hAnsi="宋体" w:eastAsia="宋体" w:cs="宋体"/>
                <w:sz w:val="24"/>
                <w:szCs w:val="24"/>
              </w:rPr>
              <w:t>23具</w:t>
            </w:r>
          </w:p>
        </w:tc>
        <w:tc>
          <w:tcPr>
            <w:tcW w:w="126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435" w:lineRule="atLeast"/>
              <w:jc w:val="center"/>
            </w:pPr>
            <w:r>
              <w:rPr>
                <w:rFonts w:hint="eastAsia" w:ascii="宋体" w:hAnsi="宋体" w:eastAsia="宋体" w:cs="宋体"/>
                <w:sz w:val="24"/>
                <w:szCs w:val="24"/>
              </w:rPr>
              <w:t>是</w:t>
            </w:r>
          </w:p>
        </w:tc>
        <w:tc>
          <w:tcPr>
            <w:tcW w:w="1858"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08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95" w:hRule="atLeast"/>
          <w:jc w:val="center"/>
        </w:trPr>
        <w:tc>
          <w:tcPr>
            <w:tcW w:w="1019"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435" w:lineRule="atLeast"/>
              <w:jc w:val="center"/>
            </w:pPr>
            <w:r>
              <w:rPr>
                <w:rFonts w:hint="eastAsia" w:ascii="宋体" w:hAnsi="宋体" w:eastAsia="宋体" w:cs="宋体"/>
                <w:sz w:val="24"/>
                <w:szCs w:val="24"/>
              </w:rPr>
              <w:t>3</w:t>
            </w:r>
          </w:p>
        </w:tc>
        <w:tc>
          <w:tcPr>
            <w:tcW w:w="185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435" w:lineRule="atLeast"/>
              <w:jc w:val="center"/>
            </w:pPr>
            <w:r>
              <w:rPr>
                <w:rFonts w:hint="eastAsia" w:ascii="宋体" w:hAnsi="宋体" w:eastAsia="宋体" w:cs="宋体"/>
                <w:sz w:val="24"/>
                <w:szCs w:val="24"/>
              </w:rPr>
              <w:t>冬棉被</w:t>
            </w:r>
          </w:p>
        </w:tc>
        <w:tc>
          <w:tcPr>
            <w:tcW w:w="143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435" w:lineRule="atLeast"/>
              <w:jc w:val="center"/>
            </w:pPr>
            <w:r>
              <w:rPr>
                <w:rFonts w:hint="eastAsia" w:ascii="宋体" w:hAnsi="宋体" w:eastAsia="宋体" w:cs="宋体"/>
                <w:sz w:val="24"/>
                <w:szCs w:val="24"/>
              </w:rPr>
              <w:t>391床</w:t>
            </w:r>
          </w:p>
        </w:tc>
        <w:tc>
          <w:tcPr>
            <w:tcW w:w="126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435" w:lineRule="atLeast"/>
              <w:jc w:val="center"/>
            </w:pPr>
            <w:r>
              <w:rPr>
                <w:rFonts w:hint="eastAsia" w:ascii="宋体" w:hAnsi="宋体" w:eastAsia="宋体" w:cs="宋体"/>
                <w:sz w:val="24"/>
                <w:szCs w:val="24"/>
              </w:rPr>
              <w:t>否</w:t>
            </w:r>
          </w:p>
        </w:tc>
        <w:tc>
          <w:tcPr>
            <w:tcW w:w="1858"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08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95" w:hRule="atLeast"/>
          <w:jc w:val="center"/>
        </w:trPr>
        <w:tc>
          <w:tcPr>
            <w:tcW w:w="1019"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435" w:lineRule="atLeast"/>
              <w:jc w:val="center"/>
            </w:pPr>
            <w:r>
              <w:rPr>
                <w:rFonts w:hint="eastAsia" w:ascii="宋体" w:hAnsi="宋体" w:eastAsia="宋体" w:cs="宋体"/>
                <w:sz w:val="24"/>
                <w:szCs w:val="24"/>
              </w:rPr>
              <w:t>4</w:t>
            </w:r>
          </w:p>
        </w:tc>
        <w:tc>
          <w:tcPr>
            <w:tcW w:w="185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435" w:lineRule="atLeast"/>
              <w:jc w:val="center"/>
            </w:pPr>
            <w:r>
              <w:rPr>
                <w:rFonts w:hint="eastAsia" w:ascii="宋体" w:hAnsi="宋体" w:eastAsia="宋体" w:cs="宋体"/>
                <w:sz w:val="24"/>
                <w:szCs w:val="24"/>
              </w:rPr>
              <w:t>雨衣</w:t>
            </w:r>
          </w:p>
        </w:tc>
        <w:tc>
          <w:tcPr>
            <w:tcW w:w="143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435" w:lineRule="atLeast"/>
              <w:jc w:val="center"/>
            </w:pPr>
            <w:r>
              <w:rPr>
                <w:rFonts w:hint="eastAsia" w:ascii="宋体" w:hAnsi="宋体" w:eastAsia="宋体" w:cs="宋体"/>
                <w:sz w:val="24"/>
                <w:szCs w:val="24"/>
              </w:rPr>
              <w:t>35件</w:t>
            </w:r>
          </w:p>
        </w:tc>
        <w:tc>
          <w:tcPr>
            <w:tcW w:w="126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435" w:lineRule="atLeast"/>
              <w:jc w:val="center"/>
            </w:pPr>
            <w:r>
              <w:rPr>
                <w:rFonts w:hint="eastAsia" w:ascii="宋体" w:hAnsi="宋体" w:eastAsia="宋体" w:cs="宋体"/>
                <w:sz w:val="24"/>
                <w:szCs w:val="24"/>
              </w:rPr>
              <w:t>否</w:t>
            </w:r>
          </w:p>
        </w:tc>
        <w:tc>
          <w:tcPr>
            <w:tcW w:w="1858"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08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95" w:hRule="atLeast"/>
          <w:jc w:val="center"/>
        </w:trPr>
        <w:tc>
          <w:tcPr>
            <w:tcW w:w="1019"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435" w:lineRule="atLeast"/>
              <w:jc w:val="center"/>
            </w:pPr>
            <w:r>
              <w:rPr>
                <w:rFonts w:hint="eastAsia" w:ascii="宋体" w:hAnsi="宋体" w:eastAsia="宋体" w:cs="宋体"/>
                <w:sz w:val="24"/>
                <w:szCs w:val="24"/>
              </w:rPr>
              <w:t>5</w:t>
            </w:r>
          </w:p>
        </w:tc>
        <w:tc>
          <w:tcPr>
            <w:tcW w:w="185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435" w:lineRule="atLeast"/>
              <w:jc w:val="center"/>
            </w:pPr>
            <w:r>
              <w:rPr>
                <w:rFonts w:hint="eastAsia" w:ascii="宋体" w:hAnsi="宋体" w:eastAsia="宋体" w:cs="宋体"/>
                <w:sz w:val="24"/>
                <w:szCs w:val="24"/>
              </w:rPr>
              <w:t>棉大衣</w:t>
            </w:r>
          </w:p>
        </w:tc>
        <w:tc>
          <w:tcPr>
            <w:tcW w:w="143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435" w:lineRule="atLeast"/>
              <w:jc w:val="center"/>
            </w:pPr>
            <w:r>
              <w:rPr>
                <w:rFonts w:hint="eastAsia" w:ascii="宋体" w:hAnsi="宋体" w:eastAsia="宋体" w:cs="宋体"/>
                <w:sz w:val="24"/>
                <w:szCs w:val="24"/>
              </w:rPr>
              <w:t>64件</w:t>
            </w:r>
          </w:p>
        </w:tc>
        <w:tc>
          <w:tcPr>
            <w:tcW w:w="126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435" w:lineRule="atLeast"/>
              <w:jc w:val="center"/>
            </w:pPr>
            <w:r>
              <w:rPr>
                <w:rFonts w:hint="eastAsia" w:ascii="宋体" w:hAnsi="宋体" w:eastAsia="宋体" w:cs="宋体"/>
                <w:sz w:val="24"/>
                <w:szCs w:val="24"/>
              </w:rPr>
              <w:t>否</w:t>
            </w:r>
          </w:p>
        </w:tc>
        <w:tc>
          <w:tcPr>
            <w:tcW w:w="1858"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08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95" w:hRule="atLeast"/>
          <w:jc w:val="center"/>
        </w:trPr>
        <w:tc>
          <w:tcPr>
            <w:tcW w:w="1019"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435" w:lineRule="atLeast"/>
              <w:jc w:val="center"/>
            </w:pPr>
            <w:r>
              <w:rPr>
                <w:rFonts w:hint="eastAsia" w:ascii="宋体" w:hAnsi="宋体" w:eastAsia="宋体" w:cs="宋体"/>
                <w:sz w:val="24"/>
                <w:szCs w:val="24"/>
              </w:rPr>
              <w:t>6</w:t>
            </w:r>
          </w:p>
        </w:tc>
        <w:tc>
          <w:tcPr>
            <w:tcW w:w="185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435" w:lineRule="atLeast"/>
              <w:jc w:val="center"/>
            </w:pPr>
            <w:r>
              <w:rPr>
                <w:rFonts w:hint="eastAsia" w:ascii="宋体" w:hAnsi="宋体" w:eastAsia="宋体" w:cs="宋体"/>
                <w:sz w:val="24"/>
                <w:szCs w:val="24"/>
              </w:rPr>
              <w:t>帐篷照明灯</w:t>
            </w:r>
          </w:p>
        </w:tc>
        <w:tc>
          <w:tcPr>
            <w:tcW w:w="143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435" w:lineRule="atLeast"/>
              <w:jc w:val="center"/>
            </w:pPr>
            <w:r>
              <w:rPr>
                <w:rFonts w:hint="eastAsia" w:ascii="宋体" w:hAnsi="宋体" w:eastAsia="宋体" w:cs="宋体"/>
                <w:sz w:val="24"/>
                <w:szCs w:val="24"/>
              </w:rPr>
              <w:t>20个</w:t>
            </w:r>
          </w:p>
        </w:tc>
        <w:tc>
          <w:tcPr>
            <w:tcW w:w="126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435" w:lineRule="atLeast"/>
              <w:jc w:val="center"/>
            </w:pPr>
            <w:r>
              <w:rPr>
                <w:rFonts w:hint="eastAsia" w:ascii="宋体" w:hAnsi="宋体" w:eastAsia="宋体" w:cs="宋体"/>
                <w:sz w:val="24"/>
                <w:szCs w:val="24"/>
              </w:rPr>
              <w:t>是</w:t>
            </w:r>
          </w:p>
        </w:tc>
        <w:tc>
          <w:tcPr>
            <w:tcW w:w="1858"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08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95" w:hRule="atLeast"/>
          <w:jc w:val="center"/>
        </w:trPr>
        <w:tc>
          <w:tcPr>
            <w:tcW w:w="1019"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435" w:lineRule="atLeast"/>
              <w:jc w:val="center"/>
            </w:pPr>
            <w:r>
              <w:rPr>
                <w:rFonts w:hint="eastAsia" w:ascii="宋体" w:hAnsi="宋体" w:eastAsia="宋体" w:cs="宋体"/>
                <w:sz w:val="24"/>
                <w:szCs w:val="24"/>
              </w:rPr>
              <w:t>7</w:t>
            </w:r>
          </w:p>
        </w:tc>
        <w:tc>
          <w:tcPr>
            <w:tcW w:w="185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435" w:lineRule="atLeast"/>
              <w:jc w:val="center"/>
            </w:pPr>
            <w:r>
              <w:rPr>
                <w:rFonts w:hint="eastAsia" w:ascii="宋体" w:hAnsi="宋体" w:eastAsia="宋体" w:cs="宋体"/>
                <w:sz w:val="24"/>
                <w:szCs w:val="24"/>
              </w:rPr>
              <w:t>喊话器</w:t>
            </w:r>
          </w:p>
        </w:tc>
        <w:tc>
          <w:tcPr>
            <w:tcW w:w="143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435" w:lineRule="atLeast"/>
              <w:jc w:val="center"/>
            </w:pPr>
            <w:r>
              <w:rPr>
                <w:rFonts w:hint="eastAsia" w:ascii="宋体" w:hAnsi="宋体" w:eastAsia="宋体" w:cs="宋体"/>
                <w:sz w:val="24"/>
                <w:szCs w:val="24"/>
              </w:rPr>
              <w:t>44个</w:t>
            </w:r>
          </w:p>
        </w:tc>
        <w:tc>
          <w:tcPr>
            <w:tcW w:w="126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435" w:lineRule="atLeast"/>
              <w:jc w:val="center"/>
            </w:pPr>
            <w:r>
              <w:rPr>
                <w:rFonts w:hint="eastAsia" w:ascii="宋体" w:hAnsi="宋体" w:eastAsia="宋体" w:cs="宋体"/>
                <w:sz w:val="24"/>
                <w:szCs w:val="24"/>
              </w:rPr>
              <w:t>是</w:t>
            </w:r>
          </w:p>
        </w:tc>
        <w:tc>
          <w:tcPr>
            <w:tcW w:w="1858"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08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95" w:hRule="atLeast"/>
          <w:jc w:val="center"/>
        </w:trPr>
        <w:tc>
          <w:tcPr>
            <w:tcW w:w="1019"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435" w:lineRule="atLeast"/>
              <w:jc w:val="center"/>
            </w:pPr>
            <w:r>
              <w:rPr>
                <w:rFonts w:hint="eastAsia" w:ascii="宋体" w:hAnsi="宋体" w:eastAsia="宋体" w:cs="宋体"/>
                <w:sz w:val="24"/>
                <w:szCs w:val="24"/>
              </w:rPr>
              <w:t>8</w:t>
            </w:r>
          </w:p>
        </w:tc>
        <w:tc>
          <w:tcPr>
            <w:tcW w:w="185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435" w:lineRule="atLeast"/>
              <w:jc w:val="center"/>
            </w:pPr>
            <w:r>
              <w:rPr>
                <w:rFonts w:hint="eastAsia" w:ascii="宋体" w:hAnsi="宋体" w:eastAsia="宋体" w:cs="宋体"/>
                <w:sz w:val="24"/>
                <w:szCs w:val="24"/>
              </w:rPr>
              <w:t>防水防爆电筒</w:t>
            </w:r>
          </w:p>
        </w:tc>
        <w:tc>
          <w:tcPr>
            <w:tcW w:w="143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435" w:lineRule="atLeast"/>
              <w:jc w:val="center"/>
            </w:pPr>
            <w:r>
              <w:rPr>
                <w:rFonts w:hint="eastAsia" w:ascii="宋体" w:hAnsi="宋体" w:eastAsia="宋体" w:cs="宋体"/>
                <w:sz w:val="24"/>
                <w:szCs w:val="24"/>
              </w:rPr>
              <w:t>15把</w:t>
            </w:r>
          </w:p>
        </w:tc>
        <w:tc>
          <w:tcPr>
            <w:tcW w:w="126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435" w:lineRule="atLeast"/>
              <w:jc w:val="center"/>
            </w:pPr>
            <w:r>
              <w:rPr>
                <w:rFonts w:hint="eastAsia" w:ascii="宋体" w:hAnsi="宋体" w:eastAsia="宋体" w:cs="宋体"/>
                <w:sz w:val="24"/>
                <w:szCs w:val="24"/>
              </w:rPr>
              <w:t>是</w:t>
            </w:r>
          </w:p>
        </w:tc>
        <w:tc>
          <w:tcPr>
            <w:tcW w:w="1858"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08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95" w:hRule="atLeast"/>
          <w:jc w:val="center"/>
        </w:trPr>
        <w:tc>
          <w:tcPr>
            <w:tcW w:w="1019"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435" w:lineRule="atLeast"/>
              <w:jc w:val="center"/>
            </w:pPr>
            <w:r>
              <w:rPr>
                <w:rFonts w:hint="eastAsia" w:ascii="宋体" w:hAnsi="宋体" w:eastAsia="宋体" w:cs="宋体"/>
                <w:sz w:val="24"/>
                <w:szCs w:val="24"/>
              </w:rPr>
              <w:t>9</w:t>
            </w:r>
          </w:p>
        </w:tc>
        <w:tc>
          <w:tcPr>
            <w:tcW w:w="185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435" w:lineRule="atLeast"/>
              <w:jc w:val="center"/>
            </w:pPr>
            <w:r>
              <w:rPr>
                <w:rFonts w:hint="eastAsia" w:ascii="宋体" w:hAnsi="宋体" w:eastAsia="宋体" w:cs="宋体"/>
                <w:sz w:val="24"/>
                <w:szCs w:val="24"/>
              </w:rPr>
              <w:t>短袖</w:t>
            </w:r>
          </w:p>
        </w:tc>
        <w:tc>
          <w:tcPr>
            <w:tcW w:w="143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435" w:lineRule="atLeast"/>
              <w:jc w:val="center"/>
            </w:pPr>
            <w:r>
              <w:rPr>
                <w:rFonts w:hint="eastAsia" w:ascii="宋体" w:hAnsi="宋体" w:eastAsia="宋体" w:cs="宋体"/>
                <w:sz w:val="24"/>
                <w:szCs w:val="24"/>
              </w:rPr>
              <w:t>80件</w:t>
            </w:r>
          </w:p>
        </w:tc>
        <w:tc>
          <w:tcPr>
            <w:tcW w:w="126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435" w:lineRule="atLeast"/>
              <w:jc w:val="center"/>
            </w:pPr>
            <w:r>
              <w:rPr>
                <w:rFonts w:hint="eastAsia" w:ascii="宋体" w:hAnsi="宋体" w:eastAsia="宋体" w:cs="宋体"/>
                <w:sz w:val="24"/>
                <w:szCs w:val="24"/>
              </w:rPr>
              <w:t>否</w:t>
            </w:r>
          </w:p>
        </w:tc>
        <w:tc>
          <w:tcPr>
            <w:tcW w:w="1858"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08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95" w:hRule="atLeast"/>
          <w:jc w:val="center"/>
        </w:trPr>
        <w:tc>
          <w:tcPr>
            <w:tcW w:w="1019"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435" w:lineRule="atLeast"/>
              <w:jc w:val="center"/>
            </w:pPr>
            <w:r>
              <w:rPr>
                <w:rFonts w:hint="eastAsia" w:ascii="宋体" w:hAnsi="宋体" w:eastAsia="宋体" w:cs="宋体"/>
                <w:sz w:val="24"/>
                <w:szCs w:val="24"/>
              </w:rPr>
              <w:t>10</w:t>
            </w:r>
          </w:p>
        </w:tc>
        <w:tc>
          <w:tcPr>
            <w:tcW w:w="185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435" w:lineRule="atLeast"/>
              <w:jc w:val="center"/>
            </w:pPr>
            <w:r>
              <w:rPr>
                <w:rFonts w:hint="eastAsia" w:ascii="宋体" w:hAnsi="宋体" w:eastAsia="宋体" w:cs="宋体"/>
                <w:sz w:val="24"/>
                <w:szCs w:val="24"/>
              </w:rPr>
              <w:t>夏凉被</w:t>
            </w:r>
          </w:p>
        </w:tc>
        <w:tc>
          <w:tcPr>
            <w:tcW w:w="143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435" w:lineRule="atLeast"/>
              <w:jc w:val="center"/>
            </w:pPr>
            <w:r>
              <w:rPr>
                <w:rFonts w:hint="eastAsia" w:ascii="宋体" w:hAnsi="宋体" w:eastAsia="宋体" w:cs="宋体"/>
                <w:sz w:val="24"/>
                <w:szCs w:val="24"/>
              </w:rPr>
              <w:t>147床</w:t>
            </w:r>
          </w:p>
        </w:tc>
        <w:tc>
          <w:tcPr>
            <w:tcW w:w="126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435" w:lineRule="atLeast"/>
              <w:jc w:val="center"/>
            </w:pPr>
            <w:r>
              <w:rPr>
                <w:rFonts w:hint="eastAsia" w:ascii="宋体" w:hAnsi="宋体" w:eastAsia="宋体" w:cs="宋体"/>
                <w:sz w:val="24"/>
                <w:szCs w:val="24"/>
              </w:rPr>
              <w:t>否</w:t>
            </w:r>
          </w:p>
        </w:tc>
        <w:tc>
          <w:tcPr>
            <w:tcW w:w="1858"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08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95" w:hRule="atLeast"/>
          <w:jc w:val="center"/>
        </w:trPr>
        <w:tc>
          <w:tcPr>
            <w:tcW w:w="1019"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435" w:lineRule="atLeast"/>
              <w:jc w:val="center"/>
            </w:pPr>
            <w:r>
              <w:rPr>
                <w:rFonts w:hint="eastAsia" w:ascii="宋体" w:hAnsi="宋体" w:eastAsia="宋体" w:cs="宋体"/>
                <w:sz w:val="24"/>
                <w:szCs w:val="24"/>
              </w:rPr>
              <w:t>11</w:t>
            </w:r>
          </w:p>
        </w:tc>
        <w:tc>
          <w:tcPr>
            <w:tcW w:w="1858"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435" w:lineRule="atLeast"/>
              <w:jc w:val="center"/>
            </w:pPr>
            <w:r>
              <w:rPr>
                <w:rFonts w:hint="eastAsia" w:ascii="宋体" w:hAnsi="宋体" w:eastAsia="宋体" w:cs="宋体"/>
                <w:sz w:val="24"/>
                <w:szCs w:val="24"/>
              </w:rPr>
              <w:t>毛巾被</w:t>
            </w:r>
          </w:p>
        </w:tc>
        <w:tc>
          <w:tcPr>
            <w:tcW w:w="1439"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435" w:lineRule="atLeast"/>
              <w:jc w:val="center"/>
            </w:pPr>
            <w:r>
              <w:rPr>
                <w:rFonts w:hint="eastAsia" w:ascii="宋体" w:hAnsi="宋体" w:eastAsia="宋体" w:cs="宋体"/>
                <w:sz w:val="24"/>
                <w:szCs w:val="24"/>
              </w:rPr>
              <w:t>30床</w:t>
            </w:r>
          </w:p>
        </w:tc>
        <w:tc>
          <w:tcPr>
            <w:tcW w:w="126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5"/>
              <w:keepNext w:val="0"/>
              <w:keepLines w:val="0"/>
              <w:widowControl/>
              <w:suppressLineNumbers w:val="0"/>
              <w:wordWrap w:val="0"/>
              <w:spacing w:line="435" w:lineRule="atLeast"/>
              <w:jc w:val="center"/>
            </w:pPr>
            <w:r>
              <w:rPr>
                <w:rFonts w:hint="eastAsia" w:ascii="宋体" w:hAnsi="宋体" w:eastAsia="宋体" w:cs="宋体"/>
                <w:sz w:val="24"/>
                <w:szCs w:val="24"/>
              </w:rPr>
              <w:t>否</w:t>
            </w:r>
          </w:p>
        </w:tc>
        <w:tc>
          <w:tcPr>
            <w:tcW w:w="1858"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sz w:val="24"/>
                <w:szCs w:val="24"/>
              </w:rPr>
            </w:pPr>
          </w:p>
        </w:tc>
        <w:tc>
          <w:tcPr>
            <w:tcW w:w="108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jc w:val="left"/>
              <w:rPr>
                <w:rFonts w:hint="default" w:ascii="sans-serif" w:hAnsi="sans-serif" w:eastAsia="sans-serif" w:cs="sans-serif"/>
              </w:rPr>
            </w:pPr>
          </w:p>
        </w:tc>
      </w:tr>
    </w:tbl>
    <w:p>
      <w:pPr>
        <w:pStyle w:val="5"/>
        <w:keepNext w:val="0"/>
        <w:keepLines w:val="0"/>
        <w:widowControl/>
        <w:suppressLineNumbers w:val="0"/>
        <w:jc w:val="center"/>
      </w:pPr>
      <w:r>
        <w:rPr>
          <w:rFonts w:hint="eastAsia" w:ascii="方正小标宋_GBK" w:hAnsi="方正小标宋_GBK" w:eastAsia="方正小标宋_GBK" w:cs="方正小标宋_GBK"/>
          <w:sz w:val="43"/>
          <w:szCs w:val="43"/>
        </w:rPr>
        <w:t> </w:t>
      </w:r>
    </w:p>
    <w:p>
      <w:pPr>
        <w:pStyle w:val="5"/>
        <w:keepNext w:val="0"/>
        <w:keepLines w:val="0"/>
        <w:widowControl/>
        <w:suppressLineNumbers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幼圆">
    <w:panose1 w:val="02010509060101010101"/>
    <w:charset w:val="86"/>
    <w:family w:val="auto"/>
    <w:pitch w:val="default"/>
    <w:sig w:usb0="00000001" w:usb1="080E0000" w:usb2="00000000" w:usb3="00000000" w:csb0="00040000"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方正黑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A9726B"/>
    <w:rsid w:val="462D019E"/>
    <w:rsid w:val="657805A6"/>
    <w:rsid w:val="6F2A6C12"/>
    <w:rsid w:val="784B3588"/>
    <w:rsid w:val="7EB00F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line="315" w:lineRule="atLeast"/>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202</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2023-11-22T02:47:23Z</dcterms:created>
  <dc:creator>aimi</dc:creator>
  <cp:lastModifiedBy>Sunny</cp:lastModifiedBy>
  <dcterms:modified xsi:type="dcterms:W3CDTF">2023-11-22T06:10:20Z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