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重庆市綦江区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2023年度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耕地地力保护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补贴发放情况：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950"/>
        <w:gridCol w:w="2600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5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街镇名称</w:t>
            </w:r>
          </w:p>
        </w:tc>
        <w:tc>
          <w:tcPr>
            <w:tcW w:w="260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补贴对象总数（户）</w:t>
            </w:r>
          </w:p>
        </w:tc>
        <w:tc>
          <w:tcPr>
            <w:tcW w:w="2975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补贴金额（单位：万元）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古南街道</w:t>
            </w:r>
          </w:p>
        </w:tc>
        <w:tc>
          <w:tcPr>
            <w:tcW w:w="26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6255</w:t>
            </w:r>
          </w:p>
        </w:tc>
        <w:tc>
          <w:tcPr>
            <w:tcW w:w="29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170.08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5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文龙街道</w:t>
            </w:r>
          </w:p>
        </w:tc>
        <w:tc>
          <w:tcPr>
            <w:tcW w:w="26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4685</w:t>
            </w:r>
          </w:p>
        </w:tc>
        <w:tc>
          <w:tcPr>
            <w:tcW w:w="29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129.07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5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三江街道</w:t>
            </w:r>
          </w:p>
        </w:tc>
        <w:tc>
          <w:tcPr>
            <w:tcW w:w="26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8184</w:t>
            </w:r>
          </w:p>
        </w:tc>
        <w:tc>
          <w:tcPr>
            <w:tcW w:w="29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297.83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5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石角镇</w:t>
            </w:r>
          </w:p>
        </w:tc>
        <w:tc>
          <w:tcPr>
            <w:tcW w:w="26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17259</w:t>
            </w:r>
          </w:p>
        </w:tc>
        <w:tc>
          <w:tcPr>
            <w:tcW w:w="29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601.38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5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东溪镇</w:t>
            </w:r>
          </w:p>
        </w:tc>
        <w:tc>
          <w:tcPr>
            <w:tcW w:w="26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18909</w:t>
            </w:r>
          </w:p>
        </w:tc>
        <w:tc>
          <w:tcPr>
            <w:tcW w:w="29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532.34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5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赶水镇</w:t>
            </w:r>
          </w:p>
        </w:tc>
        <w:tc>
          <w:tcPr>
            <w:tcW w:w="26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16248</w:t>
            </w:r>
          </w:p>
        </w:tc>
        <w:tc>
          <w:tcPr>
            <w:tcW w:w="29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486.63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5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打通镇</w:t>
            </w:r>
          </w:p>
        </w:tc>
        <w:tc>
          <w:tcPr>
            <w:tcW w:w="26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8586</w:t>
            </w:r>
          </w:p>
        </w:tc>
        <w:tc>
          <w:tcPr>
            <w:tcW w:w="29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301.95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5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石壕镇</w:t>
            </w:r>
          </w:p>
        </w:tc>
        <w:tc>
          <w:tcPr>
            <w:tcW w:w="26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9124</w:t>
            </w:r>
          </w:p>
        </w:tc>
        <w:tc>
          <w:tcPr>
            <w:tcW w:w="29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332.29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95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永新镇</w:t>
            </w:r>
          </w:p>
        </w:tc>
        <w:tc>
          <w:tcPr>
            <w:tcW w:w="26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18687</w:t>
            </w:r>
          </w:p>
        </w:tc>
        <w:tc>
          <w:tcPr>
            <w:tcW w:w="29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732.50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95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三角镇</w:t>
            </w:r>
          </w:p>
        </w:tc>
        <w:tc>
          <w:tcPr>
            <w:tcW w:w="26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13108</w:t>
            </w:r>
          </w:p>
        </w:tc>
        <w:tc>
          <w:tcPr>
            <w:tcW w:w="29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440.29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95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隆盛镇</w:t>
            </w:r>
          </w:p>
        </w:tc>
        <w:tc>
          <w:tcPr>
            <w:tcW w:w="26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9865</w:t>
            </w:r>
          </w:p>
        </w:tc>
        <w:tc>
          <w:tcPr>
            <w:tcW w:w="29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405.77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95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郭扶镇</w:t>
            </w:r>
          </w:p>
        </w:tc>
        <w:tc>
          <w:tcPr>
            <w:tcW w:w="26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12332</w:t>
            </w:r>
          </w:p>
        </w:tc>
        <w:tc>
          <w:tcPr>
            <w:tcW w:w="29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497.26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95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篆塘镇</w:t>
            </w:r>
          </w:p>
        </w:tc>
        <w:tc>
          <w:tcPr>
            <w:tcW w:w="26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7396</w:t>
            </w:r>
          </w:p>
        </w:tc>
        <w:tc>
          <w:tcPr>
            <w:tcW w:w="29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300.43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95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丁山镇</w:t>
            </w:r>
          </w:p>
        </w:tc>
        <w:tc>
          <w:tcPr>
            <w:tcW w:w="26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2658</w:t>
            </w:r>
          </w:p>
        </w:tc>
        <w:tc>
          <w:tcPr>
            <w:tcW w:w="29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104.17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95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安稳镇</w:t>
            </w:r>
          </w:p>
        </w:tc>
        <w:tc>
          <w:tcPr>
            <w:tcW w:w="26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6857</w:t>
            </w:r>
          </w:p>
        </w:tc>
        <w:tc>
          <w:tcPr>
            <w:tcW w:w="29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226.23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95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扶欢镇</w:t>
            </w:r>
          </w:p>
        </w:tc>
        <w:tc>
          <w:tcPr>
            <w:tcW w:w="26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8907</w:t>
            </w:r>
          </w:p>
        </w:tc>
        <w:tc>
          <w:tcPr>
            <w:tcW w:w="29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264.99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95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永城镇</w:t>
            </w:r>
          </w:p>
        </w:tc>
        <w:tc>
          <w:tcPr>
            <w:tcW w:w="26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6444</w:t>
            </w:r>
          </w:p>
        </w:tc>
        <w:tc>
          <w:tcPr>
            <w:tcW w:w="29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207.96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95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新盛镇</w:t>
            </w:r>
          </w:p>
        </w:tc>
        <w:tc>
          <w:tcPr>
            <w:tcW w:w="26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5539</w:t>
            </w:r>
          </w:p>
        </w:tc>
        <w:tc>
          <w:tcPr>
            <w:tcW w:w="29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194.80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95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中峰</w:t>
            </w:r>
          </w:p>
        </w:tc>
        <w:tc>
          <w:tcPr>
            <w:tcW w:w="26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4248</w:t>
            </w:r>
          </w:p>
        </w:tc>
        <w:tc>
          <w:tcPr>
            <w:tcW w:w="29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179.02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95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横山镇</w:t>
            </w:r>
          </w:p>
        </w:tc>
        <w:tc>
          <w:tcPr>
            <w:tcW w:w="26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3467</w:t>
            </w:r>
          </w:p>
        </w:tc>
        <w:tc>
          <w:tcPr>
            <w:tcW w:w="29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119.43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95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通惠街道</w:t>
            </w:r>
          </w:p>
        </w:tc>
        <w:tc>
          <w:tcPr>
            <w:tcW w:w="26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5717</w:t>
            </w:r>
          </w:p>
        </w:tc>
        <w:tc>
          <w:tcPr>
            <w:tcW w:w="29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127.89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944" w:type="dxa"/>
            <w:gridSpan w:val="2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合    计</w:t>
            </w:r>
          </w:p>
        </w:tc>
        <w:tc>
          <w:tcPr>
            <w:tcW w:w="26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194475</w:t>
            </w:r>
          </w:p>
        </w:tc>
        <w:tc>
          <w:tcPr>
            <w:tcW w:w="29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6652.31</w:t>
            </w:r>
          </w:p>
        </w:tc>
      </w:tr>
    </w:tbl>
    <w:p>
      <w:pPr>
        <w:spacing w:line="220" w:lineRule="atLeast"/>
        <w:jc w:val="center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bookmarkEnd w:id="0"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mE2MmY3NGQ4ODMzNWYzYTlhYmMxZmRjMWVlNDU1YWUifQ=="/>
  </w:docVars>
  <w:rsids>
    <w:rsidRoot w:val="00D31D50"/>
    <w:rsid w:val="00323B43"/>
    <w:rsid w:val="003D37D8"/>
    <w:rsid w:val="00426133"/>
    <w:rsid w:val="004358AB"/>
    <w:rsid w:val="008B7726"/>
    <w:rsid w:val="00D31D50"/>
    <w:rsid w:val="013011F8"/>
    <w:rsid w:val="051A6F66"/>
    <w:rsid w:val="09BA2AC6"/>
    <w:rsid w:val="0A8117D5"/>
    <w:rsid w:val="0B2C17A1"/>
    <w:rsid w:val="0DDC125D"/>
    <w:rsid w:val="11CE5360"/>
    <w:rsid w:val="14374850"/>
    <w:rsid w:val="14380FB4"/>
    <w:rsid w:val="19120228"/>
    <w:rsid w:val="1BA15893"/>
    <w:rsid w:val="21AE2AB8"/>
    <w:rsid w:val="231B417D"/>
    <w:rsid w:val="23740595"/>
    <w:rsid w:val="24365B31"/>
    <w:rsid w:val="2677791D"/>
    <w:rsid w:val="2E4B3B69"/>
    <w:rsid w:val="30A52CC9"/>
    <w:rsid w:val="34142C4F"/>
    <w:rsid w:val="37437348"/>
    <w:rsid w:val="375F4050"/>
    <w:rsid w:val="3FB13A48"/>
    <w:rsid w:val="416F5968"/>
    <w:rsid w:val="46A77952"/>
    <w:rsid w:val="48763E1C"/>
    <w:rsid w:val="4A34774F"/>
    <w:rsid w:val="4B5F3576"/>
    <w:rsid w:val="4E8A5B90"/>
    <w:rsid w:val="51D566D7"/>
    <w:rsid w:val="566A7C62"/>
    <w:rsid w:val="62A74B0A"/>
    <w:rsid w:val="63BA4CBD"/>
    <w:rsid w:val="65BC08CD"/>
    <w:rsid w:val="664803B2"/>
    <w:rsid w:val="66792132"/>
    <w:rsid w:val="6834294D"/>
    <w:rsid w:val="689773CF"/>
    <w:rsid w:val="76D37824"/>
    <w:rsid w:val="782F187F"/>
    <w:rsid w:val="7B6C6499"/>
    <w:rsid w:val="7CB1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289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2023-12-25T06:16:02Z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F2F3F8C264AE4433B239CEA9E0E6D519_12</vt:lpwstr>
  </property>
</Properties>
</file>