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Pr>
        <w:jc w:val="center"/>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lang w:eastAsia="zh-CN"/>
        </w:rPr>
        <w:t>重庆市</w:t>
      </w:r>
      <w:r>
        <w:rPr>
          <w:rFonts w:hint="eastAsia" w:ascii="方正黑体_GBK" w:hAnsi="方正黑体_GBK" w:eastAsia="方正黑体_GBK" w:cs="方正黑体_GBK"/>
          <w:sz w:val="32"/>
          <w:szCs w:val="32"/>
        </w:rPr>
        <w:t>綦江区商务局行政权力登记表</w:t>
      </w:r>
    </w:p>
    <w:p>
      <w:pPr>
        <w:ind w:firstLine="1440" w:firstLineChars="400"/>
        <w:jc w:val="center"/>
        <w:rPr>
          <w:rFonts w:hint="eastAsia" w:ascii="方正黑体_GBK" w:hAnsi="方正黑体_GBK" w:eastAsia="方正黑体_GBK" w:cs="方正黑体_GBK"/>
          <w:sz w:val="32"/>
          <w:szCs w:val="32"/>
        </w:rPr>
      </w:pPr>
    </w:p>
    <w:p>
      <w:pPr>
        <w:jc w:val="left"/>
        <w:rPr>
          <w:rFonts w:ascii="宋体"/>
          <w:sz w:val="28"/>
          <w:szCs w:val="28"/>
        </w:rPr>
      </w:pPr>
      <w:r>
        <w:rPr>
          <w:rFonts w:hint="eastAsia" w:ascii="宋体" w:hAnsi="宋体"/>
          <w:sz w:val="28"/>
          <w:szCs w:val="28"/>
        </w:rPr>
        <w:t>行政处罚类</w:t>
      </w:r>
      <w:r>
        <w:rPr>
          <w:rFonts w:hint="eastAsia" w:ascii="宋体" w:hAnsi="宋体"/>
          <w:sz w:val="28"/>
          <w:szCs w:val="28"/>
          <w:lang w:val="en-US" w:eastAsia="zh-CN"/>
        </w:rPr>
        <w:t xml:space="preserve">                                          </w:t>
      </w:r>
      <w:r>
        <w:rPr>
          <w:rFonts w:hint="eastAsia" w:ascii="宋体" w:hAnsi="宋体"/>
          <w:sz w:val="28"/>
          <w:szCs w:val="28"/>
        </w:rPr>
        <w:t>共</w:t>
      </w:r>
      <w:r>
        <w:rPr>
          <w:rFonts w:ascii="宋体" w:hAnsi="宋体"/>
          <w:sz w:val="28"/>
          <w:szCs w:val="28"/>
        </w:rPr>
        <w:t>51</w:t>
      </w:r>
      <w:r>
        <w:rPr>
          <w:rFonts w:hint="eastAsia" w:ascii="宋体" w:hAnsi="宋体"/>
          <w:sz w:val="28"/>
          <w:szCs w:val="28"/>
        </w:rPr>
        <w:t>项</w:t>
      </w:r>
    </w:p>
    <w:p>
      <w:pPr>
        <w:ind w:firstLine="2415" w:firstLineChars="1150"/>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对未建立粮食收购、进货质量档案的处罚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ind w:firstLine="600" w:firstLineChars="250"/>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1.《粮食流通管理条例》第四十四条；2.《粮食质量监管实施办法（试行）》（国粮发〔2004〕266号）第二十三条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34"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文本框 72" o:spid="_x0000_s2075"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直接箭头连接符 71" o:spid="_x0000_s2119"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直接箭头连接符 70" o:spid="_x0000_s2118"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直接箭头连接符 69" o:spid="_x0000_s2117"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直接箭头连接符 68" o:spid="_x0000_s2116"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直接箭头连接符 67" o:spid="_x0000_s2115"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直接箭头连接符 66" o:spid="_x0000_s2114"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直接箭头连接符 65" o:spid="_x0000_s2113"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直接箭头连接符 64" o:spid="_x0000_s2112"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直接箭头连接符 63" o:spid="_x0000_s2111"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直接箭头连接符 62" o:spid="_x0000_s2110"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直接箭头连接符 61" o:spid="_x0000_s2109"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直接箭头连接符 60" o:spid="_x0000_s2108"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直接箭头连接符 59" o:spid="_x0000_s2106"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直接箭头连接符 58" o:spid="_x0000_s2107"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文本框 57" o:spid="_x0000_s2067"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文本框 56" o:spid="_x0000_s2066"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直接箭头连接符 55" o:spid="_x0000_s2105"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直接箭头连接符 54" o:spid="_x0000_s2104"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直接箭头连接符 53" o:spid="_x0000_s2103"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直接箭头连接符 52" o:spid="_x0000_s2102"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直接箭头连接符 51" o:spid="_x0000_s2101"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直接箭头连接符 50" o:spid="_x0000_s2100"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直接箭头连接符 49" o:spid="_x0000_s2099"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直接箭头连接符 48" o:spid="_x0000_s2098"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直接箭头连接符 47" o:spid="_x0000_s2097"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直接箭头连接符 46" o:spid="_x0000_s2096"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直接箭头连接符 45" o:spid="_x0000_s2095"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直接箭头连接符 44" o:spid="_x0000_s2094"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直接箭头连接符 43" o:spid="_x0000_s2093"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直接箭头连接符 42" o:spid="_x0000_s2092"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直接箭头连接符 41" o:spid="_x0000_s2091"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直接箭头连接符 40" o:spid="_x0000_s2090"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直接箭头连接符 39" o:spid="_x0000_s2089"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直接箭头连接符 38" o:spid="_x0000_s2088"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直接箭头连接符 37" o:spid="_x0000_s2087"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直接箭头连接符 36" o:spid="_x0000_s2086"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直接箭头连接符 35" o:spid="_x0000_s2085"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直接箭头连接符 34" o:spid="_x0000_s2084"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直接箭头连接符 33" o:spid="_x0000_s2083"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直接箭头连接符 32" o:spid="_x0000_s2082"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文本框 31" o:spid="_x0000_s2050"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文本框 30" o:spid="_x0000_s2054"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直接箭头连接符 29" o:spid="_x0000_s2081"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直接箭头连接符 28" o:spid="_x0000_s2080"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直接箭头连接符 27" o:spid="_x0000_s2079"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直接箭头连接符 26" o:spid="_x0000_s2078"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直接箭头连接符 25" o:spid="_x0000_s2077"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直接箭头连接符 24" o:spid="_x0000_s2076"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文本框 23" o:spid="_x0000_s2074"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文本框 22" o:spid="_x0000_s2072"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文本框 21" o:spid="_x0000_s2061"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文本框 20" o:spid="_x0000_s2059"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文本框 19" o:spid="_x0000_s2058"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文本框 18" o:spid="_x0000_s2052"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文本框 17" o:spid="_x0000_s2051"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文本框 16" o:spid="_x0000_s2073"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文本框 15" o:spid="_x0000_s2071"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文本框 14" o:spid="_x0000_s2070"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文本框 13" o:spid="_x0000_s2069"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文本框 12" o:spid="_x0000_s2068"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文本框 11" o:spid="_x0000_s2065"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文本框 10" o:spid="_x0000_s2064"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文本框 9" o:spid="_x0000_s2063"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文本框 8" o:spid="_x0000_s2062"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文本框 7" o:spid="_x0000_s2057"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文本框 6" o:spid="_x0000_s2053"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文本框 5" o:spid="_x0000_s2060"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文本框 4" o:spid="_x0000_s2056"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文本框 3" o:spid="_x0000_s2055"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直接箭头连接符 2" o:spid="_x0000_s2120"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直接箭头连接符 1" o:spid="_x0000_s2121"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ind w:firstLine="2415" w:firstLineChars="1150"/>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69659949-B-002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对采购粮食未索取检验报告或者未自行检验合格的处罚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1.《粮食流通管理条例》第四十四条；2.《粮食质量监管实施办法（试行）》（国粮发〔2004〕266号）第二十三条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行业管理科；023-61280376</w:t>
            </w:r>
          </w:p>
        </w:tc>
      </w:tr>
    </w:tbl>
    <w:p>
      <w:pPr/>
    </w:p>
    <w:p>
      <w:pPr/>
    </w:p>
    <w:p>
      <w:pPr/>
    </w:p>
    <w:p>
      <w:pPr/>
    </w:p>
    <w:p>
      <w:pPr/>
    </w:p>
    <w:p>
      <w:pPr/>
    </w:p>
    <w:p>
      <w:pPr/>
    </w:p>
    <w:p>
      <w:pPr/>
    </w:p>
    <w:p>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147" o:spid="_x0000_s2147"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191" o:spid="_x0000_s2191"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190" o:spid="_x0000_s2190"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189" o:spid="_x0000_s2189"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188" o:spid="_x0000_s2188"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187" o:spid="_x0000_s2187"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186" o:spid="_x0000_s2186"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185" o:spid="_x0000_s2185"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184" o:spid="_x0000_s2184"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183" o:spid="_x0000_s2183"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182" o:spid="_x0000_s2182"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181" o:spid="_x0000_s2181"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180" o:spid="_x0000_s2180"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178" o:spid="_x0000_s2178"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179" o:spid="_x0000_s2179"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139" o:spid="_x0000_s2139"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138" o:spid="_x0000_s2138"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177" o:spid="_x0000_s2177"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176" o:spid="_x0000_s2176"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175" o:spid="_x0000_s2175"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174" o:spid="_x0000_s2174"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173" o:spid="_x0000_s2173"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172" o:spid="_x0000_s2172"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171" o:spid="_x0000_s2171"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170" o:spid="_x0000_s2170"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169" o:spid="_x0000_s2169"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168" o:spid="_x0000_s2168"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167" o:spid="_x0000_s2167"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166" o:spid="_x0000_s2166"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165" o:spid="_x0000_s2165"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164" o:spid="_x0000_s2164"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163" o:spid="_x0000_s2163"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162" o:spid="_x0000_s2162"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161" o:spid="_x0000_s2161"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160" o:spid="_x0000_s2160"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159" o:spid="_x0000_s2159"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158" o:spid="_x0000_s2158"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157" o:spid="_x0000_s2157"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156" o:spid="_x0000_s2156"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155" o:spid="_x0000_s2155"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154" o:spid="_x0000_s2154"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122" o:spid="_x0000_s2122"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126" o:spid="_x0000_s2126"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153" o:spid="_x0000_s2153"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152" o:spid="_x0000_s2152"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151" o:spid="_x0000_s2151"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150" o:spid="_x0000_s2150"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149" o:spid="_x0000_s2149"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148" o:spid="_x0000_s2148"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146" o:spid="_x0000_s2146"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144" o:spid="_x0000_s2144"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133" o:spid="_x0000_s2133"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131" o:spid="_x0000_s2131"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130" o:spid="_x0000_s2130"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124" o:spid="_x0000_s2124"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123" o:spid="_x0000_s2123"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145" o:spid="_x0000_s2145"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143" o:spid="_x0000_s2143"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142" o:spid="_x0000_s2142"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141" o:spid="_x0000_s2141"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140" o:spid="_x0000_s2140"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137" o:spid="_x0000_s2137"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136" o:spid="_x0000_s2136"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135" o:spid="_x0000_s2135"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134" o:spid="_x0000_s2134"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129" o:spid="_x0000_s2129"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125" o:spid="_x0000_s2125"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132" o:spid="_x0000_s2132"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128" o:spid="_x0000_s2128"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127" o:spid="_x0000_s2127"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192" o:spid="_x0000_s2192"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193" o:spid="_x0000_s2193"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tcPr>
          <w:p>
            <w:pPr>
              <w:spacing w:line="300" w:lineRule="exac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69659949-B-003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对未按规定进行粮食质量鉴定的处罚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1.《粮食流通管理条例》第四十五条第一款；2.《粮食质量监管实施办法（试行）》（国粮发〔2004〕266号）第二十六条；3.《粮食流通监督检查暂行办法》（国粮检〔2004〕230号）第二十七条。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219" o:spid="_x0000_s2219"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263" o:spid="_x0000_s2263"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262" o:spid="_x0000_s2262"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261" o:spid="_x0000_s2261"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260" o:spid="_x0000_s2260"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259" o:spid="_x0000_s2259"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258" o:spid="_x0000_s2258"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257" o:spid="_x0000_s2257"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256" o:spid="_x0000_s2256"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255" o:spid="_x0000_s2255"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254" o:spid="_x0000_s2254"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253" o:spid="_x0000_s2253"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252" o:spid="_x0000_s2252"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250" o:spid="_x0000_s2250"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251" o:spid="_x0000_s2251"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211" o:spid="_x0000_s2211"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210" o:spid="_x0000_s2210"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249" o:spid="_x0000_s2249"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248" o:spid="_x0000_s2248"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247" o:spid="_x0000_s2247"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246" o:spid="_x0000_s2246"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245" o:spid="_x0000_s2245"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244" o:spid="_x0000_s2244"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243" o:spid="_x0000_s2243"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242" o:spid="_x0000_s2242"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241" o:spid="_x0000_s2241"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240" o:spid="_x0000_s2240"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239" o:spid="_x0000_s2239"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238" o:spid="_x0000_s2238"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237" o:spid="_x0000_s2237"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236" o:spid="_x0000_s2236"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235" o:spid="_x0000_s2235"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234" o:spid="_x0000_s2234"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233" o:spid="_x0000_s2233"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232" o:spid="_x0000_s2232"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231" o:spid="_x0000_s2231"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230" o:spid="_x0000_s2230"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229" o:spid="_x0000_s2229"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228" o:spid="_x0000_s2228"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227" o:spid="_x0000_s2227"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226" o:spid="_x0000_s2226"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194" o:spid="_x0000_s2194"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198" o:spid="_x0000_s2198"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225" o:spid="_x0000_s2225"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224" o:spid="_x0000_s2224"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223" o:spid="_x0000_s2223"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222" o:spid="_x0000_s2222"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221" o:spid="_x0000_s2221"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220" o:spid="_x0000_s2220"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218" o:spid="_x0000_s2218"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216" o:spid="_x0000_s2216"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205" o:spid="_x0000_s2205"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203" o:spid="_x0000_s2203"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202" o:spid="_x0000_s2202"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196" o:spid="_x0000_s2196"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195" o:spid="_x0000_s2195"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217" o:spid="_x0000_s2217"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215" o:spid="_x0000_s2215"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214" o:spid="_x0000_s2214"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213" o:spid="_x0000_s2213"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212" o:spid="_x0000_s2212"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209" o:spid="_x0000_s2209"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208" o:spid="_x0000_s2208"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207" o:spid="_x0000_s2207"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206" o:spid="_x0000_s2206"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201" o:spid="_x0000_s2201"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197" o:spid="_x0000_s2197"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204" o:spid="_x0000_s2204"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200" o:spid="_x0000_s2200"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199" o:spid="_x0000_s2199"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264" o:spid="_x0000_s2264"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265" o:spid="_x0000_s2265"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对未执行国家政策性用粮购销活动政策的处罚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1.《粮食流通管理条例》第四十四条；2.《重庆市粮食流通监督检查实施细则》（渝规审发〔2006〕11号）第二十五条。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291" o:spid="_x0000_s2291"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335" o:spid="_x0000_s2335"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334" o:spid="_x0000_s2334"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333" o:spid="_x0000_s2333"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332" o:spid="_x0000_s2332"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331" o:spid="_x0000_s2331"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330" o:spid="_x0000_s2330"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329" o:spid="_x0000_s2329"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328" o:spid="_x0000_s2328"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327" o:spid="_x0000_s2327"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326" o:spid="_x0000_s2326"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325" o:spid="_x0000_s2325"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324" o:spid="_x0000_s2324"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322" o:spid="_x0000_s2322"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323" o:spid="_x0000_s2323"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283" o:spid="_x0000_s2283"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282" o:spid="_x0000_s2282"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321" o:spid="_x0000_s2321"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320" o:spid="_x0000_s2320"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319" o:spid="_x0000_s2319"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318" o:spid="_x0000_s2318"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317" o:spid="_x0000_s2317"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316" o:spid="_x0000_s2316"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315" o:spid="_x0000_s2315"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314" o:spid="_x0000_s2314"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313" o:spid="_x0000_s2313"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312" o:spid="_x0000_s2312"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311" o:spid="_x0000_s2311"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310" o:spid="_x0000_s2310"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309" o:spid="_x0000_s2309"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308" o:spid="_x0000_s2308"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307" o:spid="_x0000_s2307"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306" o:spid="_x0000_s2306"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305" o:spid="_x0000_s2305"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304" o:spid="_x0000_s2304"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303" o:spid="_x0000_s2303"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302" o:spid="_x0000_s2302"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301" o:spid="_x0000_s2301"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300" o:spid="_x0000_s2300"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299" o:spid="_x0000_s2299"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298" o:spid="_x0000_s2298"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266" o:spid="_x0000_s2266"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270" o:spid="_x0000_s2270"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297" o:spid="_x0000_s2297"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296" o:spid="_x0000_s2296"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295" o:spid="_x0000_s2295"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294" o:spid="_x0000_s2294"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293" o:spid="_x0000_s2293"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292" o:spid="_x0000_s2292"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290" o:spid="_x0000_s2290"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288" o:spid="_x0000_s2288"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277" o:spid="_x0000_s2277"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275" o:spid="_x0000_s2275"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274" o:spid="_x0000_s2274"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268" o:spid="_x0000_s2268"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267" o:spid="_x0000_s2267"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289" o:spid="_x0000_s2289"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287" o:spid="_x0000_s2287"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286" o:spid="_x0000_s2286"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285" o:spid="_x0000_s2285"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284" o:spid="_x0000_s2284"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281" o:spid="_x0000_s2281"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280" o:spid="_x0000_s2280"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279" o:spid="_x0000_s2279"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278" o:spid="_x0000_s2278"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273" o:spid="_x0000_s2273"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269" o:spid="_x0000_s2269"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276" o:spid="_x0000_s2276"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272" o:spid="_x0000_s2272"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271" o:spid="_x0000_s2271"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336" o:spid="_x0000_s2336"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337" o:spid="_x0000_s2337"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hint="default" w:ascii="Times New Roman" w:hAnsi="Times New Roman" w:eastAsia="方正黑体_GBK" w:cs="Times New Roman"/>
                <w:color w:val="000000"/>
                <w:kern w:val="0"/>
                <w:sz w:val="28"/>
                <w:szCs w:val="28"/>
              </w:rPr>
            </w:pPr>
            <w:r>
              <w:rPr>
                <w:rFonts w:hint="default" w:ascii="Times New Roman" w:hAnsi="Times New Roman" w:eastAsia="方正黑体_GBK" w:cs="Times New Roman"/>
                <w:color w:val="000000"/>
                <w:kern w:val="0"/>
                <w:sz w:val="28"/>
                <w:szCs w:val="28"/>
              </w:rPr>
              <w:t>权力编码</w:t>
            </w:r>
          </w:p>
        </w:tc>
        <w:tc>
          <w:tcPr>
            <w:tcW w:w="6263" w:type="dxa"/>
            <w:vAlign w:val="center"/>
          </w:tcPr>
          <w:p>
            <w:pPr>
              <w:spacing w:line="300" w:lineRule="exact"/>
              <w:ind w:firstLine="420" w:firstLineChars="200"/>
              <w:jc w:val="left"/>
              <w:rPr>
                <w:rFonts w:hint="default" w:ascii="Times New Roman" w:hAnsi="Times New Roman" w:eastAsia="方正仿宋_GBK" w:cs="Times New Roman"/>
                <w:color w:val="000000"/>
                <w:kern w:val="0"/>
                <w:sz w:val="24"/>
                <w:szCs w:val="24"/>
              </w:rPr>
            </w:pPr>
            <w:r>
              <w:rPr>
                <w:rFonts w:hint="default" w:ascii="Times New Roman" w:hAnsi="Times New Roman" w:eastAsia="方正仿宋_GBK" w:cs="Times New Roman"/>
                <w:color w:val="000000"/>
                <w:sz w:val="24"/>
                <w:szCs w:val="24"/>
              </w:rPr>
              <w:t>69659949-B-005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hint="default" w:ascii="Times New Roman" w:hAnsi="Times New Roman" w:eastAsia="方正黑体_GBK" w:cs="Times New Roman"/>
                <w:color w:val="000000"/>
                <w:kern w:val="0"/>
                <w:sz w:val="28"/>
                <w:szCs w:val="28"/>
              </w:rPr>
            </w:pPr>
            <w:r>
              <w:rPr>
                <w:rFonts w:hint="default" w:ascii="Times New Roman" w:hAnsi="Times New Roman" w:eastAsia="方正黑体_GBK" w:cs="Times New Roman"/>
                <w:color w:val="000000"/>
                <w:kern w:val="0"/>
                <w:sz w:val="28"/>
                <w:szCs w:val="28"/>
              </w:rPr>
              <w:t>权力名称</w:t>
            </w:r>
          </w:p>
        </w:tc>
        <w:tc>
          <w:tcPr>
            <w:tcW w:w="6263" w:type="dxa"/>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default" w:ascii="Times New Roman" w:hAnsi="Times New Roman" w:eastAsia="方正仿宋_GBK" w:cs="Times New Roman"/>
                <w:kern w:val="0"/>
                <w:sz w:val="24"/>
                <w:szCs w:val="24"/>
                <w:lang w:val="en-US" w:eastAsia="zh-CN"/>
              </w:rPr>
              <w:t xml:space="preserve">    </w:t>
            </w:r>
            <w:r>
              <w:rPr>
                <w:rFonts w:hint="default" w:ascii="Times New Roman" w:hAnsi="Times New Roman" w:eastAsia="方正仿宋_GBK" w:cs="Times New Roman"/>
                <w:kern w:val="0"/>
                <w:sz w:val="24"/>
                <w:szCs w:val="24"/>
              </w:rPr>
              <w:t>对以欺骗、贿赂等不正当手段取得粮食收购资格许可的处罚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hint="default" w:ascii="Times New Roman" w:hAnsi="Times New Roman" w:eastAsia="方正黑体_GBK" w:cs="Times New Roman"/>
                <w:color w:val="000000"/>
                <w:kern w:val="0"/>
                <w:sz w:val="28"/>
                <w:szCs w:val="28"/>
              </w:rPr>
            </w:pPr>
            <w:r>
              <w:rPr>
                <w:rFonts w:hint="default" w:ascii="Times New Roman" w:hAnsi="Times New Roman" w:eastAsia="方正黑体_GBK" w:cs="Times New Roman"/>
                <w:color w:val="000000"/>
                <w:kern w:val="0"/>
                <w:sz w:val="28"/>
                <w:szCs w:val="28"/>
              </w:rPr>
              <w:t>实施主体</w:t>
            </w:r>
          </w:p>
        </w:tc>
        <w:tc>
          <w:tcPr>
            <w:tcW w:w="6263" w:type="dxa"/>
            <w:vAlign w:val="center"/>
          </w:tcPr>
          <w:p>
            <w:pPr>
              <w:spacing w:line="300" w:lineRule="exact"/>
              <w:jc w:val="both"/>
              <w:rPr>
                <w:rFonts w:hint="default" w:ascii="Times New Roman" w:hAnsi="Times New Roman" w:eastAsia="方正仿宋_GBK" w:cs="Times New Roman"/>
                <w:color w:val="000000"/>
                <w:kern w:val="0"/>
                <w:sz w:val="24"/>
                <w:szCs w:val="24"/>
              </w:rPr>
            </w:pPr>
            <w:r>
              <w:rPr>
                <w:rFonts w:hint="default" w:ascii="Times New Roman" w:hAnsi="Times New Roman" w:eastAsia="方正仿宋_GBK" w:cs="Times New Roman"/>
                <w:color w:val="000000"/>
                <w:kern w:val="0"/>
                <w:sz w:val="24"/>
                <w:szCs w:val="24"/>
                <w:lang w:val="en-US" w:eastAsia="zh-CN"/>
              </w:rPr>
              <w:t xml:space="preserve">    </w:t>
            </w:r>
            <w:r>
              <w:rPr>
                <w:rFonts w:hint="default" w:ascii="Times New Roman" w:hAnsi="Times New Roman" w:eastAsia="方正仿宋_GBK" w:cs="Times New Roman"/>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hint="default" w:ascii="Times New Roman" w:hAnsi="Times New Roman" w:eastAsia="方正黑体_GBK" w:cs="Times New Roman"/>
                <w:color w:val="000000"/>
                <w:kern w:val="0"/>
                <w:sz w:val="28"/>
                <w:szCs w:val="28"/>
              </w:rPr>
            </w:pPr>
            <w:r>
              <w:rPr>
                <w:rFonts w:hint="default" w:ascii="Times New Roman" w:hAnsi="Times New Roman" w:eastAsia="方正黑体_GBK" w:cs="Times New Roman"/>
                <w:color w:val="000000"/>
                <w:kern w:val="0"/>
                <w:sz w:val="28"/>
                <w:szCs w:val="28"/>
              </w:rPr>
              <w:t>权力依据</w:t>
            </w:r>
          </w:p>
        </w:tc>
        <w:tc>
          <w:tcPr>
            <w:tcW w:w="6263" w:type="dxa"/>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default" w:ascii="Times New Roman" w:hAnsi="Times New Roman" w:eastAsia="方正仿宋_GBK" w:cs="Times New Roman"/>
                <w:kern w:val="0"/>
                <w:sz w:val="24"/>
                <w:szCs w:val="24"/>
                <w:lang w:val="en-US" w:eastAsia="zh-CN"/>
              </w:rPr>
              <w:t xml:space="preserve">    </w:t>
            </w:r>
            <w:r>
              <w:rPr>
                <w:rFonts w:hint="default" w:ascii="Times New Roman" w:hAnsi="Times New Roman" w:eastAsia="方正仿宋_GBK" w:cs="Times New Roman"/>
                <w:kern w:val="0"/>
                <w:sz w:val="24"/>
                <w:szCs w:val="24"/>
              </w:rPr>
              <w:t>1.《粮食流通管理条例》第四十二条；2.《重庆市粮食流通监督检查实施细则》（渝规审发〔2006〕11号）第二十条。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34" w:hRule="atLeast"/>
          <w:jc w:val="center"/>
        </w:trPr>
        <w:tc>
          <w:tcPr>
            <w:tcW w:w="2583" w:type="dxa"/>
            <w:vAlign w:val="center"/>
          </w:tcPr>
          <w:p>
            <w:pPr>
              <w:spacing w:line="320" w:lineRule="exact"/>
              <w:jc w:val="center"/>
              <w:rPr>
                <w:rFonts w:hint="default" w:ascii="Times New Roman" w:hAnsi="Times New Roman" w:eastAsia="方正黑体_GBK" w:cs="Times New Roman"/>
                <w:color w:val="000000"/>
                <w:kern w:val="0"/>
                <w:sz w:val="28"/>
                <w:szCs w:val="28"/>
              </w:rPr>
            </w:pPr>
            <w:r>
              <w:rPr>
                <w:rFonts w:hint="default" w:ascii="Times New Roman" w:hAnsi="Times New Roman" w:eastAsia="方正黑体_GBK" w:cs="Times New Roman"/>
                <w:color w:val="000000"/>
                <w:kern w:val="0"/>
                <w:sz w:val="28"/>
                <w:szCs w:val="28"/>
              </w:rPr>
              <w:t>相对人</w:t>
            </w:r>
          </w:p>
          <w:p>
            <w:pPr>
              <w:spacing w:line="320" w:lineRule="exact"/>
              <w:jc w:val="center"/>
              <w:rPr>
                <w:rFonts w:hint="default" w:ascii="Times New Roman" w:hAnsi="Times New Roman" w:eastAsia="方正黑体_GBK" w:cs="Times New Roman"/>
                <w:color w:val="000000"/>
                <w:kern w:val="0"/>
                <w:sz w:val="28"/>
                <w:szCs w:val="28"/>
              </w:rPr>
            </w:pPr>
            <w:r>
              <w:rPr>
                <w:rFonts w:hint="default" w:ascii="Times New Roman" w:hAnsi="Times New Roman" w:eastAsia="方正黑体_GBK" w:cs="Times New Roman"/>
                <w:color w:val="000000"/>
                <w:kern w:val="0"/>
                <w:sz w:val="28"/>
                <w:szCs w:val="28"/>
              </w:rPr>
              <w:t>维权渠道</w:t>
            </w:r>
          </w:p>
        </w:tc>
        <w:tc>
          <w:tcPr>
            <w:tcW w:w="6263" w:type="dxa"/>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default" w:ascii="Times New Roman" w:hAnsi="Times New Roman" w:eastAsia="方正仿宋_GBK" w:cs="Times New Roman"/>
                <w:sz w:val="24"/>
                <w:szCs w:val="24"/>
                <w:lang w:val="en-US" w:eastAsia="zh-CN"/>
              </w:rPr>
              <w:t xml:space="preserve">    </w:t>
            </w:r>
            <w:r>
              <w:rPr>
                <w:rFonts w:hint="default" w:ascii="Times New Roman" w:hAnsi="Times New Roman" w:eastAsia="方正仿宋_GBK" w:cs="Times New Roman"/>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hint="default" w:ascii="Times New Roman" w:hAnsi="Times New Roman" w:eastAsia="方正黑体_GBK" w:cs="Times New Roman"/>
                <w:color w:val="000000"/>
                <w:kern w:val="0"/>
                <w:sz w:val="28"/>
                <w:szCs w:val="28"/>
              </w:rPr>
            </w:pPr>
            <w:r>
              <w:rPr>
                <w:rFonts w:hint="default" w:ascii="Times New Roman" w:hAnsi="Times New Roman" w:eastAsia="方正黑体_GBK" w:cs="Times New Roman"/>
                <w:color w:val="000000"/>
                <w:kern w:val="0"/>
                <w:sz w:val="28"/>
                <w:szCs w:val="28"/>
              </w:rPr>
              <w:t>行政处罚种类</w:t>
            </w:r>
          </w:p>
        </w:tc>
        <w:tc>
          <w:tcPr>
            <w:tcW w:w="6263" w:type="dxa"/>
            <w:vAlign w:val="center"/>
          </w:tcPr>
          <w:p>
            <w:pPr>
              <w:spacing w:line="300" w:lineRule="exact"/>
              <w:rPr>
                <w:rFonts w:hint="default" w:ascii="Times New Roman" w:hAnsi="Times New Roman" w:eastAsia="方正仿宋_GBK" w:cs="Times New Roman"/>
                <w:color w:val="000000"/>
                <w:kern w:val="0"/>
                <w:sz w:val="24"/>
                <w:szCs w:val="24"/>
              </w:rPr>
            </w:pPr>
            <w:r>
              <w:rPr>
                <w:rFonts w:hint="default" w:ascii="Times New Roman" w:hAnsi="Times New Roman" w:eastAsia="方正仿宋_GBK" w:cs="Times New Roman"/>
                <w:kern w:val="0"/>
                <w:sz w:val="24"/>
                <w:szCs w:val="24"/>
                <w:lang w:val="en-US" w:eastAsia="zh-CN"/>
              </w:rPr>
              <w:t xml:space="preserve">    </w:t>
            </w:r>
            <w:r>
              <w:rPr>
                <w:rFonts w:hint="default" w:ascii="Times New Roman" w:hAnsi="Times New Roman" w:eastAsia="方正仿宋_GBK" w:cs="Times New Roman"/>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hint="default" w:ascii="Times New Roman" w:hAnsi="Times New Roman" w:eastAsia="方正黑体_GBK" w:cs="Times New Roman"/>
                <w:color w:val="000000"/>
                <w:kern w:val="0"/>
                <w:sz w:val="28"/>
                <w:szCs w:val="28"/>
              </w:rPr>
            </w:pPr>
            <w:r>
              <w:rPr>
                <w:rFonts w:hint="default" w:ascii="Times New Roman" w:hAnsi="Times New Roman" w:eastAsia="方正黑体_GBK" w:cs="Times New Roman"/>
                <w:color w:val="000000"/>
                <w:kern w:val="0"/>
                <w:sz w:val="28"/>
                <w:szCs w:val="28"/>
              </w:rPr>
              <w:t>承办机构</w:t>
            </w:r>
          </w:p>
          <w:p>
            <w:pPr>
              <w:spacing w:line="320" w:lineRule="exact"/>
              <w:jc w:val="center"/>
              <w:rPr>
                <w:rFonts w:hint="default" w:ascii="Times New Roman" w:hAnsi="Times New Roman" w:eastAsia="方正黑体_GBK" w:cs="Times New Roman"/>
                <w:color w:val="000000"/>
                <w:kern w:val="0"/>
                <w:sz w:val="28"/>
                <w:szCs w:val="28"/>
              </w:rPr>
            </w:pPr>
            <w:r>
              <w:rPr>
                <w:rFonts w:hint="default" w:ascii="Times New Roman" w:hAnsi="Times New Roman" w:eastAsia="方正黑体_GBK" w:cs="Times New Roman"/>
                <w:color w:val="000000"/>
                <w:kern w:val="0"/>
                <w:sz w:val="28"/>
                <w:szCs w:val="28"/>
              </w:rPr>
              <w:t>及联系电话</w:t>
            </w:r>
          </w:p>
        </w:tc>
        <w:tc>
          <w:tcPr>
            <w:tcW w:w="6263" w:type="dxa"/>
            <w:vAlign w:val="center"/>
          </w:tcPr>
          <w:p>
            <w:pPr>
              <w:spacing w:line="300" w:lineRule="exact"/>
              <w:rPr>
                <w:rFonts w:hint="default" w:ascii="Times New Roman" w:hAnsi="Times New Roman" w:eastAsia="方正仿宋_GBK" w:cs="Times New Roman"/>
                <w:color w:val="000000"/>
                <w:kern w:val="0"/>
                <w:sz w:val="24"/>
                <w:szCs w:val="24"/>
              </w:rPr>
            </w:pPr>
            <w:r>
              <w:rPr>
                <w:rFonts w:hint="default" w:ascii="Times New Roman" w:hAnsi="Times New Roman" w:eastAsia="方正仿宋_GBK" w:cs="Times New Roman"/>
                <w:color w:val="000000"/>
                <w:kern w:val="0"/>
                <w:sz w:val="24"/>
                <w:szCs w:val="24"/>
                <w:lang w:val="en-US" w:eastAsia="zh-CN"/>
              </w:rPr>
              <w:t xml:space="preserve">    </w:t>
            </w:r>
            <w:r>
              <w:rPr>
                <w:rFonts w:hint="default" w:ascii="Times New Roman" w:hAnsi="Times New Roman" w:eastAsia="方正仿宋_GBK" w:cs="Times New Roman"/>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363" o:spid="_x0000_s2363"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407" o:spid="_x0000_s2407"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406" o:spid="_x0000_s2406"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405" o:spid="_x0000_s2405"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404" o:spid="_x0000_s2404"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403" o:spid="_x0000_s2403"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402" o:spid="_x0000_s2402"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401" o:spid="_x0000_s2401"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400" o:spid="_x0000_s2400"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399" o:spid="_x0000_s2399"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398" o:spid="_x0000_s2398"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397" o:spid="_x0000_s2397"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396" o:spid="_x0000_s2396"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394" o:spid="_x0000_s2394"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395" o:spid="_x0000_s2395"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355" o:spid="_x0000_s2355"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354" o:spid="_x0000_s2354"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393" o:spid="_x0000_s2393"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392" o:spid="_x0000_s2392"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391" o:spid="_x0000_s2391"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390" o:spid="_x0000_s2390"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389" o:spid="_x0000_s2389"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388" o:spid="_x0000_s2388"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387" o:spid="_x0000_s2387"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386" o:spid="_x0000_s2386"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385" o:spid="_x0000_s2385"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384" o:spid="_x0000_s2384"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383" o:spid="_x0000_s2383"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382" o:spid="_x0000_s2382"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381" o:spid="_x0000_s2381"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380" o:spid="_x0000_s2380"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379" o:spid="_x0000_s2379"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378" o:spid="_x0000_s2378"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377" o:spid="_x0000_s2377"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376" o:spid="_x0000_s2376"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375" o:spid="_x0000_s2375"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374" o:spid="_x0000_s2374"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373" o:spid="_x0000_s2373"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372" o:spid="_x0000_s2372"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371" o:spid="_x0000_s2371"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370" o:spid="_x0000_s2370"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338" o:spid="_x0000_s2338"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342" o:spid="_x0000_s2342"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369" o:spid="_x0000_s2369"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368" o:spid="_x0000_s2368"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367" o:spid="_x0000_s2367"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366" o:spid="_x0000_s2366"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365" o:spid="_x0000_s2365"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364" o:spid="_x0000_s2364"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362" o:spid="_x0000_s2362"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360" o:spid="_x0000_s2360"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349" o:spid="_x0000_s2349"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347" o:spid="_x0000_s2347"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346" o:spid="_x0000_s2346"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340" o:spid="_x0000_s2340"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339" o:spid="_x0000_s2339"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361" o:spid="_x0000_s2361"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359" o:spid="_x0000_s2359"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358" o:spid="_x0000_s2358"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357" o:spid="_x0000_s2357"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356" o:spid="_x0000_s2356"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353" o:spid="_x0000_s2353"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352" o:spid="_x0000_s2352"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351" o:spid="_x0000_s2351"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350" o:spid="_x0000_s2350"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345" o:spid="_x0000_s2345"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341" o:spid="_x0000_s2341"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348" o:spid="_x0000_s2348"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344" o:spid="_x0000_s2344"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343" o:spid="_x0000_s2343"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408" o:spid="_x0000_s2408"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409" o:spid="_x0000_s2409"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对粮食收购者未执行国家粮食质量标准的处罚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1.《粮食流通管理条例》第四十四条；2.《重庆市粮食流通监督检查实施细则》（渝规审发〔2006〕11号）第二十二条。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435" o:spid="_x0000_s2435"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479" o:spid="_x0000_s2479"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478" o:spid="_x0000_s2478"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477" o:spid="_x0000_s2477"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476" o:spid="_x0000_s2476"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475" o:spid="_x0000_s2475"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474" o:spid="_x0000_s2474"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473" o:spid="_x0000_s2473"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472" o:spid="_x0000_s2472"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471" o:spid="_x0000_s2471"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470" o:spid="_x0000_s2470"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469" o:spid="_x0000_s2469"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468" o:spid="_x0000_s2468"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466" o:spid="_x0000_s2466"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467" o:spid="_x0000_s2467"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427" o:spid="_x0000_s2427"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426" o:spid="_x0000_s2426"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465" o:spid="_x0000_s2465"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464" o:spid="_x0000_s2464"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463" o:spid="_x0000_s2463"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462" o:spid="_x0000_s2462"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461" o:spid="_x0000_s2461"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460" o:spid="_x0000_s2460"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459" o:spid="_x0000_s2459"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458" o:spid="_x0000_s2458"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457" o:spid="_x0000_s2457"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456" o:spid="_x0000_s2456"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455" o:spid="_x0000_s2455"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454" o:spid="_x0000_s2454"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453" o:spid="_x0000_s2453"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452" o:spid="_x0000_s2452"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451" o:spid="_x0000_s2451"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450" o:spid="_x0000_s2450"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449" o:spid="_x0000_s2449"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448" o:spid="_x0000_s2448"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447" o:spid="_x0000_s2447"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446" o:spid="_x0000_s2446"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445" o:spid="_x0000_s2445"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444" o:spid="_x0000_s2444"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443" o:spid="_x0000_s2443"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442" o:spid="_x0000_s2442"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410" o:spid="_x0000_s2410"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414" o:spid="_x0000_s2414"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441" o:spid="_x0000_s2441"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440" o:spid="_x0000_s2440"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439" o:spid="_x0000_s2439"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438" o:spid="_x0000_s2438"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437" o:spid="_x0000_s2437"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436" o:spid="_x0000_s2436"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434" o:spid="_x0000_s2434"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432" o:spid="_x0000_s2432"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421" o:spid="_x0000_s2421"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419" o:spid="_x0000_s2419"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418" o:spid="_x0000_s2418"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412" o:spid="_x0000_s2412"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411" o:spid="_x0000_s2411"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433" o:spid="_x0000_s2433"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431" o:spid="_x0000_s2431"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430" o:spid="_x0000_s2430"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429" o:spid="_x0000_s2429"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428" o:spid="_x0000_s2428"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425" o:spid="_x0000_s2425"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424" o:spid="_x0000_s2424"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423" o:spid="_x0000_s2423"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422" o:spid="_x0000_s2422"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417" o:spid="_x0000_s2417"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413" o:spid="_x0000_s2413"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420" o:spid="_x0000_s2420"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416" o:spid="_x0000_s2416"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415" o:spid="_x0000_s2415"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480" o:spid="_x0000_s2480"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481" o:spid="_x0000_s2481"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p>
      <w:pPr>
        <w:ind w:firstLine="2415" w:firstLineChars="1150"/>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tcPr>
          <w:p>
            <w:pPr>
              <w:spacing w:line="440" w:lineRule="exact"/>
              <w:rPr>
                <w:rFonts w:hint="eastAsia" w:ascii="方正仿宋_GBK" w:hAnsi="方正仿宋_GBK" w:eastAsia="方正仿宋_GBK" w:cs="方正仿宋_GBK"/>
                <w:color w:val="000000"/>
                <w:sz w:val="24"/>
                <w:szCs w:val="24"/>
              </w:rPr>
            </w:pPr>
            <w:r>
              <w:rPr>
                <w:rFonts w:hint="eastAsia" w:ascii="方正仿宋_GBK" w:hAnsi="方正仿宋_GBK" w:eastAsia="方正仿宋_GBK" w:cs="方正仿宋_GBK"/>
                <w:color w:val="000000"/>
                <w:sz w:val="24"/>
                <w:szCs w:val="24"/>
                <w:lang w:val="en-US" w:eastAsia="zh-CN"/>
              </w:rPr>
              <w:t xml:space="preserve">    </w:t>
            </w:r>
            <w:r>
              <w:rPr>
                <w:rFonts w:hint="eastAsia" w:ascii="方正仿宋_GBK" w:hAnsi="方正仿宋_GBK" w:eastAsia="方正仿宋_GBK" w:cs="方正仿宋_GBK"/>
                <w:color w:val="000000"/>
                <w:sz w:val="24"/>
                <w:szCs w:val="24"/>
              </w:rPr>
              <w:t>69659949-B-007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center"/>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rPr>
              <w:t>对粮食收购者未及时向售粮者支付售粮款的处罚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1.《粮食流通管理条例》第四十四条；2.《重庆市粮食流通监督检查实施细则》（渝规审发〔2006〕11号）第二十三条。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spacing w:line="646" w:lineRule="exact"/>
        <w:ind w:firstLine="1820" w:firstLineChars="650"/>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507" o:spid="_x0000_s2507"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551" o:spid="_x0000_s2551"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550" o:spid="_x0000_s2550"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549" o:spid="_x0000_s2549"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548" o:spid="_x0000_s2548"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547" o:spid="_x0000_s2547"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546" o:spid="_x0000_s2546"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545" o:spid="_x0000_s2545"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544" o:spid="_x0000_s2544"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543" o:spid="_x0000_s2543"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542" o:spid="_x0000_s2542"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541" o:spid="_x0000_s2541"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540" o:spid="_x0000_s2540"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538" o:spid="_x0000_s2538"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539" o:spid="_x0000_s2539"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499" o:spid="_x0000_s2499"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498" o:spid="_x0000_s2498"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537" o:spid="_x0000_s2537"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536" o:spid="_x0000_s2536"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535" o:spid="_x0000_s2535"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534" o:spid="_x0000_s2534"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533" o:spid="_x0000_s2533"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532" o:spid="_x0000_s2532"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531" o:spid="_x0000_s2531"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530" o:spid="_x0000_s2530"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529" o:spid="_x0000_s2529"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528" o:spid="_x0000_s2528"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527" o:spid="_x0000_s2527"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526" o:spid="_x0000_s2526"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525" o:spid="_x0000_s2525"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524" o:spid="_x0000_s2524"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523" o:spid="_x0000_s2523"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522" o:spid="_x0000_s2522"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521" o:spid="_x0000_s2521"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520" o:spid="_x0000_s2520"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519" o:spid="_x0000_s2519"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518" o:spid="_x0000_s2518"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517" o:spid="_x0000_s2517"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516" o:spid="_x0000_s2516"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515" o:spid="_x0000_s2515"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514" o:spid="_x0000_s2514"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482" o:spid="_x0000_s2482"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486" o:spid="_x0000_s2486"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513" o:spid="_x0000_s2513"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512" o:spid="_x0000_s2512"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511" o:spid="_x0000_s2511"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510" o:spid="_x0000_s2510"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509" o:spid="_x0000_s2509"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508" o:spid="_x0000_s2508"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506" o:spid="_x0000_s2506"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504" o:spid="_x0000_s2504"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493" o:spid="_x0000_s2493"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491" o:spid="_x0000_s2491"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490" o:spid="_x0000_s2490"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484" o:spid="_x0000_s2484"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483" o:spid="_x0000_s2483"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505" o:spid="_x0000_s2505"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503" o:spid="_x0000_s2503"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502" o:spid="_x0000_s2502"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501" o:spid="_x0000_s2501"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500" o:spid="_x0000_s2500"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497" o:spid="_x0000_s2497"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496" o:spid="_x0000_s2496"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495" o:spid="_x0000_s2495"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494" o:spid="_x0000_s2494"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489" o:spid="_x0000_s2489"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485" o:spid="_x0000_s2485"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492" o:spid="_x0000_s2492"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488" o:spid="_x0000_s2488"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487" o:spid="_x0000_s2487"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552" o:spid="_x0000_s2552"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553" o:spid="_x0000_s2553"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tcPr>
          <w:p>
            <w:pPr>
              <w:spacing w:line="440" w:lineRule="exact"/>
              <w:rPr>
                <w:rFonts w:hint="eastAsia" w:ascii="方正仿宋_GBK" w:hAnsi="方正仿宋_GBK" w:eastAsia="方正仿宋_GBK" w:cs="方正仿宋_GBK"/>
                <w:color w:val="000000"/>
                <w:sz w:val="24"/>
                <w:szCs w:val="24"/>
              </w:rPr>
            </w:pPr>
            <w:r>
              <w:rPr>
                <w:rFonts w:hint="eastAsia" w:ascii="方正仿宋_GBK" w:hAnsi="方正仿宋_GBK" w:eastAsia="方正仿宋_GBK" w:cs="方正仿宋_GBK"/>
                <w:color w:val="000000"/>
                <w:sz w:val="24"/>
                <w:szCs w:val="24"/>
                <w:lang w:val="en-US" w:eastAsia="zh-CN"/>
              </w:rPr>
              <w:t xml:space="preserve">    </w:t>
            </w:r>
            <w:r>
              <w:rPr>
                <w:rFonts w:hint="eastAsia" w:ascii="方正仿宋_GBK" w:hAnsi="方正仿宋_GBK" w:eastAsia="方正仿宋_GBK" w:cs="方正仿宋_GBK"/>
                <w:color w:val="000000"/>
                <w:sz w:val="24"/>
                <w:szCs w:val="24"/>
              </w:rPr>
              <w:t>69659949-B-008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对粮食收购者违反规定代扣、代缴税、费和其他款项的处罚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1.《粮食流通管理条例》第四十四条；2.《重庆市粮食流通监督检查实施细则》（渝规审发〔2006〕11号）第二十三条。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579" o:spid="_x0000_s2579"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623" o:spid="_x0000_s2623"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622" o:spid="_x0000_s2622"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621" o:spid="_x0000_s2621"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620" o:spid="_x0000_s2620"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619" o:spid="_x0000_s2619"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618" o:spid="_x0000_s2618"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617" o:spid="_x0000_s2617"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616" o:spid="_x0000_s2616"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615" o:spid="_x0000_s2615"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614" o:spid="_x0000_s2614"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613" o:spid="_x0000_s2613"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612" o:spid="_x0000_s2612"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610" o:spid="_x0000_s2610"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611" o:spid="_x0000_s2611"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571" o:spid="_x0000_s2571"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570" o:spid="_x0000_s2570"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609" o:spid="_x0000_s2609"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608" o:spid="_x0000_s2608"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607" o:spid="_x0000_s2607"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606" o:spid="_x0000_s2606"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605" o:spid="_x0000_s2605"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604" o:spid="_x0000_s2604"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603" o:spid="_x0000_s2603"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602" o:spid="_x0000_s2602"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601" o:spid="_x0000_s2601"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600" o:spid="_x0000_s2600"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599" o:spid="_x0000_s2599"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598" o:spid="_x0000_s2598"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597" o:spid="_x0000_s2597"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596" o:spid="_x0000_s2596"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595" o:spid="_x0000_s2595"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594" o:spid="_x0000_s2594"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593" o:spid="_x0000_s2593"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592" o:spid="_x0000_s2592"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591" o:spid="_x0000_s2591"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590" o:spid="_x0000_s2590"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589" o:spid="_x0000_s2589"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588" o:spid="_x0000_s2588"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587" o:spid="_x0000_s2587"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586" o:spid="_x0000_s2586"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554" o:spid="_x0000_s2554"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558" o:spid="_x0000_s2558"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585" o:spid="_x0000_s2585"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584" o:spid="_x0000_s2584"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583" o:spid="_x0000_s2583"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582" o:spid="_x0000_s2582"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581" o:spid="_x0000_s2581"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580" o:spid="_x0000_s2580"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578" o:spid="_x0000_s2578"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576" o:spid="_x0000_s2576"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565" o:spid="_x0000_s2565"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563" o:spid="_x0000_s2563"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562" o:spid="_x0000_s2562"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556" o:spid="_x0000_s2556"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555" o:spid="_x0000_s2555"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577" o:spid="_x0000_s2577"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575" o:spid="_x0000_s2575"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574" o:spid="_x0000_s2574"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573" o:spid="_x0000_s2573"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572" o:spid="_x0000_s2572"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569" o:spid="_x0000_s2569"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568" o:spid="_x0000_s2568"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567" o:spid="_x0000_s2567"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566" o:spid="_x0000_s2566"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561" o:spid="_x0000_s2561"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557" o:spid="_x0000_s2557"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564" o:spid="_x0000_s2564"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560" o:spid="_x0000_s2560"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559" o:spid="_x0000_s2559"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624" o:spid="_x0000_s2624"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625" o:spid="_x0000_s2625"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对未建立粮食台账或未按规定报送数据的处罚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1.《粮食流通管理条例》第四十四条；2.《重庆市粮食流通监督检查实施细则》（渝规审发〔2006〕11号）第二十四条。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651" o:spid="_x0000_s2651"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695" o:spid="_x0000_s2695"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694" o:spid="_x0000_s2694"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693" o:spid="_x0000_s2693"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692" o:spid="_x0000_s2692"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691" o:spid="_x0000_s2691"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690" o:spid="_x0000_s2690"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689" o:spid="_x0000_s2689"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688" o:spid="_x0000_s2688"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687" o:spid="_x0000_s2687"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686" o:spid="_x0000_s2686"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685" o:spid="_x0000_s2685"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684" o:spid="_x0000_s2684"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682" o:spid="_x0000_s2682"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683" o:spid="_x0000_s2683"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643" o:spid="_x0000_s2643"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642" o:spid="_x0000_s2642"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681" o:spid="_x0000_s2681"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680" o:spid="_x0000_s2680"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679" o:spid="_x0000_s2679"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678" o:spid="_x0000_s2678"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677" o:spid="_x0000_s2677"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676" o:spid="_x0000_s2676"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675" o:spid="_x0000_s2675"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674" o:spid="_x0000_s2674"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673" o:spid="_x0000_s2673"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672" o:spid="_x0000_s2672"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671" o:spid="_x0000_s2671"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670" o:spid="_x0000_s2670"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669" o:spid="_x0000_s2669"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668" o:spid="_x0000_s2668"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667" o:spid="_x0000_s2667"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666" o:spid="_x0000_s2666"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665" o:spid="_x0000_s2665"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664" o:spid="_x0000_s2664"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663" o:spid="_x0000_s2663"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662" o:spid="_x0000_s2662"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661" o:spid="_x0000_s2661"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660" o:spid="_x0000_s2660"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659" o:spid="_x0000_s2659"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658" o:spid="_x0000_s2658"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626" o:spid="_x0000_s2626"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630" o:spid="_x0000_s2630"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657" o:spid="_x0000_s2657"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656" o:spid="_x0000_s2656"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655" o:spid="_x0000_s2655"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654" o:spid="_x0000_s2654"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653" o:spid="_x0000_s2653"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652" o:spid="_x0000_s2652"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650" o:spid="_x0000_s2650"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648" o:spid="_x0000_s2648"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637" o:spid="_x0000_s2637"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635" o:spid="_x0000_s2635"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634" o:spid="_x0000_s2634"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628" o:spid="_x0000_s2628"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627" o:spid="_x0000_s2627"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649" o:spid="_x0000_s2649"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647" o:spid="_x0000_s2647"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646" o:spid="_x0000_s2646"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645" o:spid="_x0000_s2645"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644" o:spid="_x0000_s2644"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641" o:spid="_x0000_s2641"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640" o:spid="_x0000_s2640"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639" o:spid="_x0000_s2639"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638" o:spid="_x0000_s2638"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633" o:spid="_x0000_s2633"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629" o:spid="_x0000_s2629"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636" o:spid="_x0000_s2636"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632" o:spid="_x0000_s2632"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631" o:spid="_x0000_s2631"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696" o:spid="_x0000_s2696"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697" o:spid="_x0000_s2697"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对陈粮未按规定进行质量鉴定的处罚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1.《粮食流通管理条例》第四十五条第一款；2.《重庆市粮食流通监督检查实施细则》（渝规审发〔2006〕11号）第二十六条。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34"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723" o:spid="_x0000_s2723"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767" o:spid="_x0000_s2767"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766" o:spid="_x0000_s2766"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765" o:spid="_x0000_s2765"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764" o:spid="_x0000_s2764"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763" o:spid="_x0000_s2763"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762" o:spid="_x0000_s2762"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761" o:spid="_x0000_s2761"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760" o:spid="_x0000_s2760"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759" o:spid="_x0000_s2759"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758" o:spid="_x0000_s2758"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757" o:spid="_x0000_s2757"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756" o:spid="_x0000_s2756"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754" o:spid="_x0000_s2754"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755" o:spid="_x0000_s2755"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715" o:spid="_x0000_s2715"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714" o:spid="_x0000_s2714"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753" o:spid="_x0000_s2753"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752" o:spid="_x0000_s2752"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751" o:spid="_x0000_s2751"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750" o:spid="_x0000_s2750"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749" o:spid="_x0000_s2749"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748" o:spid="_x0000_s2748"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747" o:spid="_x0000_s2747"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746" o:spid="_x0000_s2746"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745" o:spid="_x0000_s2745"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744" o:spid="_x0000_s2744"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743" o:spid="_x0000_s2743"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742" o:spid="_x0000_s2742"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741" o:spid="_x0000_s2741"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740" o:spid="_x0000_s2740"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739" o:spid="_x0000_s2739"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738" o:spid="_x0000_s2738"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737" o:spid="_x0000_s2737"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736" o:spid="_x0000_s2736"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735" o:spid="_x0000_s2735"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734" o:spid="_x0000_s2734"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733" o:spid="_x0000_s2733"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732" o:spid="_x0000_s2732"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731" o:spid="_x0000_s2731"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730" o:spid="_x0000_s2730"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698" o:spid="_x0000_s2698"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702" o:spid="_x0000_s2702"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729" o:spid="_x0000_s2729"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728" o:spid="_x0000_s2728"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727" o:spid="_x0000_s2727"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726" o:spid="_x0000_s2726"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725" o:spid="_x0000_s2725"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724" o:spid="_x0000_s2724"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722" o:spid="_x0000_s2722"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720" o:spid="_x0000_s2720"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709" o:spid="_x0000_s2709"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707" o:spid="_x0000_s2707"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706" o:spid="_x0000_s2706"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700" o:spid="_x0000_s2700"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699" o:spid="_x0000_s2699"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721" o:spid="_x0000_s2721"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719" o:spid="_x0000_s2719"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718" o:spid="_x0000_s2718"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717" o:spid="_x0000_s2717"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716" o:spid="_x0000_s2716"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713" o:spid="_x0000_s2713"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712" o:spid="_x0000_s2712"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711" o:spid="_x0000_s2711"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710" o:spid="_x0000_s2710"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705" o:spid="_x0000_s2705"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701" o:spid="_x0000_s2701"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708" o:spid="_x0000_s2708"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704" o:spid="_x0000_s2704"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703" o:spid="_x0000_s2703"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768" o:spid="_x0000_s2768"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769" o:spid="_x0000_s2769"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对未按规定保持粮食库存量的处罚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1.《粮食流通管理条例》第四十六条第一款；2.《重庆市粮食流通监督检查实施细则》（渝规审发〔2006〕11号）第二十七条。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795" o:spid="_x0000_s2795"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839" o:spid="_x0000_s2839"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838" o:spid="_x0000_s2838"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837" o:spid="_x0000_s2837"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836" o:spid="_x0000_s2836"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835" o:spid="_x0000_s2835"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834" o:spid="_x0000_s2834"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833" o:spid="_x0000_s2833"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832" o:spid="_x0000_s2832"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831" o:spid="_x0000_s2831"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830" o:spid="_x0000_s2830"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829" o:spid="_x0000_s2829"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828" o:spid="_x0000_s2828"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826" o:spid="_x0000_s2826"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827" o:spid="_x0000_s2827"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787" o:spid="_x0000_s2787"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786" o:spid="_x0000_s2786"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825" o:spid="_x0000_s2825"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824" o:spid="_x0000_s2824"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823" o:spid="_x0000_s2823"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822" o:spid="_x0000_s2822"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821" o:spid="_x0000_s2821"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820" o:spid="_x0000_s2820"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819" o:spid="_x0000_s2819"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818" o:spid="_x0000_s2818"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817" o:spid="_x0000_s2817"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816" o:spid="_x0000_s2816"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815" o:spid="_x0000_s2815"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814" o:spid="_x0000_s2814"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813" o:spid="_x0000_s2813"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812" o:spid="_x0000_s2812"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811" o:spid="_x0000_s2811"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810" o:spid="_x0000_s2810"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809" o:spid="_x0000_s2809"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808" o:spid="_x0000_s2808"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807" o:spid="_x0000_s2807"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806" o:spid="_x0000_s2806"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805" o:spid="_x0000_s2805"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804" o:spid="_x0000_s2804"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803" o:spid="_x0000_s2803"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802" o:spid="_x0000_s2802"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770" o:spid="_x0000_s2770"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774" o:spid="_x0000_s2774"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801" o:spid="_x0000_s2801"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800" o:spid="_x0000_s2800"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799" o:spid="_x0000_s2799"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798" o:spid="_x0000_s2798"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797" o:spid="_x0000_s2797"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796" o:spid="_x0000_s2796"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794" o:spid="_x0000_s2794"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792" o:spid="_x0000_s2792"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781" o:spid="_x0000_s2781"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779" o:spid="_x0000_s2779"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778" o:spid="_x0000_s2778"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772" o:spid="_x0000_s2772"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771" o:spid="_x0000_s2771"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793" o:spid="_x0000_s2793"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791" o:spid="_x0000_s2791"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790" o:spid="_x0000_s2790"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789" o:spid="_x0000_s2789"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788" o:spid="_x0000_s2788"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785" o:spid="_x0000_s2785"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784" o:spid="_x0000_s2784"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783" o:spid="_x0000_s2783"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782" o:spid="_x0000_s2782"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777" o:spid="_x0000_s2777"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773" o:spid="_x0000_s2773"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780" o:spid="_x0000_s2780"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776" o:spid="_x0000_s2776"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775" o:spid="_x0000_s2775"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840" o:spid="_x0000_s2840"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841" o:spid="_x0000_s2841"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对未按规定使用粮食仓储设施、运输工具的处罚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1.《粮食流通管理条例》第四十七条；2.《重庆市粮食流通监督检查实施细则》（渝规审发〔2006〕11号）第二十八条。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867" o:spid="_x0000_s2867"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911" o:spid="_x0000_s2911"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910" o:spid="_x0000_s2910"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909" o:spid="_x0000_s2909"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908" o:spid="_x0000_s2908"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907" o:spid="_x0000_s2907"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906" o:spid="_x0000_s2906"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905" o:spid="_x0000_s2905"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904" o:spid="_x0000_s2904"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903" o:spid="_x0000_s2903"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902" o:spid="_x0000_s2902"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901" o:spid="_x0000_s2901"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900" o:spid="_x0000_s2900"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898" o:spid="_x0000_s2898"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899" o:spid="_x0000_s2899"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859" o:spid="_x0000_s2859"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858" o:spid="_x0000_s2858"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897" o:spid="_x0000_s2897"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896" o:spid="_x0000_s2896"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895" o:spid="_x0000_s2895"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894" o:spid="_x0000_s2894"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893" o:spid="_x0000_s2893"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892" o:spid="_x0000_s2892"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891" o:spid="_x0000_s2891"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890" o:spid="_x0000_s2890"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889" o:spid="_x0000_s2889"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888" o:spid="_x0000_s2888"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887" o:spid="_x0000_s2887"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886" o:spid="_x0000_s2886"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885" o:spid="_x0000_s2885"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884" o:spid="_x0000_s2884"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883" o:spid="_x0000_s2883"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882" o:spid="_x0000_s2882"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881" o:spid="_x0000_s2881"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880" o:spid="_x0000_s2880"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879" o:spid="_x0000_s2879"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878" o:spid="_x0000_s2878"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877" o:spid="_x0000_s2877"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876" o:spid="_x0000_s2876"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875" o:spid="_x0000_s2875"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874" o:spid="_x0000_s2874"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842" o:spid="_x0000_s2842"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846" o:spid="_x0000_s2846"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873" o:spid="_x0000_s2873"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872" o:spid="_x0000_s2872"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871" o:spid="_x0000_s2871"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870" o:spid="_x0000_s2870"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869" o:spid="_x0000_s2869"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868" o:spid="_x0000_s2868"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866" o:spid="_x0000_s2866"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864" o:spid="_x0000_s2864"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853" o:spid="_x0000_s2853"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851" o:spid="_x0000_s2851"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850" o:spid="_x0000_s2850"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844" o:spid="_x0000_s2844"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843" o:spid="_x0000_s2843"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865" o:spid="_x0000_s2865"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863" o:spid="_x0000_s2863"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862" o:spid="_x0000_s2862"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861" o:spid="_x0000_s2861"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860" o:spid="_x0000_s2860"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857" o:spid="_x0000_s2857"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856" o:spid="_x0000_s2856"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855" o:spid="_x0000_s2855"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854" o:spid="_x0000_s2854"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849" o:spid="_x0000_s2849"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845" o:spid="_x0000_s2845"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852" o:spid="_x0000_s2852"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848" o:spid="_x0000_s2848"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847" o:spid="_x0000_s2847"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912" o:spid="_x0000_s2912"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913" o:spid="_x0000_s2913"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p>
      <w:pPr>
        <w:ind w:firstLine="2415" w:firstLineChars="1150"/>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对粮油仓储单位违反粮油仓储规定的处罚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1.《粮油仓储管理办法》（国家发改委2009年第5号令）第二十八、三十、三十一条。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ind w:firstLine="2415" w:firstLineChars="1150"/>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对违反商品现货市场交易规定的处罚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《商品现货市场交易特别规定（试行）》（商务部、中国人民银行、中国证券监督管理委员会2013年第3号联合部长令第十一、十二、十三、十四、十七、十八、十九、二十一、二十三条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商贸流通科；023-61280391</w:t>
            </w:r>
          </w:p>
        </w:tc>
      </w:tr>
    </w:tbl>
    <w:p>
      <w:pPr/>
    </w:p>
    <w:p>
      <w:pPr/>
    </w:p>
    <w:p>
      <w:pPr/>
    </w:p>
    <w:p>
      <w:pPr/>
    </w:p>
    <w:p>
      <w:pPr/>
    </w:p>
    <w:p>
      <w:pPr/>
    </w:p>
    <w:p>
      <w:pPr/>
    </w:p>
    <w:p>
      <w:pPr/>
    </w:p>
    <w:p>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2939" o:spid="_x0000_s2939"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2983" o:spid="_x0000_s2983"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2982" o:spid="_x0000_s2982"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2981" o:spid="_x0000_s2981"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2980" o:spid="_x0000_s2980"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2979" o:spid="_x0000_s2979"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2978" o:spid="_x0000_s2978"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2977" o:spid="_x0000_s2977"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2976" o:spid="_x0000_s2976"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2975" o:spid="_x0000_s2975"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2974" o:spid="_x0000_s2974"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2973" o:spid="_x0000_s2973"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2972" o:spid="_x0000_s2972"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2970" o:spid="_x0000_s2970"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2971" o:spid="_x0000_s2971"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2931" o:spid="_x0000_s2931"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2930" o:spid="_x0000_s2930"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2969" o:spid="_x0000_s2969"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2968" o:spid="_x0000_s2968"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2967" o:spid="_x0000_s2967"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2966" o:spid="_x0000_s2966"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2965" o:spid="_x0000_s2965"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2964" o:spid="_x0000_s2964"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2963" o:spid="_x0000_s2963"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2962" o:spid="_x0000_s2962"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2961" o:spid="_x0000_s2961"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2960" o:spid="_x0000_s2960"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2959" o:spid="_x0000_s2959"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2958" o:spid="_x0000_s2958"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2957" o:spid="_x0000_s2957"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2956" o:spid="_x0000_s2956"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2955" o:spid="_x0000_s2955"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2954" o:spid="_x0000_s2954"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2953" o:spid="_x0000_s2953"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2952" o:spid="_x0000_s2952"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2951" o:spid="_x0000_s2951"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2950" o:spid="_x0000_s2950"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2949" o:spid="_x0000_s2949"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2948" o:spid="_x0000_s2948"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2947" o:spid="_x0000_s2947"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2946" o:spid="_x0000_s2946"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914" o:spid="_x0000_s2914"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918" o:spid="_x0000_s2918"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2945" o:spid="_x0000_s2945"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2944" o:spid="_x0000_s2944"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2943" o:spid="_x0000_s2943"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2942" o:spid="_x0000_s2942"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2941" o:spid="_x0000_s2941"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2940" o:spid="_x0000_s2940"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2938" o:spid="_x0000_s2938"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2936" o:spid="_x0000_s2936"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925" o:spid="_x0000_s2925"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923" o:spid="_x0000_s2923"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922" o:spid="_x0000_s2922"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916" o:spid="_x0000_s2916"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915" o:spid="_x0000_s2915"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2937" o:spid="_x0000_s2937"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2935" o:spid="_x0000_s2935"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2934" o:spid="_x0000_s2934"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2933" o:spid="_x0000_s2933"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2932" o:spid="_x0000_s2932"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2929" o:spid="_x0000_s2929"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2928" o:spid="_x0000_s2928"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927" o:spid="_x0000_s2927"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926" o:spid="_x0000_s2926"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921" o:spid="_x0000_s2921"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917" o:spid="_x0000_s2917"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924" o:spid="_x0000_s2924"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920" o:spid="_x0000_s2920"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919" o:spid="_x0000_s2919"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2984" o:spid="_x0000_s2984"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2985" o:spid="_x0000_s2985"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对单用途商业预付卡不按规定备案的行政处罚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《单用途商业预付卡管理办法（试行）》（商务部令第9号）第七条、第三十六条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34"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3011" o:spid="_x0000_s3011" o:spt="202" type="#_x0000_t202" style="position:absolute;left:0pt;margin-left:155.2pt;margin-top:631.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3055" o:spid="_x0000_s3055" o:spt="32" type="#_x0000_t32" style="position:absolute;left:0pt;margin-left:26.95pt;margin-top:645pt;height:0pt;width:12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3054" o:spid="_x0000_s3054" o:spt="32" type="#_x0000_t32" style="position:absolute;left:0pt;margin-left:26.95pt;margin-top:588pt;height:57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3053" o:spid="_x0000_s3053" o:spt="32" type="#_x0000_t32" style="position:absolute;left:0pt;margin-left:337.45pt;margin-top:538.5pt;height:21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3052" o:spid="_x0000_s3052" o:spt="32" type="#_x0000_t32" style="position:absolute;left:0pt;margin-left:26.95pt;margin-top:538.5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3051" o:spid="_x0000_s3051" o:spt="32" type="#_x0000_t32" style="position:absolute;left:0pt;margin-left:250.45pt;margin-top:525pt;height:0pt;width:36.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3050" o:spid="_x0000_s3050" o:spt="32" type="#_x0000_t32" style="position:absolute;left:0pt;flip:x;margin-left:65.2pt;margin-top:525pt;height:0pt;width:73.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3049" o:spid="_x0000_s3049" o:spt="32" type="#_x0000_t32" style="position:absolute;left:0pt;margin-left:192.7pt;margin-top:490.5pt;height:2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3048" o:spid="_x0000_s3048" o:spt="32" type="#_x0000_t32" style="position:absolute;left:0pt;flip:y;margin-left:337.45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3047" o:spid="_x0000_s3047" o:spt="32" type="#_x0000_t32" style="position:absolute;left:0pt;margin-left:32.25pt;margin-top:490.5pt;height:0pt;width:305.2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3046" o:spid="_x0000_s3046" o:spt="32" type="#_x0000_t32" style="position:absolute;left:0pt;margin-left:32.2pt;margin-top:479.25pt;height:11.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3045" o:spid="_x0000_s3045" o:spt="32" type="#_x0000_t32" style="position:absolute;left:0pt;margin-left:330.7pt;margin-top:417pt;height:39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3044" o:spid="_x0000_s3044" o:spt="32" type="#_x0000_t32" style="position:absolute;left:0pt;margin-left:245.95pt;margin-top:417pt;height:0pt;width:84.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3042" o:spid="_x0000_s3042" o:spt="32" type="#_x0000_t32" style="position:absolute;left:0pt;flip:x;margin-left:32.2pt;margin-top:417pt;height:42.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3043" o:spid="_x0000_s3043" o:spt="32" type="#_x0000_t32" style="position:absolute;left:0pt;margin-left:32.25pt;margin-top:417pt;height:0pt;width:122.9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3003" o:spid="_x0000_s3003" o:spt="202" type="#_x0000_t202" style="position:absolute;left:0pt;margin-left:155.2pt;margin-top:405.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3002" o:spid="_x0000_s3002" o:spt="202" type="#_x0000_t202" style="position:absolute;left:0pt;margin-left:153.7pt;margin-top:357.75pt;height:19.5pt;width:90.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3041" o:spid="_x0000_s3041" o:spt="32" type="#_x0000_t32" style="position:absolute;left:0pt;margin-left:199.45pt;margin-top:377.25pt;height:28.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3040" o:spid="_x0000_s3040" o:spt="32" type="#_x0000_t32" style="position:absolute;left:0pt;margin-left:199.45pt;margin-top:334.5pt;height:23.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3039" o:spid="_x0000_s3039" o:spt="32" type="#_x0000_t32" style="position:absolute;left:0pt;margin-left:199.45pt;margin-top:294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3038" o:spid="_x0000_s3038" o:spt="32" type="#_x0000_t32" style="position:absolute;left:0pt;margin-left:314.95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3037" o:spid="_x0000_s3037" o:spt="32" type="#_x0000_t32" style="position:absolute;left:0pt;margin-left:11.2pt;margin-top:294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3036" o:spid="_x0000_s3036" o:spt="32" type="#_x0000_t32" style="position:absolute;left:0pt;margin-left:11.2pt;margin-top:280.5pt;height:13.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3035" o:spid="_x0000_s3035" o:spt="32" type="#_x0000_t32" style="position:absolute;left:0pt;margin-left:217.4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3034" o:spid="_x0000_s3034" o:spt="32" type="#_x0000_t32" style="position:absolute;left:0pt;margin-left:105.7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3033" o:spid="_x0000_s3033" o:spt="32" type="#_x0000_t32" style="position:absolute;left:0pt;margin-left:314.95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3032" o:spid="_x0000_s3032" o:spt="32" type="#_x0000_t32" style="position:absolute;left:0pt;margin-left:11.2pt;margin-top:249pt;height:0pt;width:303.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3031" o:spid="_x0000_s3031" o:spt="32" type="#_x0000_t32" style="position:absolute;left:0pt;flip:y;margin-left:11.2pt;margin-top:249pt;height:12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3030" o:spid="_x0000_s3030" o:spt="32" type="#_x0000_t32" style="position:absolute;left:0pt;margin-left:193.45pt;margin-top:193.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3029" o:spid="_x0000_s3029" o:spt="32" type="#_x0000_t32" style="position:absolute;left:0pt;margin-left:330.7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3028" o:spid="_x0000_s3028" o:spt="32" type="#_x0000_t32" style="position:absolute;left:0pt;margin-left:65.2pt;margin-top:153.75pt;height:0pt;width:265.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3027" o:spid="_x0000_s3027" o:spt="32" type="#_x0000_t32" style="position:absolute;left:0pt;flip:y;margin-left:65.2pt;margin-top:153.75pt;height:16.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3026" o:spid="_x0000_s3026" o:spt="32" type="#_x0000_t32" style="position:absolute;left:0pt;margin-left:193.45pt;margin-top:136.5pt;height:33.7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3025" o:spid="_x0000_s3025" o:spt="32" type="#_x0000_t32" style="position:absolute;left:0pt;margin-left:287.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3024" o:spid="_x0000_s3024" o:spt="32" type="#_x0000_t32" style="position:absolute;left:0pt;margin-left:376.45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3023" o:spid="_x0000_s3023" o:spt="32" type="#_x0000_t32" style="position:absolute;left:0pt;margin-left:233.2pt;margin-top:123.75pt;height:0pt;width:143.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3022" o:spid="_x0000_s3022" o:spt="32" type="#_x0000_t32" style="position:absolute;left:0pt;margin-left:98.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3021" o:spid="_x0000_s3021" o:spt="32" type="#_x0000_t32" style="position:absolute;left:0pt;margin-left:11.2pt;margin-top:123.75pt;height:0pt;width:1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3020" o:spid="_x0000_s3020" o:spt="32" type="#_x0000_t32" style="position:absolute;left:0pt;margin-left:11.2pt;margin-top:99.75pt;height:24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3019" o:spid="_x0000_s3019" o:spt="32" type="#_x0000_t32" style="position:absolute;left:0pt;margin-left:193.45pt;margin-top:99.75pt;height:17.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3018" o:spid="_x0000_s3018" o:spt="32" type="#_x0000_t32" style="position:absolute;left:0pt;margin-left:192.7pt;margin-top:33pt;height:21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2986" o:spid="_x0000_s2986"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2990" o:spid="_x0000_s2990"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3017" o:spid="_x0000_s3017" o:spt="32" type="#_x0000_t32" style="position:absolute;left:0pt;margin-left:287.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3016" o:spid="_x0000_s3016" o:spt="32" type="#_x0000_t32" style="position:absolute;left:0pt;margin-left:192.7pt;margin-top:54pt;height:26.25pt;width:0.7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3015" o:spid="_x0000_s3015" o:spt="32" type="#_x0000_t32" style="position:absolute;left:0pt;margin-left:98.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3014" o:spid="_x0000_s3014" o:spt="32" type="#_x0000_t32" style="position:absolute;left:0pt;margin-left:376.45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3013" o:spid="_x0000_s3013" o:spt="32" type="#_x0000_t32" style="position:absolute;left:0pt;margin-left:11.2pt;margin-top:54pt;height:0pt;width:365.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3012" o:spid="_x0000_s3012" o:spt="32" type="#_x0000_t32" style="position:absolute;left:0pt;flip:y;margin-left:11.2pt;margin-top:54pt;height:26.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3010" o:spid="_x0000_s3010" o:spt="202" type="#_x0000_t202" style="position:absolute;left:0pt;margin-left:287.2pt;margin-top:564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3008" o:spid="_x0000_s3008" o:spt="202" type="#_x0000_t202" style="position:absolute;left:0pt;margin-left:287.2pt;margin-top:513pt;height:19.5pt;width:96.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2997" o:spid="_x0000_s2997"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2995" o:spid="_x0000_s2995"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2994" o:spid="_x0000_s2994"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2988" o:spid="_x0000_s2988"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2987" o:spid="_x0000_s2987"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3009" o:spid="_x0000_s3009" o:spt="202" type="#_x0000_t202" style="position:absolute;left:0pt;margin-left:-7.5pt;margin-top:564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3007" o:spid="_x0000_s3007" o:spt="202" type="#_x0000_t202" style="position:absolute;left:0pt;margin-left:138.7pt;margin-top:513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3006" o:spid="_x0000_s3006" o:spt="202" type="#_x0000_t202" style="position:absolute;left:0pt;margin-left:-7.5pt;margin-top:513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3005" o:spid="_x0000_s3005" o:spt="202" type="#_x0000_t202" style="position:absolute;left:0pt;margin-left:302.2pt;margin-top:459.75pt;height:19.5pt;width:74.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3004" o:spid="_x0000_s3004" o:spt="202" type="#_x0000_t202" style="position:absolute;left:0pt;margin-left:-7.5pt;margin-top:459.75pt;height:19.5pt;width:9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3001" o:spid="_x0000_s3001"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3000" o:spid="_x0000_s3000"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2999" o:spid="_x0000_s2999"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2998" o:spid="_x0000_s2998"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2993" o:spid="_x0000_s2993"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2989" o:spid="_x0000_s2989"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2996" o:spid="_x0000_s2996"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2992" o:spid="_x0000_s2992"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2991" o:spid="_x0000_s2991"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3056" o:spid="_x0000_s3056" o:spt="32" type="#_x0000_t32" style="position:absolute;left:0pt;margin-left:337.45pt;margin-top:588pt;height:52.5pt;width:0.0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3057" o:spid="_x0000_s3057" o:spt="32" type="#_x0000_t32" style="position:absolute;left:0pt;flip:x;margin-left:233.2pt;margin-top:640.5pt;height:0pt;width:104.25pt;z-index:1024;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对单用途商业预付卡发卡企业不按规定进行发行和服务、不按规定进行资金存管的行政处罚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《单用途商业预付卡管理办法（试行）》（商务部令第9号））第三十七条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9227" o:spid="_x0000_s9227"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9271" o:spid="_x0000_s9271"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9270" o:spid="_x0000_s9270"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9269" o:spid="_x0000_s9269"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9268" o:spid="_x0000_s9268"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9267" o:spid="_x0000_s9267"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9266" o:spid="_x0000_s9266"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9265" o:spid="_x0000_s9265"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9264" o:spid="_x0000_s9264"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9263" o:spid="_x0000_s9263"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9262" o:spid="_x0000_s9262"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9261" o:spid="_x0000_s9261"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9260" o:spid="_x0000_s9260"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9258" o:spid="_x0000_s9258"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9259" o:spid="_x0000_s9259"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9219" o:spid="_x0000_s9219"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9218" o:spid="_x0000_s9218"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9257" o:spid="_x0000_s9257"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9256" o:spid="_x0000_s9256"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9255" o:spid="_x0000_s9255"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9254" o:spid="_x0000_s9254"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9253" o:spid="_x0000_s9253"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9252" o:spid="_x0000_s9252"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9251" o:spid="_x0000_s9251"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9250" o:spid="_x0000_s9250"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9249" o:spid="_x0000_s9249"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9248" o:spid="_x0000_s9248"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9247" o:spid="_x0000_s9247"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9246" o:spid="_x0000_s9246"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9245" o:spid="_x0000_s9245"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9244" o:spid="_x0000_s9244"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9243" o:spid="_x0000_s9243"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9242" o:spid="_x0000_s9242"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9241" o:spid="_x0000_s9241"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9240" o:spid="_x0000_s9240"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9239" o:spid="_x0000_s9239"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9238" o:spid="_x0000_s9238"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9237" o:spid="_x0000_s9237"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9236" o:spid="_x0000_s9236"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9235" o:spid="_x0000_s9235"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9234" o:spid="_x0000_s9234"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3058" o:spid="_x0000_s3058" o:spt="202" type="#_x0000_t202" style="position:absolute;left:0pt;margin-left:148.45pt;margin-top:13.5pt;height:19.5pt;width:9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3062" o:spid="_x0000_s3062" o:spt="202" type="#_x0000_t202" style="position:absolute;left:0pt;margin-left:250.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9233" o:spid="_x0000_s9233"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9232" o:spid="_x0000_s9232"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9231" o:spid="_x0000_s9231"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9230" o:spid="_x0000_s9230"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9229" o:spid="_x0000_s9229"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9228" o:spid="_x0000_s9228"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9226" o:spid="_x0000_s9226"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9224" o:spid="_x0000_s9224"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3069" o:spid="_x0000_s3069" o:spt="202" type="#_x0000_t202" style="position:absolute;left:0pt;margin-left:-18pt;margin-top:261pt;height:19.5pt;width:62.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3067" o:spid="_x0000_s3067" o:spt="202" type="#_x0000_t202" style="position:absolute;left:0pt;margin-left:292.45pt;margin-top:170.25pt;height:19.5pt;width:78.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3066" o:spid="_x0000_s3066" o:spt="202" type="#_x0000_t202" style="position:absolute;left:0pt;margin-left:153.7pt;margin-top:17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3060" o:spid="_x0000_s3060" o:spt="202" type="#_x0000_t202" style="position:absolute;left:0pt;margin-left:58.45pt;margin-top:80.25pt;height:19.5pt;width:80.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3059" o:spid="_x0000_s3059" o:spt="202" type="#_x0000_t202" style="position:absolute;left:0pt;margin-left:-13.5pt;margin-top:80.25pt;height:19.5pt;width:5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9225" o:spid="_x0000_s9225"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9223" o:spid="_x0000_s9223"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9222" o:spid="_x0000_s9222"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9221" o:spid="_x0000_s9221"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9220" o:spid="_x0000_s9220"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9217" o:spid="_x0000_s9217" o:spt="202" type="#_x0000_t202" style="position:absolute;left:0pt;margin-left:148.45pt;margin-top:311.25pt;height:19.5pt;width:111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9216" o:spid="_x0000_s9216" o:spt="202" type="#_x0000_t202" style="position:absolute;left:0pt;margin-left:279.7pt;margin-top:261pt;height:19.5pt;width: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3071" o:spid="_x0000_s3071" o:spt="202" type="#_x0000_t202" style="position:absolute;left:0pt;margin-left:181.45pt;margin-top:261pt;height:19.5pt;width:72.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3070" o:spid="_x0000_s3070" o:spt="202" type="#_x0000_t202" style="position:absolute;left:0pt;margin-left:65.2pt;margin-top:261pt;height:19.5pt;width:83.2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3065" o:spid="_x0000_s3065" o:spt="202" type="#_x0000_t202" style="position:absolute;left:0pt;margin-left:32.2pt;margin-top:170.25pt;height:19.5pt;width:66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3061" o:spid="_x0000_s3061" o:spt="202" type="#_x0000_t202" style="position:absolute;left:0pt;margin-left:153.7pt;margin-top:80.25pt;height:19.5pt;width:79.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3068" o:spid="_x0000_s3068" o:spt="202" type="#_x0000_t202" style="position:absolute;left:0pt;margin-left:64.45pt;margin-top:217.5pt;height:19.5pt;width:267.7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3064" o:spid="_x0000_s3064" o:spt="202" type="#_x0000_t202" style="position:absolute;left:0pt;margin-left:153.8pt;margin-top:117pt;height:19.5pt;width:77.8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3063" o:spid="_x0000_s3063" o:spt="202" type="#_x0000_t202" style="position:absolute;left:0pt;margin-left:338.95pt;margin-top:80.25pt;height:19.5pt;width:142.45pt;z-index:102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9272" o:spid="_x0000_s9272"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9273" o:spid="_x0000_s9273"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对单用途商业预付卡发卡企业不按规定建立管理系统的行政处罚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《单用途商业预付卡管理办法（试行）》（商务部令第9号））第二十九、三十八条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9299" o:spid="_x0000_s9299"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9343" o:spid="_x0000_s9343"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9342" o:spid="_x0000_s9342"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9341" o:spid="_x0000_s9341"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9340" o:spid="_x0000_s9340"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9339" o:spid="_x0000_s9339"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9338" o:spid="_x0000_s9338"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9337" o:spid="_x0000_s9337"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9336" o:spid="_x0000_s9336"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9335" o:spid="_x0000_s9335"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9334" o:spid="_x0000_s9334"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9333" o:spid="_x0000_s9333"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9332" o:spid="_x0000_s9332"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9330" o:spid="_x0000_s9330"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9331" o:spid="_x0000_s9331"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9291" o:spid="_x0000_s9291"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9290" o:spid="_x0000_s9290"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9329" o:spid="_x0000_s9329"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9328" o:spid="_x0000_s9328"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9327" o:spid="_x0000_s9327"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9326" o:spid="_x0000_s9326"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9325" o:spid="_x0000_s9325"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9324" o:spid="_x0000_s9324"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9323" o:spid="_x0000_s9323"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9322" o:spid="_x0000_s9322"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9321" o:spid="_x0000_s9321"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9320" o:spid="_x0000_s9320"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9319" o:spid="_x0000_s9319"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9318" o:spid="_x0000_s9318"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9317" o:spid="_x0000_s9317"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9316" o:spid="_x0000_s9316"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9315" o:spid="_x0000_s9315"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9314" o:spid="_x0000_s9314"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9313" o:spid="_x0000_s9313"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9312" o:spid="_x0000_s9312"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9311" o:spid="_x0000_s9311"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9310" o:spid="_x0000_s9310"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9309" o:spid="_x0000_s9309"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9308" o:spid="_x0000_s9308"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9307" o:spid="_x0000_s9307"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9306" o:spid="_x0000_s9306"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9274" o:spid="_x0000_s9274"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9278" o:spid="_x0000_s9278"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9305" o:spid="_x0000_s9305"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9304" o:spid="_x0000_s9304"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9303" o:spid="_x0000_s9303"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9302" o:spid="_x0000_s9302"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9301" o:spid="_x0000_s9301"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9300" o:spid="_x0000_s9300"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9298" o:spid="_x0000_s9298"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9296" o:spid="_x0000_s9296"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9285" o:spid="_x0000_s9285"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9283" o:spid="_x0000_s9283"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9282" o:spid="_x0000_s9282"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9276" o:spid="_x0000_s9276"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9275" o:spid="_x0000_s9275"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9297" o:spid="_x0000_s9297"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9295" o:spid="_x0000_s9295"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9294" o:spid="_x0000_s9294"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9293" o:spid="_x0000_s9293"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9292" o:spid="_x0000_s9292"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9289" o:spid="_x0000_s9289"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9288" o:spid="_x0000_s9288"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9287" o:spid="_x0000_s9287"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9286" o:spid="_x0000_s9286"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9281" o:spid="_x0000_s9281"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9277" o:spid="_x0000_s9277"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9284" o:spid="_x0000_s9284"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9280" o:spid="_x0000_s9280"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9279" o:spid="_x0000_s9279"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9344" o:spid="_x0000_s9344"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9345" o:spid="_x0000_s9345"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对违反零售商供应商公平交易的行政处罚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《零售商供应商公平交易管理办法》（商务部2006年第17号令）第二十一、二十三条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商贸流通科；023-61280391</w:t>
            </w:r>
          </w:p>
        </w:tc>
      </w:tr>
    </w:tbl>
    <w:p>
      <w:pPr/>
    </w:p>
    <w:p>
      <w:pPr/>
    </w:p>
    <w:p>
      <w:pPr/>
    </w:p>
    <w:p>
      <w:pPr/>
    </w:p>
    <w:p>
      <w:pPr/>
    </w:p>
    <w:p>
      <w:pPr/>
    </w:p>
    <w:p>
      <w:pPr/>
    </w:p>
    <w:p>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9371" o:spid="_x0000_s9371"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9415" o:spid="_x0000_s9415"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9414" o:spid="_x0000_s9414"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9413" o:spid="_x0000_s9413"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9412" o:spid="_x0000_s9412"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9411" o:spid="_x0000_s9411"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9410" o:spid="_x0000_s9410"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9409" o:spid="_x0000_s9409"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9408" o:spid="_x0000_s9408"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9407" o:spid="_x0000_s9407"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9406" o:spid="_x0000_s9406"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9405" o:spid="_x0000_s9405"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9404" o:spid="_x0000_s9404"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9402" o:spid="_x0000_s9402"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9403" o:spid="_x0000_s9403"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9363" o:spid="_x0000_s9363"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9362" o:spid="_x0000_s9362"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9401" o:spid="_x0000_s9401"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9400" o:spid="_x0000_s9400"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9399" o:spid="_x0000_s9399"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9398" o:spid="_x0000_s9398"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9397" o:spid="_x0000_s9397"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9396" o:spid="_x0000_s9396"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9395" o:spid="_x0000_s9395"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9394" o:spid="_x0000_s9394"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9393" o:spid="_x0000_s9393"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9392" o:spid="_x0000_s9392"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9391" o:spid="_x0000_s9391"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9390" o:spid="_x0000_s9390"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9389" o:spid="_x0000_s9389"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9388" o:spid="_x0000_s9388"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9387" o:spid="_x0000_s9387"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9386" o:spid="_x0000_s9386"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9385" o:spid="_x0000_s9385"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9384" o:spid="_x0000_s9384"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9383" o:spid="_x0000_s9383"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9382" o:spid="_x0000_s9382"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9381" o:spid="_x0000_s9381"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9380" o:spid="_x0000_s9380"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9379" o:spid="_x0000_s9379"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9378" o:spid="_x0000_s9378"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9346" o:spid="_x0000_s9346"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9350" o:spid="_x0000_s9350"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9377" o:spid="_x0000_s9377"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9376" o:spid="_x0000_s9376"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9375" o:spid="_x0000_s9375"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9374" o:spid="_x0000_s9374"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9373" o:spid="_x0000_s9373"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9372" o:spid="_x0000_s9372"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9370" o:spid="_x0000_s9370"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9368" o:spid="_x0000_s9368"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9357" o:spid="_x0000_s9357"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9355" o:spid="_x0000_s9355"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9354" o:spid="_x0000_s9354"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9348" o:spid="_x0000_s9348"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9347" o:spid="_x0000_s9347"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9369" o:spid="_x0000_s9369"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9367" o:spid="_x0000_s9367"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9366" o:spid="_x0000_s9366"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9365" o:spid="_x0000_s9365"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9364" o:spid="_x0000_s9364"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9361" o:spid="_x0000_s9361"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9360" o:spid="_x0000_s9360"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9359" o:spid="_x0000_s9359"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9358" o:spid="_x0000_s9358"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9353" o:spid="_x0000_s9353"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9349" o:spid="_x0000_s9349"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9356" o:spid="_x0000_s9356"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9352" o:spid="_x0000_s9352"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9351" o:spid="_x0000_s9351"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9416" o:spid="_x0000_s9416"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9417" o:spid="_x0000_s9417"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center"/>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rPr>
              <w:t>对违反生活必需品市场供应应急管理规定的处罚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《生活必需品市场供应应急管理办法》（商务部令2011年第4号）第一、三十八条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p>
    <w:p>
      <w:pPr>
        <w:spacing w:line="646" w:lineRule="exact"/>
        <w:ind w:firstLine="1820" w:firstLineChars="650"/>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9443" o:spid="_x0000_s9443"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9487" o:spid="_x0000_s9487"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9486" o:spid="_x0000_s9486"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9485" o:spid="_x0000_s9485"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9484" o:spid="_x0000_s9484"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9483" o:spid="_x0000_s9483"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9482" o:spid="_x0000_s9482"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9481" o:spid="_x0000_s9481"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9480" o:spid="_x0000_s9480"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9479" o:spid="_x0000_s9479"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9478" o:spid="_x0000_s9478"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9477" o:spid="_x0000_s9477"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9476" o:spid="_x0000_s9476"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9474" o:spid="_x0000_s9474"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9475" o:spid="_x0000_s9475"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9435" o:spid="_x0000_s9435"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9434" o:spid="_x0000_s9434"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9473" o:spid="_x0000_s9473"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9472" o:spid="_x0000_s9472"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9471" o:spid="_x0000_s9471"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9470" o:spid="_x0000_s9470"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9469" o:spid="_x0000_s9469"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9468" o:spid="_x0000_s9468"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9467" o:spid="_x0000_s9467"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9466" o:spid="_x0000_s9466"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9465" o:spid="_x0000_s9465"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9464" o:spid="_x0000_s9464"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9463" o:spid="_x0000_s9463"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9462" o:spid="_x0000_s9462"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9461" o:spid="_x0000_s9461"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9460" o:spid="_x0000_s9460"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9459" o:spid="_x0000_s9459"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9458" o:spid="_x0000_s9458"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9457" o:spid="_x0000_s9457"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9456" o:spid="_x0000_s9456"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9455" o:spid="_x0000_s9455"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9454" o:spid="_x0000_s9454"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9453" o:spid="_x0000_s9453"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9452" o:spid="_x0000_s9452"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9451" o:spid="_x0000_s9451"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9450" o:spid="_x0000_s9450"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9418" o:spid="_x0000_s9418"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9422" o:spid="_x0000_s9422"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9449" o:spid="_x0000_s9449"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9448" o:spid="_x0000_s9448"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9447" o:spid="_x0000_s9447"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9446" o:spid="_x0000_s9446"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9445" o:spid="_x0000_s9445"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9444" o:spid="_x0000_s9444"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9442" o:spid="_x0000_s9442"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9440" o:spid="_x0000_s9440"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9429" o:spid="_x0000_s9429"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9427" o:spid="_x0000_s9427"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9426" o:spid="_x0000_s9426"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9420" o:spid="_x0000_s9420"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9419" o:spid="_x0000_s9419"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9441" o:spid="_x0000_s9441"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9439" o:spid="_x0000_s9439"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9438" o:spid="_x0000_s9438"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9437" o:spid="_x0000_s9437"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9436" o:spid="_x0000_s9436"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9433" o:spid="_x0000_s9433"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9432" o:spid="_x0000_s9432"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9431" o:spid="_x0000_s9431"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9430" o:spid="_x0000_s9430"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9425" o:spid="_x0000_s9425"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9421" o:spid="_x0000_s9421"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9428" o:spid="_x0000_s9428"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9424" o:spid="_x0000_s9424"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9423" o:spid="_x0000_s9423"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9488" o:spid="_x0000_s9488"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9489" o:spid="_x0000_s9489"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69659949-B-0020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对零售商违反促销促销行为规定的处罚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《零售商促销行为管理办法》（商务部、发展改革委、公安部、税务总局、工商总局2006年第18号令）第二十一、二十三条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34"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商贸流通科；023-61280391</w:t>
            </w:r>
          </w:p>
        </w:tc>
      </w:tr>
    </w:tbl>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9515" o:spid="_x0000_s9515"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9559" o:spid="_x0000_s9559"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9558" o:spid="_x0000_s9558"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9557" o:spid="_x0000_s9557"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9556" o:spid="_x0000_s9556"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9555" o:spid="_x0000_s9555"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9554" o:spid="_x0000_s9554"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9553" o:spid="_x0000_s9553"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9552" o:spid="_x0000_s9552"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9551" o:spid="_x0000_s9551"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9550" o:spid="_x0000_s9550"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9549" o:spid="_x0000_s9549"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9548" o:spid="_x0000_s9548"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9546" o:spid="_x0000_s9546"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9547" o:spid="_x0000_s9547"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9507" o:spid="_x0000_s9507"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9506" o:spid="_x0000_s9506"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9545" o:spid="_x0000_s9545"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9544" o:spid="_x0000_s9544"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9543" o:spid="_x0000_s9543"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9542" o:spid="_x0000_s9542"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9541" o:spid="_x0000_s9541"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9540" o:spid="_x0000_s9540"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9539" o:spid="_x0000_s9539"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9538" o:spid="_x0000_s9538"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9537" o:spid="_x0000_s9537"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9536" o:spid="_x0000_s9536"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9535" o:spid="_x0000_s9535"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9534" o:spid="_x0000_s9534"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9533" o:spid="_x0000_s9533"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9532" o:spid="_x0000_s9532"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9531" o:spid="_x0000_s9531"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9530" o:spid="_x0000_s9530"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9529" o:spid="_x0000_s9529"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9528" o:spid="_x0000_s9528"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9527" o:spid="_x0000_s9527"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9526" o:spid="_x0000_s9526"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9525" o:spid="_x0000_s9525"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9524" o:spid="_x0000_s9524"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9523" o:spid="_x0000_s9523"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9522" o:spid="_x0000_s9522"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9490" o:spid="_x0000_s9490"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9494" o:spid="_x0000_s9494"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9521" o:spid="_x0000_s9521"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9520" o:spid="_x0000_s9520"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9519" o:spid="_x0000_s9519"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9518" o:spid="_x0000_s9518"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9517" o:spid="_x0000_s9517"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9516" o:spid="_x0000_s9516"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9514" o:spid="_x0000_s9514"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9512" o:spid="_x0000_s9512"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9501" o:spid="_x0000_s9501"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9499" o:spid="_x0000_s9499"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9498" o:spid="_x0000_s9498"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9492" o:spid="_x0000_s9492"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9491" o:spid="_x0000_s9491"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9513" o:spid="_x0000_s9513"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9511" o:spid="_x0000_s9511"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9510" o:spid="_x0000_s9510"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9509" o:spid="_x0000_s9509"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9508" o:spid="_x0000_s9508"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9505" o:spid="_x0000_s9505"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9504" o:spid="_x0000_s9504"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9503" o:spid="_x0000_s9503"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9502" o:spid="_x0000_s9502"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9497" o:spid="_x0000_s9497"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9493" o:spid="_x0000_s9493"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9500" o:spid="_x0000_s9500"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9496" o:spid="_x0000_s9496"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9495" o:spid="_x0000_s9495"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9560" o:spid="_x0000_s9560"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9561" o:spid="_x0000_s9561"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69659949-B-0021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对家电维修经营者和从业人员虚列夸大伪造维修服务项目或内容、隐瞒掩饰维修服务导致产品损毁事实、虚报故障部件、故意替换性能正常的部件、冒用家电生产者商标或特约维修标识的处罚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《家电维修服务业管理办法》（商务部令2012年第7号）第九条、第十四条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jc w:val="left"/>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商贸流通科；023-61280391</w:t>
            </w:r>
          </w:p>
        </w:tc>
      </w:tr>
    </w:tbl>
    <w:p>
      <w:pPr/>
    </w:p>
    <w:p>
      <w:pPr/>
    </w:p>
    <w:p>
      <w:pPr/>
    </w:p>
    <w:p>
      <w:pPr/>
    </w:p>
    <w:p>
      <w:pPr/>
    </w:p>
    <w:p>
      <w:pPr/>
    </w:p>
    <w:p>
      <w:pPr/>
    </w:p>
    <w:p>
      <w:pPr/>
    </w:p>
    <w:p>
      <w:pPr/>
    </w:p>
    <w:p>
      <w:pPr>
        <w:rPr>
          <w:rFonts w:hint="eastAsia"/>
        </w:rPr>
      </w:pPr>
    </w:p>
    <w:p>
      <w:pPr>
        <w:rPr>
          <w:rFonts w:hint="eastAsia"/>
        </w:rPr>
      </w:pPr>
    </w:p>
    <w:p>
      <w:pPr>
        <w:rPr>
          <w:rFonts w:hint="eastAsia"/>
        </w:rPr>
      </w:pPr>
    </w:p>
    <w:p>
      <w:pPr>
        <w:rPr>
          <w:rFonts w:hint="eastAsia"/>
        </w:rPr>
      </w:pPr>
    </w:p>
    <w:p>
      <w:pPr>
        <w:rPr>
          <w:rFonts w:hint="eastAsia"/>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9587" o:spid="_x0000_s9587"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9631" o:spid="_x0000_s9631"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9630" o:spid="_x0000_s9630"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9629" o:spid="_x0000_s9629"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9628" o:spid="_x0000_s9628"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9627" o:spid="_x0000_s9627"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9626" o:spid="_x0000_s9626"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9625" o:spid="_x0000_s9625"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9624" o:spid="_x0000_s9624"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9623" o:spid="_x0000_s9623"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9622" o:spid="_x0000_s9622"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9621" o:spid="_x0000_s9621"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9620" o:spid="_x0000_s9620"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9618" o:spid="_x0000_s9618"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9619" o:spid="_x0000_s9619"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9579" o:spid="_x0000_s9579"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9578" o:spid="_x0000_s9578"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9617" o:spid="_x0000_s9617"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9616" o:spid="_x0000_s9616"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9615" o:spid="_x0000_s9615"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9614" o:spid="_x0000_s9614"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9613" o:spid="_x0000_s9613"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9612" o:spid="_x0000_s9612"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9611" o:spid="_x0000_s9611"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9610" o:spid="_x0000_s9610"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9609" o:spid="_x0000_s9609"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9608" o:spid="_x0000_s9608"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9607" o:spid="_x0000_s9607"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9606" o:spid="_x0000_s9606"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9605" o:spid="_x0000_s9605"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9604" o:spid="_x0000_s9604"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9603" o:spid="_x0000_s9603"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9602" o:spid="_x0000_s9602"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9601" o:spid="_x0000_s9601"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9600" o:spid="_x0000_s9600"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9599" o:spid="_x0000_s9599"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9598" o:spid="_x0000_s9598"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9597" o:spid="_x0000_s9597"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9596" o:spid="_x0000_s9596"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9595" o:spid="_x0000_s9595"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9594" o:spid="_x0000_s9594"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9562" o:spid="_x0000_s9562"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9566" o:spid="_x0000_s9566"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9593" o:spid="_x0000_s9593"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9592" o:spid="_x0000_s9592"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9591" o:spid="_x0000_s9591"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9590" o:spid="_x0000_s9590"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9589" o:spid="_x0000_s9589"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9588" o:spid="_x0000_s9588"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9586" o:spid="_x0000_s9586"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9584" o:spid="_x0000_s9584"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9573" o:spid="_x0000_s9573"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9571" o:spid="_x0000_s9571"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9570" o:spid="_x0000_s9570"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9564" o:spid="_x0000_s9564"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9563" o:spid="_x0000_s9563"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9585" o:spid="_x0000_s9585"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9583" o:spid="_x0000_s9583"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9582" o:spid="_x0000_s9582"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9581" o:spid="_x0000_s9581"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9580" o:spid="_x0000_s9580"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9577" o:spid="_x0000_s9577"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9576" o:spid="_x0000_s9576"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9575" o:spid="_x0000_s9575"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9574" o:spid="_x0000_s9574"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9569" o:spid="_x0000_s9569"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9565" o:spid="_x0000_s9565"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9572" o:spid="_x0000_s9572"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9568" o:spid="_x0000_s9568"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9567" o:spid="_x0000_s9567"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9632" o:spid="_x0000_s9632"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9633" o:spid="_x0000_s9633"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center"/>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对家庭服务机构未按要求公开服务项目、收费标准和投诉监督电话的处罚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《家庭服务业管理暂行办法》（商务部令2012年第11号）第九、三十二条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商贸流通科；023-61280391</w:t>
            </w:r>
          </w:p>
        </w:tc>
      </w:tr>
    </w:tbl>
    <w:p>
      <w:pPr/>
    </w:p>
    <w:p>
      <w:pPr/>
    </w:p>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9659" o:spid="_x0000_s9659"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9703" o:spid="_x0000_s9703"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9702" o:spid="_x0000_s9702"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9701" o:spid="_x0000_s9701"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9700" o:spid="_x0000_s9700"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9699" o:spid="_x0000_s9699"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9698" o:spid="_x0000_s9698"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9697" o:spid="_x0000_s9697"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9696" o:spid="_x0000_s9696"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9695" o:spid="_x0000_s9695"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9694" o:spid="_x0000_s9694"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9693" o:spid="_x0000_s9693"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9692" o:spid="_x0000_s9692"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9690" o:spid="_x0000_s9690"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9691" o:spid="_x0000_s9691"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9651" o:spid="_x0000_s9651"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9650" o:spid="_x0000_s9650"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9689" o:spid="_x0000_s9689"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9688" o:spid="_x0000_s9688"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9687" o:spid="_x0000_s9687"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9686" o:spid="_x0000_s9686"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9685" o:spid="_x0000_s9685"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9684" o:spid="_x0000_s9684"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9683" o:spid="_x0000_s9683"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9682" o:spid="_x0000_s9682"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9681" o:spid="_x0000_s9681"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9680" o:spid="_x0000_s9680"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9679" o:spid="_x0000_s9679"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9678" o:spid="_x0000_s9678"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9677" o:spid="_x0000_s9677"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9676" o:spid="_x0000_s9676"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9675" o:spid="_x0000_s9675"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9674" o:spid="_x0000_s9674"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9673" o:spid="_x0000_s9673"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9672" o:spid="_x0000_s9672"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9671" o:spid="_x0000_s9671"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9670" o:spid="_x0000_s9670"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9669" o:spid="_x0000_s9669"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9668" o:spid="_x0000_s9668"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9667" o:spid="_x0000_s9667"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9666" o:spid="_x0000_s9666"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9634" o:spid="_x0000_s9634"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9638" o:spid="_x0000_s9638"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9665" o:spid="_x0000_s9665"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9664" o:spid="_x0000_s9664"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9663" o:spid="_x0000_s9663"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9662" o:spid="_x0000_s9662"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9661" o:spid="_x0000_s9661"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9660" o:spid="_x0000_s9660"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9658" o:spid="_x0000_s9658"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9656" o:spid="_x0000_s9656"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9645" o:spid="_x0000_s9645"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9643" o:spid="_x0000_s9643"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9642" o:spid="_x0000_s9642"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9636" o:spid="_x0000_s9636"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9635" o:spid="_x0000_s9635"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9657" o:spid="_x0000_s9657"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9655" o:spid="_x0000_s9655"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9654" o:spid="_x0000_s9654"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9653" o:spid="_x0000_s9653"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9652" o:spid="_x0000_s9652"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9649" o:spid="_x0000_s9649"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9648" o:spid="_x0000_s9648"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9647" o:spid="_x0000_s9647"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9646" o:spid="_x0000_s9646"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9641" o:spid="_x0000_s9641"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9637" o:spid="_x0000_s9637"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9644" o:spid="_x0000_s9644"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9640" o:spid="_x0000_s9640"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9639" o:spid="_x0000_s9639"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9704" o:spid="_x0000_s9704"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9705" o:spid="_x0000_s9705"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center"/>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对家庭服务机构未按要求建立工作档案、跟踪管理制度，对消费者和家庭服务员之间的投诉不予妥善处理的处罚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《家庭服务业管理暂行办法》（商务部令2012年第11号）第十、三十三条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商贸流通科；023-61280391</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9731" o:spid="_x0000_s9731"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9775" o:spid="_x0000_s9775"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9774" o:spid="_x0000_s9774"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9773" o:spid="_x0000_s9773"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9772" o:spid="_x0000_s9772"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9771" o:spid="_x0000_s9771"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9770" o:spid="_x0000_s9770"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9769" o:spid="_x0000_s9769"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9768" o:spid="_x0000_s9768"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9767" o:spid="_x0000_s9767"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9766" o:spid="_x0000_s9766"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9765" o:spid="_x0000_s9765"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9764" o:spid="_x0000_s9764"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9762" o:spid="_x0000_s9762"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9763" o:spid="_x0000_s9763"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9723" o:spid="_x0000_s9723"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9722" o:spid="_x0000_s9722"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9761" o:spid="_x0000_s9761"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9760" o:spid="_x0000_s9760"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9759" o:spid="_x0000_s9759"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9758" o:spid="_x0000_s9758"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9757" o:spid="_x0000_s9757"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9756" o:spid="_x0000_s9756"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9755" o:spid="_x0000_s9755"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9754" o:spid="_x0000_s9754"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9753" o:spid="_x0000_s9753"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9752" o:spid="_x0000_s9752"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9751" o:spid="_x0000_s9751"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9750" o:spid="_x0000_s9750"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9749" o:spid="_x0000_s9749"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9748" o:spid="_x0000_s9748"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9747" o:spid="_x0000_s9747"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9746" o:spid="_x0000_s9746"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9745" o:spid="_x0000_s9745"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9744" o:spid="_x0000_s9744"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9743" o:spid="_x0000_s9743"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9742" o:spid="_x0000_s9742"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9741" o:spid="_x0000_s9741"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9740" o:spid="_x0000_s9740"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9739" o:spid="_x0000_s9739"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9738" o:spid="_x0000_s9738"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9706" o:spid="_x0000_s9706"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9710" o:spid="_x0000_s9710"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9737" o:spid="_x0000_s9737"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9736" o:spid="_x0000_s9736"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9735" o:spid="_x0000_s9735"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9734" o:spid="_x0000_s9734"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9733" o:spid="_x0000_s9733"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9732" o:spid="_x0000_s9732"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9730" o:spid="_x0000_s9730"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9728" o:spid="_x0000_s9728"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9717" o:spid="_x0000_s9717"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9715" o:spid="_x0000_s9715"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9714" o:spid="_x0000_s9714"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9708" o:spid="_x0000_s9708"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9707" o:spid="_x0000_s9707"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9729" o:spid="_x0000_s9729"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9727" o:spid="_x0000_s9727"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9726" o:spid="_x0000_s9726"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9725" o:spid="_x0000_s9725"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9724" o:spid="_x0000_s9724"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9721" o:spid="_x0000_s9721"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9720" o:spid="_x0000_s9720"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9719" o:spid="_x0000_s9719"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9718" o:spid="_x0000_s9718"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9713" o:spid="_x0000_s9713"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9709" o:spid="_x0000_s9709"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9716" o:spid="_x0000_s9716"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9712" o:spid="_x0000_s9712"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9711" o:spid="_x0000_s9711"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9776" o:spid="_x0000_s9776"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9777" o:spid="_x0000_s9777"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center"/>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对家庭服务机构未按要求提供经营档案、报送经营情况信息的处罚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《家庭服务业管理暂行办法》（商务部令2012年第11号）第十一条、二十六条、第三十四条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商贸流通科；023-61280391</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9803" o:spid="_x0000_s9803"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9847" o:spid="_x0000_s9847"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9846" o:spid="_x0000_s9846"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9845" o:spid="_x0000_s9845"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9844" o:spid="_x0000_s9844"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9843" o:spid="_x0000_s9843"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9842" o:spid="_x0000_s9842"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9841" o:spid="_x0000_s9841"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9840" o:spid="_x0000_s9840"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9839" o:spid="_x0000_s9839"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9838" o:spid="_x0000_s9838"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9837" o:spid="_x0000_s9837"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9836" o:spid="_x0000_s9836"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9834" o:spid="_x0000_s9834"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9835" o:spid="_x0000_s9835"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9795" o:spid="_x0000_s9795"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9794" o:spid="_x0000_s9794"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9833" o:spid="_x0000_s9833"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9832" o:spid="_x0000_s9832"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9831" o:spid="_x0000_s9831"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9830" o:spid="_x0000_s9830"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9829" o:spid="_x0000_s9829"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9828" o:spid="_x0000_s9828"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9827" o:spid="_x0000_s9827"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9826" o:spid="_x0000_s9826"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9825" o:spid="_x0000_s9825"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9824" o:spid="_x0000_s9824"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9823" o:spid="_x0000_s9823"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9822" o:spid="_x0000_s9822"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9821" o:spid="_x0000_s9821"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9820" o:spid="_x0000_s9820"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9819" o:spid="_x0000_s9819"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9818" o:spid="_x0000_s9818"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9817" o:spid="_x0000_s9817"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9816" o:spid="_x0000_s9816"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9815" o:spid="_x0000_s9815"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9814" o:spid="_x0000_s9814"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9813" o:spid="_x0000_s9813"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9812" o:spid="_x0000_s9812"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9811" o:spid="_x0000_s9811"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9810" o:spid="_x0000_s9810"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9778" o:spid="_x0000_s9778"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9782" o:spid="_x0000_s9782"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9809" o:spid="_x0000_s9809"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9808" o:spid="_x0000_s9808"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9807" o:spid="_x0000_s9807"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9806" o:spid="_x0000_s9806"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9805" o:spid="_x0000_s9805"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9804" o:spid="_x0000_s9804"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9802" o:spid="_x0000_s9802"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9800" o:spid="_x0000_s9800"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9789" o:spid="_x0000_s9789"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9787" o:spid="_x0000_s9787"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9786" o:spid="_x0000_s9786"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9780" o:spid="_x0000_s9780"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9779" o:spid="_x0000_s9779"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9801" o:spid="_x0000_s9801"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9799" o:spid="_x0000_s9799"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9798" o:spid="_x0000_s9798"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9797" o:spid="_x0000_s9797"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9796" o:spid="_x0000_s9796"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9793" o:spid="_x0000_s9793"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9792" o:spid="_x0000_s9792"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9791" o:spid="_x0000_s9791"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9790" o:spid="_x0000_s9790"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9785" o:spid="_x0000_s9785"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9781" o:spid="_x0000_s9781"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9788" o:spid="_x0000_s9788"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9784" o:spid="_x0000_s9784"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9783" o:spid="_x0000_s9783"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9848" o:spid="_x0000_s9848"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9849" o:spid="_x0000_s9849"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center"/>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对家庭服务机构进行不正当竞争、不按服务合同约定提供服务、骗取服务费用、误导消费者、强行推销商品、损害家庭服务员合法权益等的处罚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《家庭服务业管理暂行办法》（商务部令2012年第11号）第十二、三十五条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34"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商贸流通科；023-61280391</w:t>
            </w:r>
          </w:p>
        </w:tc>
      </w:tr>
    </w:tbl>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9875" o:spid="_x0000_s9875"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9919" o:spid="_x0000_s9919"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9918" o:spid="_x0000_s9918"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9917" o:spid="_x0000_s9917"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9916" o:spid="_x0000_s9916"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9915" o:spid="_x0000_s9915"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9914" o:spid="_x0000_s9914"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9913" o:spid="_x0000_s9913"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9912" o:spid="_x0000_s9912"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9911" o:spid="_x0000_s9911"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9910" o:spid="_x0000_s9910"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9909" o:spid="_x0000_s9909"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9908" o:spid="_x0000_s9908"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9906" o:spid="_x0000_s9906"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9907" o:spid="_x0000_s9907"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9867" o:spid="_x0000_s9867"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9866" o:spid="_x0000_s9866"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9905" o:spid="_x0000_s9905"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9904" o:spid="_x0000_s9904"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9903" o:spid="_x0000_s9903"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9902" o:spid="_x0000_s9902"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9901" o:spid="_x0000_s9901"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9900" o:spid="_x0000_s9900"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9899" o:spid="_x0000_s9899"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9898" o:spid="_x0000_s9898"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9897" o:spid="_x0000_s9897"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9896" o:spid="_x0000_s9896"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9895" o:spid="_x0000_s9895"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9894" o:spid="_x0000_s9894"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9893" o:spid="_x0000_s9893"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9892" o:spid="_x0000_s9892"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9891" o:spid="_x0000_s9891"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9890" o:spid="_x0000_s9890"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9889" o:spid="_x0000_s9889"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9888" o:spid="_x0000_s9888"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9887" o:spid="_x0000_s9887"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9886" o:spid="_x0000_s9886"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9885" o:spid="_x0000_s9885"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9884" o:spid="_x0000_s9884"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9883" o:spid="_x0000_s9883"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9882" o:spid="_x0000_s9882"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9850" o:spid="_x0000_s9850"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9854" o:spid="_x0000_s9854"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9881" o:spid="_x0000_s9881"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9880" o:spid="_x0000_s9880"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9879" o:spid="_x0000_s9879"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9878" o:spid="_x0000_s9878"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9877" o:spid="_x0000_s9877"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9876" o:spid="_x0000_s9876"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9874" o:spid="_x0000_s9874"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9872" o:spid="_x0000_s9872"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9861" o:spid="_x0000_s9861"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9859" o:spid="_x0000_s9859"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9858" o:spid="_x0000_s9858"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9852" o:spid="_x0000_s9852"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9851" o:spid="_x0000_s9851"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9873" o:spid="_x0000_s9873"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9871" o:spid="_x0000_s9871"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9870" o:spid="_x0000_s9870"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9869" o:spid="_x0000_s9869"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9868" o:spid="_x0000_s9868"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9865" o:spid="_x0000_s9865"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9864" o:spid="_x0000_s9864"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9863" o:spid="_x0000_s9863"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9862" o:spid="_x0000_s9862"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9857" o:spid="_x0000_s9857"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9853" o:spid="_x0000_s9853"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9860" o:spid="_x0000_s9860"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9856" o:spid="_x0000_s9856"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9855" o:spid="_x0000_s9855"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9920" o:spid="_x0000_s9920"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9921" o:spid="_x0000_s9921"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center"/>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对家庭服务机构未按要求订立家庭服务合同或拒绝家庭服务员获取家庭服务合同的处罚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《家庭服务业管理暂行办法》（商务部令2012年第11号）第十三、十四、十五、三十六条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商贸流通科；023-61280391</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9947" o:spid="_x0000_s9947"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9991" o:spid="_x0000_s9991"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9990" o:spid="_x0000_s9990"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9989" o:spid="_x0000_s9989"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9988" o:spid="_x0000_s9988"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9987" o:spid="_x0000_s9987"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9986" o:spid="_x0000_s9986"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9985" o:spid="_x0000_s9985"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9984" o:spid="_x0000_s9984"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9983" o:spid="_x0000_s9983"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9982" o:spid="_x0000_s9982"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9981" o:spid="_x0000_s9981"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9980" o:spid="_x0000_s9980"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9978" o:spid="_x0000_s9978"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9979" o:spid="_x0000_s9979"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9939" o:spid="_x0000_s9939"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9938" o:spid="_x0000_s9938"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9977" o:spid="_x0000_s9977"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9976" o:spid="_x0000_s9976"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9975" o:spid="_x0000_s9975"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9974" o:spid="_x0000_s9974"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9973" o:spid="_x0000_s9973"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9972" o:spid="_x0000_s9972"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9971" o:spid="_x0000_s9971"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9970" o:spid="_x0000_s9970"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9969" o:spid="_x0000_s9969"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9968" o:spid="_x0000_s9968"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9967" o:spid="_x0000_s9967"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9966" o:spid="_x0000_s9966"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9965" o:spid="_x0000_s9965"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9964" o:spid="_x0000_s9964"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9963" o:spid="_x0000_s9963"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9962" o:spid="_x0000_s9962"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9961" o:spid="_x0000_s9961"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9960" o:spid="_x0000_s9960"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9959" o:spid="_x0000_s9959"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9958" o:spid="_x0000_s9958"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9957" o:spid="_x0000_s9957"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9956" o:spid="_x0000_s9956"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9955" o:spid="_x0000_s9955"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9954" o:spid="_x0000_s9954"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9922" o:spid="_x0000_s9922"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9926" o:spid="_x0000_s9926"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9953" o:spid="_x0000_s9953"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9952" o:spid="_x0000_s9952"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9951" o:spid="_x0000_s9951"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9950" o:spid="_x0000_s9950"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9949" o:spid="_x0000_s9949"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9948" o:spid="_x0000_s9948"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9946" o:spid="_x0000_s9946"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9944" o:spid="_x0000_s9944"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9933" o:spid="_x0000_s9933"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9931" o:spid="_x0000_s9931"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9930" o:spid="_x0000_s9930"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9924" o:spid="_x0000_s9924"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9923" o:spid="_x0000_s9923"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9945" o:spid="_x0000_s9945"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9943" o:spid="_x0000_s9943"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9942" o:spid="_x0000_s9942"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9941" o:spid="_x0000_s9941"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9940" o:spid="_x0000_s9940"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9937" o:spid="_x0000_s9937"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9936" o:spid="_x0000_s9936"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9935" o:spid="_x0000_s9935"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9934" o:spid="_x0000_s9934"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9929" o:spid="_x0000_s9929"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9925" o:spid="_x0000_s9925"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9932" o:spid="_x0000_s9932"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9928" o:spid="_x0000_s9928"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9927" o:spid="_x0000_s9927"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9992" o:spid="_x0000_s9992"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9993" o:spid="_x0000_s9993"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jc w:val="lef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69659949-B-0027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对违反散装酒销售制度的处罚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lef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1.《重庆市酒类商品管理条例》第十七条 2.《酒类流通管理办法》（商务部2005年第25号令）第十六、二十九条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jc w:val="lef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jc w:val="left"/>
              <w:rPr>
                <w:rFonts w:hint="eastAsia" w:ascii="方正仿宋_GBK" w:hAnsi="方正仿宋_GBK" w:eastAsia="方正仿宋_GBK" w:cs="方正仿宋_GBK"/>
                <w:kern w:val="0"/>
                <w:sz w:val="24"/>
                <w:szCs w:val="24"/>
                <w:lang w:val="en-US" w:eastAsia="zh-CN"/>
              </w:rPr>
            </w:pPr>
            <w:r>
              <w:rPr>
                <w:rFonts w:hint="eastAsia" w:ascii="方正仿宋_GBK" w:hAnsi="方正仿宋_GBK" w:eastAsia="方正仿宋_GBK" w:cs="方正仿宋_GBK"/>
                <w:kern w:val="0"/>
                <w:sz w:val="24"/>
                <w:szCs w:val="24"/>
                <w:lang w:val="en-US" w:eastAsia="zh-CN"/>
              </w:rPr>
              <w:t xml:space="preserve">    行业管理科；023-61280376</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019" o:spid="_x0000_s10019"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063" o:spid="_x0000_s10063"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062" o:spid="_x0000_s10062"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061" o:spid="_x0000_s10061"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060" o:spid="_x0000_s10060"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059" o:spid="_x0000_s10059"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058" o:spid="_x0000_s10058"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057" o:spid="_x0000_s10057"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056" o:spid="_x0000_s10056"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055" o:spid="_x0000_s10055"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054" o:spid="_x0000_s10054"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053" o:spid="_x0000_s10053"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052" o:spid="_x0000_s10052"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050" o:spid="_x0000_s10050"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051" o:spid="_x0000_s10051"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011" o:spid="_x0000_s10011"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010" o:spid="_x0000_s10010"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049" o:spid="_x0000_s10049"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048" o:spid="_x0000_s10048"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047" o:spid="_x0000_s10047"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046" o:spid="_x0000_s10046"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045" o:spid="_x0000_s10045"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044" o:spid="_x0000_s10044"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043" o:spid="_x0000_s10043"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042" o:spid="_x0000_s10042"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041" o:spid="_x0000_s10041"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040" o:spid="_x0000_s10040"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039" o:spid="_x0000_s10039"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038" o:spid="_x0000_s10038"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037" o:spid="_x0000_s10037"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036" o:spid="_x0000_s10036"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035" o:spid="_x0000_s10035"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034" o:spid="_x0000_s10034"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033" o:spid="_x0000_s10033"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032" o:spid="_x0000_s10032"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031" o:spid="_x0000_s10031"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030" o:spid="_x0000_s10030"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029" o:spid="_x0000_s10029"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028" o:spid="_x0000_s10028"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027" o:spid="_x0000_s10027"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026" o:spid="_x0000_s10026"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9994" o:spid="_x0000_s9994"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9998" o:spid="_x0000_s9998"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025" o:spid="_x0000_s10025"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024" o:spid="_x0000_s10024"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023" o:spid="_x0000_s10023"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022" o:spid="_x0000_s10022"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021" o:spid="_x0000_s10021"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020" o:spid="_x0000_s10020"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018" o:spid="_x0000_s10018"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016" o:spid="_x0000_s10016"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005" o:spid="_x0000_s10005"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003" o:spid="_x0000_s10003"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002" o:spid="_x0000_s10002"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9996" o:spid="_x0000_s9996"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9995" o:spid="_x0000_s9995"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017" o:spid="_x0000_s10017"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015" o:spid="_x0000_s10015"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014" o:spid="_x0000_s10014"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013" o:spid="_x0000_s10013"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012" o:spid="_x0000_s10012"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009" o:spid="_x0000_s10009"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008" o:spid="_x0000_s10008"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007" o:spid="_x0000_s10007"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006" o:spid="_x0000_s10006"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001" o:spid="_x0000_s10001"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9997" o:spid="_x0000_s9997"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004" o:spid="_x0000_s10004"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000" o:spid="_x0000_s10000"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9999" o:spid="_x0000_s9999"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064" o:spid="_x0000_s10064"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065" o:spid="_x0000_s10065"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对销售违禁酒类商品的处罚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1.《重庆市酒类商品管理条例》第二十五条；2．《酒类流通管理办法》（商务部2005年第25号令）第二十条、第三十一条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091" o:spid="_x0000_s10091"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135" o:spid="_x0000_s10135"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134" o:spid="_x0000_s10134"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133" o:spid="_x0000_s10133"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132" o:spid="_x0000_s10132"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131" o:spid="_x0000_s10131"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130" o:spid="_x0000_s10130"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129" o:spid="_x0000_s10129"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128" o:spid="_x0000_s10128"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127" o:spid="_x0000_s10127"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126" o:spid="_x0000_s10126"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125" o:spid="_x0000_s10125"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124" o:spid="_x0000_s10124"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122" o:spid="_x0000_s10122"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123" o:spid="_x0000_s10123"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083" o:spid="_x0000_s10083"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082" o:spid="_x0000_s10082"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121" o:spid="_x0000_s10121"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120" o:spid="_x0000_s10120"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119" o:spid="_x0000_s10119"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118" o:spid="_x0000_s10118"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117" o:spid="_x0000_s10117"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116" o:spid="_x0000_s10116"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115" o:spid="_x0000_s10115"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114" o:spid="_x0000_s10114"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113" o:spid="_x0000_s10113"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112" o:spid="_x0000_s10112"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111" o:spid="_x0000_s10111"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110" o:spid="_x0000_s10110"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109" o:spid="_x0000_s10109"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108" o:spid="_x0000_s10108"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107" o:spid="_x0000_s10107"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106" o:spid="_x0000_s10106"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105" o:spid="_x0000_s10105"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104" o:spid="_x0000_s10104"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103" o:spid="_x0000_s10103"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102" o:spid="_x0000_s10102"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101" o:spid="_x0000_s10101"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100" o:spid="_x0000_s10100"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099" o:spid="_x0000_s10099"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098" o:spid="_x0000_s10098"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066" o:spid="_x0000_s10066"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070" o:spid="_x0000_s10070"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097" o:spid="_x0000_s10097"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096" o:spid="_x0000_s10096"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095" o:spid="_x0000_s10095"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094" o:spid="_x0000_s10094"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093" o:spid="_x0000_s10093"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092" o:spid="_x0000_s10092"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090" o:spid="_x0000_s10090"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088" o:spid="_x0000_s10088"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077" o:spid="_x0000_s10077"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075" o:spid="_x0000_s10075"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074" o:spid="_x0000_s10074"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068" o:spid="_x0000_s10068"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067" o:spid="_x0000_s10067"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089" o:spid="_x0000_s10089"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087" o:spid="_x0000_s10087"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086" o:spid="_x0000_s10086"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085" o:spid="_x0000_s10085"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084" o:spid="_x0000_s10084"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081" o:spid="_x0000_s10081"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080" o:spid="_x0000_s10080"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079" o:spid="_x0000_s10079"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078" o:spid="_x0000_s10078"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073" o:spid="_x0000_s10073"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069" o:spid="_x0000_s10069"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076" o:spid="_x0000_s10076"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072" o:spid="_x0000_s10072"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071" o:spid="_x0000_s10071"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136" o:spid="_x0000_s10136"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137" o:spid="_x0000_s10137"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center"/>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rPr>
              <w:t>对酒类商品经营者向未成年人出售酒类商品的处罚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1.《重庆市酒类商品管理条例》第二十六条2．《酒类流通管理办法》（商务部2005年第25号令）第十九、三十条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163" o:spid="_x0000_s10163"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207" o:spid="_x0000_s10207" o:spt="32" type="#_x0000_t32" style="position:absolute;left:0pt;margin-left:26.95pt;margin-top:645pt;height:0pt;width:12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206" o:spid="_x0000_s10206" o:spt="32" type="#_x0000_t32" style="position:absolute;left:0pt;margin-left:26.95pt;margin-top:588pt;height:57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205" o:spid="_x0000_s10205" o:spt="32" type="#_x0000_t32" style="position:absolute;left:0pt;margin-left:337.45pt;margin-top:538.5pt;height:21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204" o:spid="_x0000_s10204" o:spt="32" type="#_x0000_t32" style="position:absolute;left:0pt;margin-left:26.95pt;margin-top:538.5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203" o:spid="_x0000_s10203" o:spt="32" type="#_x0000_t32" style="position:absolute;left:0pt;margin-left:250.45pt;margin-top:525pt;height:0pt;width:36.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202" o:spid="_x0000_s10202" o:spt="32" type="#_x0000_t32" style="position:absolute;left:0pt;flip:x;margin-left:65.2pt;margin-top:525pt;height:0pt;width:73.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201" o:spid="_x0000_s10201" o:spt="32" type="#_x0000_t32" style="position:absolute;left:0pt;margin-left:192.7pt;margin-top:490.5pt;height:2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200" o:spid="_x0000_s10200" o:spt="32" type="#_x0000_t32" style="position:absolute;left:0pt;flip:y;margin-left:337.45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199" o:spid="_x0000_s10199" o:spt="32" type="#_x0000_t32" style="position:absolute;left:0pt;margin-left:32.25pt;margin-top:490.5pt;height:0pt;width:305.2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198" o:spid="_x0000_s10198" o:spt="32" type="#_x0000_t32" style="position:absolute;left:0pt;margin-left:32.2pt;margin-top:479.25pt;height:11.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197" o:spid="_x0000_s10197" o:spt="32" type="#_x0000_t32" style="position:absolute;left:0pt;margin-left:330.7pt;margin-top:417pt;height:39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196" o:spid="_x0000_s10196" o:spt="32" type="#_x0000_t32" style="position:absolute;left:0pt;margin-left:245.95pt;margin-top:417pt;height:0pt;width:84.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194" o:spid="_x0000_s10194" o:spt="32" type="#_x0000_t32" style="position:absolute;left:0pt;flip:x;margin-left:32.2pt;margin-top:417pt;height:42.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195" o:spid="_x0000_s10195" o:spt="32" type="#_x0000_t32" style="position:absolute;left:0pt;margin-left:32.25pt;margin-top:417pt;height:0pt;width:122.9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155" o:spid="_x0000_s10155"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154" o:spid="_x0000_s10154"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193" o:spid="_x0000_s10193" o:spt="32" type="#_x0000_t32" style="position:absolute;left:0pt;margin-left:199.45pt;margin-top:377.25pt;height:28.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192" o:spid="_x0000_s10192" o:spt="32" type="#_x0000_t32" style="position:absolute;left:0pt;margin-left:199.45pt;margin-top:334.5pt;height:23.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191" o:spid="_x0000_s10191" o:spt="32" type="#_x0000_t32" style="position:absolute;left:0pt;margin-left:199.45pt;margin-top:294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190" o:spid="_x0000_s10190" o:spt="32" type="#_x0000_t32" style="position:absolute;left:0pt;margin-left:314.95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189" o:spid="_x0000_s10189" o:spt="32" type="#_x0000_t32" style="position:absolute;left:0pt;margin-left:11.2pt;margin-top:294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188" o:spid="_x0000_s10188" o:spt="32" type="#_x0000_t32" style="position:absolute;left:0pt;margin-left:11.2pt;margin-top:280.5pt;height:13.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187" o:spid="_x0000_s10187" o:spt="32" type="#_x0000_t32" style="position:absolute;left:0pt;margin-left:217.4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186" o:spid="_x0000_s10186" o:spt="32" type="#_x0000_t32" style="position:absolute;left:0pt;margin-left:105.7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185" o:spid="_x0000_s10185" o:spt="32" type="#_x0000_t32" style="position:absolute;left:0pt;margin-left:314.95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184" o:spid="_x0000_s10184" o:spt="32" type="#_x0000_t32" style="position:absolute;left:0pt;margin-left:11.2pt;margin-top:249pt;height:0pt;width:303.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183" o:spid="_x0000_s10183" o:spt="32" type="#_x0000_t32" style="position:absolute;left:0pt;flip:y;margin-left:11.2pt;margin-top:249pt;height:12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182" o:spid="_x0000_s10182" o:spt="32" type="#_x0000_t32" style="position:absolute;left:0pt;margin-left:193.45pt;margin-top:193.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181" o:spid="_x0000_s10181" o:spt="32" type="#_x0000_t32" style="position:absolute;left:0pt;margin-left:330.7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180" o:spid="_x0000_s10180" o:spt="32" type="#_x0000_t32" style="position:absolute;left:0pt;margin-left:65.2pt;margin-top:153.75pt;height:0pt;width:265.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179" o:spid="_x0000_s10179" o:spt="32" type="#_x0000_t32" style="position:absolute;left:0pt;flip:y;margin-left:65.2pt;margin-top:153.75pt;height:16.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178" o:spid="_x0000_s10178" o:spt="32" type="#_x0000_t32" style="position:absolute;left:0pt;margin-left:193.45pt;margin-top:136.5pt;height:33.7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177" o:spid="_x0000_s10177" o:spt="32" type="#_x0000_t32" style="position:absolute;left:0pt;margin-left:287.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176" o:spid="_x0000_s10176" o:spt="32" type="#_x0000_t32" style="position:absolute;left:0pt;margin-left:376.45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175" o:spid="_x0000_s10175" o:spt="32" type="#_x0000_t32" style="position:absolute;left:0pt;margin-left:233.2pt;margin-top:123.75pt;height:0pt;width:143.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174" o:spid="_x0000_s10174" o:spt="32" type="#_x0000_t32" style="position:absolute;left:0pt;margin-left:98.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173" o:spid="_x0000_s10173" o:spt="32" type="#_x0000_t32" style="position:absolute;left:0pt;margin-left:11.2pt;margin-top:123.75pt;height:0pt;width:1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172" o:spid="_x0000_s10172" o:spt="32" type="#_x0000_t32" style="position:absolute;left:0pt;margin-left:11.2pt;margin-top:99.75pt;height:24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171" o:spid="_x0000_s10171" o:spt="32" type="#_x0000_t32" style="position:absolute;left:0pt;margin-left:193.45pt;margin-top:99.75pt;height:17.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170" o:spid="_x0000_s10170" o:spt="32" type="#_x0000_t32" style="position:absolute;left:0pt;margin-left:192.7pt;margin-top:33pt;height:21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138" o:spid="_x0000_s10138"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142" o:spid="_x0000_s10142"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169" o:spid="_x0000_s10169"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168" o:spid="_x0000_s10168"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167" o:spid="_x0000_s10167"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166" o:spid="_x0000_s10166"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165" o:spid="_x0000_s10165"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164" o:spid="_x0000_s10164"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162" o:spid="_x0000_s10162"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160" o:spid="_x0000_s10160"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149" o:spid="_x0000_s10149"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147" o:spid="_x0000_s10147"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146" o:spid="_x0000_s10146"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140" o:spid="_x0000_s10140"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139" o:spid="_x0000_s10139"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161" o:spid="_x0000_s10161"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159" o:spid="_x0000_s10159"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158" o:spid="_x0000_s10158"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157" o:spid="_x0000_s10157"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156" o:spid="_x0000_s10156"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153" o:spid="_x0000_s10153"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152" o:spid="_x0000_s10152"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151" o:spid="_x0000_s10151"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150" o:spid="_x0000_s10150"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145" o:spid="_x0000_s10145"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141" o:spid="_x0000_s10141"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148" o:spid="_x0000_s10148"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144" o:spid="_x0000_s10144"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143" o:spid="_x0000_s10143"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208" o:spid="_x0000_s10208" o:spt="32" type="#_x0000_t32" style="position:absolute;left:0pt;margin-left:337.45pt;margin-top:588pt;height:5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209" o:spid="_x0000_s10209" o:spt="32" type="#_x0000_t32" style="position:absolute;left:0pt;flip:x;margin-left:233.2pt;margin-top:640.5pt;height:0pt;width:104.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对经营者不履行备案登记手续或备案登记事项变化后不履行变更手续的处罚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《酒类流通管理办法》（商务部2005年第25号令）第六条、第二十七条第一款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235" o:spid="_x0000_s10235" o:spt="202" type="#_x0000_t202" style="position:absolute;left:0pt;margin-left:155.2pt;margin-top:631.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279" o:spid="_x0000_s10279"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278" o:spid="_x0000_s10278"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277" o:spid="_x0000_s10277"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276" o:spid="_x0000_s10276"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275" o:spid="_x0000_s10275"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274" o:spid="_x0000_s10274"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273" o:spid="_x0000_s10273"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272" o:spid="_x0000_s10272"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271" o:spid="_x0000_s10271"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270" o:spid="_x0000_s10270"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269" o:spid="_x0000_s10269"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268" o:spid="_x0000_s10268"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266" o:spid="_x0000_s10266"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267" o:spid="_x0000_s10267"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227" o:spid="_x0000_s10227" o:spt="202" type="#_x0000_t202" style="position:absolute;left:0pt;margin-left:155.2pt;margin-top:405.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226" o:spid="_x0000_s10226" o:spt="202" type="#_x0000_t202" style="position:absolute;left:0pt;margin-left:153.7pt;margin-top:357.75pt;height:19.5pt;width:90.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265" o:spid="_x0000_s10265"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264" o:spid="_x0000_s10264"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263" o:spid="_x0000_s10263"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262" o:spid="_x0000_s10262"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261" o:spid="_x0000_s10261"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260" o:spid="_x0000_s10260"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259" o:spid="_x0000_s10259"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258" o:spid="_x0000_s10258"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257" o:spid="_x0000_s10257"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256" o:spid="_x0000_s10256"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255" o:spid="_x0000_s10255"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254" o:spid="_x0000_s10254"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253" o:spid="_x0000_s10253"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252" o:spid="_x0000_s10252"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251" o:spid="_x0000_s10251"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250" o:spid="_x0000_s10250"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249" o:spid="_x0000_s10249"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248" o:spid="_x0000_s10248"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247" o:spid="_x0000_s10247"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246" o:spid="_x0000_s10246"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245" o:spid="_x0000_s10245"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244" o:spid="_x0000_s10244"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243" o:spid="_x0000_s10243"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242" o:spid="_x0000_s10242"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210" o:spid="_x0000_s10210" o:spt="202" type="#_x0000_t202" style="position:absolute;left:0pt;margin-left:148.45pt;margin-top:13.5pt;height:19.5pt;width:9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214" o:spid="_x0000_s10214" o:spt="202" type="#_x0000_t202" style="position:absolute;left:0pt;margin-left:250.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241" o:spid="_x0000_s10241" o:spt="32" type="#_x0000_t32" style="position:absolute;left:0pt;margin-left:287.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240" o:spid="_x0000_s10240" o:spt="32" type="#_x0000_t32" style="position:absolute;left:0pt;margin-left:192.7pt;margin-top:54pt;height:26.25pt;width:0.7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239" o:spid="_x0000_s10239" o:spt="32" type="#_x0000_t32" style="position:absolute;left:0pt;margin-left:98.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238" o:spid="_x0000_s10238" o:spt="32" type="#_x0000_t32" style="position:absolute;left:0pt;margin-left:376.45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237" o:spid="_x0000_s10237" o:spt="32" type="#_x0000_t32" style="position:absolute;left:0pt;margin-left:11.2pt;margin-top:54pt;height:0pt;width:365.2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236" o:spid="_x0000_s10236" o:spt="32" type="#_x0000_t32" style="position:absolute;left:0pt;flip:y;margin-left:11.2pt;margin-top:54pt;height:26.25pt;width:0.05pt;z-index:204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234" o:spid="_x0000_s10234" o:spt="202" type="#_x0000_t202" style="position:absolute;left:0pt;margin-left:287.2pt;margin-top:564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232" o:spid="_x0000_s10232" o:spt="202" type="#_x0000_t202" style="position:absolute;left:0pt;margin-left:287.2pt;margin-top:513pt;height:19.5pt;width:96.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221" o:spid="_x0000_s10221" o:spt="202" type="#_x0000_t202" style="position:absolute;left:0pt;margin-left:-18pt;margin-top:261pt;height:19.5pt;width:62.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219" o:spid="_x0000_s10219" o:spt="202" type="#_x0000_t202" style="position:absolute;left:0pt;margin-left:292.45pt;margin-top:170.25pt;height:19.5pt;width:78.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218" o:spid="_x0000_s10218" o:spt="202" type="#_x0000_t202" style="position:absolute;left:0pt;margin-left:153.7pt;margin-top:17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212" o:spid="_x0000_s10212" o:spt="202" type="#_x0000_t202" style="position:absolute;left:0pt;margin-left:58.45pt;margin-top:80.25pt;height:19.5pt;width:80.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211" o:spid="_x0000_s10211" o:spt="202" type="#_x0000_t202" style="position:absolute;left:0pt;margin-left:-13.5pt;margin-top:80.25pt;height:19.5pt;width:5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233" o:spid="_x0000_s10233" o:spt="202" type="#_x0000_t202" style="position:absolute;left:0pt;margin-left:-7.5pt;margin-top:564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231" o:spid="_x0000_s10231" o:spt="202" type="#_x0000_t202" style="position:absolute;left:0pt;margin-left:138.7pt;margin-top:513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230" o:spid="_x0000_s10230" o:spt="202" type="#_x0000_t202" style="position:absolute;left:0pt;margin-left:-7.5pt;margin-top:513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229" o:spid="_x0000_s10229" o:spt="202" type="#_x0000_t202" style="position:absolute;left:0pt;margin-left:302.2pt;margin-top:459.75pt;height:19.5pt;width:74.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228" o:spid="_x0000_s10228" o:spt="202" type="#_x0000_t202" style="position:absolute;left:0pt;margin-left:-7.5pt;margin-top:459.75pt;height:19.5pt;width:9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225" o:spid="_x0000_s10225" o:spt="202" type="#_x0000_t202" style="position:absolute;left:0pt;margin-left:148.45pt;margin-top:311.25pt;height:19.5pt;width:111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224" o:spid="_x0000_s10224" o:spt="202" type="#_x0000_t202" style="position:absolute;left:0pt;margin-left:279.7pt;margin-top:261pt;height:19.5pt;width: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223" o:spid="_x0000_s10223" o:spt="202" type="#_x0000_t202" style="position:absolute;left:0pt;margin-left:181.45pt;margin-top:261pt;height:19.5pt;width:72.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222" o:spid="_x0000_s10222" o:spt="202" type="#_x0000_t202" style="position:absolute;left:0pt;margin-left:65.2pt;margin-top:261pt;height:19.5pt;width:83.2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217" o:spid="_x0000_s10217" o:spt="202" type="#_x0000_t202" style="position:absolute;left:0pt;margin-left:32.2pt;margin-top:170.25pt;height:19.5pt;width:66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213" o:spid="_x0000_s10213" o:spt="202" type="#_x0000_t202" style="position:absolute;left:0pt;margin-left:153.7pt;margin-top:80.25pt;height:19.5pt;width:79.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220" o:spid="_x0000_s10220" o:spt="202" type="#_x0000_t202" style="position:absolute;left:0pt;margin-left:64.45pt;margin-top:217.5pt;height:19.5pt;width:267.7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216" o:spid="_x0000_s10216" o:spt="202" type="#_x0000_t202" style="position:absolute;left:0pt;margin-left:153.8pt;margin-top:117pt;height:19.5pt;width:77.8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215" o:spid="_x0000_s10215" o:spt="202" type="#_x0000_t202" style="position:absolute;left:0pt;margin-left:338.95pt;margin-top:80.25pt;height:19.5pt;width:142.45pt;z-index:204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280" o:spid="_x0000_s10280"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281" o:spid="_x0000_s10281"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对供货商违反酒类流通溯源制度的处罚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《酒类流通管理办法》（商务部2005年第25号令）第十四、二十八条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商贸流通科；023-61280391</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307" o:spid="_x0000_s10307"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351" o:spid="_x0000_s10351"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350" o:spid="_x0000_s10350"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349" o:spid="_x0000_s10349"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348" o:spid="_x0000_s10348"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347" o:spid="_x0000_s10347"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346" o:spid="_x0000_s10346"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345" o:spid="_x0000_s10345"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344" o:spid="_x0000_s10344"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343" o:spid="_x0000_s10343"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342" o:spid="_x0000_s10342"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341" o:spid="_x0000_s10341"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340" o:spid="_x0000_s10340"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338" o:spid="_x0000_s10338"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339" o:spid="_x0000_s10339"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299" o:spid="_x0000_s10299"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298" o:spid="_x0000_s10298"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337" o:spid="_x0000_s10337"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336" o:spid="_x0000_s10336"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335" o:spid="_x0000_s10335"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334" o:spid="_x0000_s10334"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333" o:spid="_x0000_s10333"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332" o:spid="_x0000_s10332"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331" o:spid="_x0000_s10331"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330" o:spid="_x0000_s10330"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329" o:spid="_x0000_s10329"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328" o:spid="_x0000_s10328"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327" o:spid="_x0000_s10327"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326" o:spid="_x0000_s10326"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325" o:spid="_x0000_s10325"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324" o:spid="_x0000_s10324"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323" o:spid="_x0000_s10323"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322" o:spid="_x0000_s10322"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321" o:spid="_x0000_s10321"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320" o:spid="_x0000_s10320"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319" o:spid="_x0000_s10319"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318" o:spid="_x0000_s10318"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317" o:spid="_x0000_s10317"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316" o:spid="_x0000_s10316"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315" o:spid="_x0000_s10315"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314" o:spid="_x0000_s10314"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282" o:spid="_x0000_s10282"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286" o:spid="_x0000_s10286"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313" o:spid="_x0000_s10313"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312" o:spid="_x0000_s10312"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311" o:spid="_x0000_s10311"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310" o:spid="_x0000_s10310"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309" o:spid="_x0000_s10309"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308" o:spid="_x0000_s10308"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306" o:spid="_x0000_s10306"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304" o:spid="_x0000_s10304"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293" o:spid="_x0000_s10293"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291" o:spid="_x0000_s10291"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290" o:spid="_x0000_s10290"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284" o:spid="_x0000_s10284"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283" o:spid="_x0000_s10283"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305" o:spid="_x0000_s10305"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303" o:spid="_x0000_s10303"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302" o:spid="_x0000_s10302"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301" o:spid="_x0000_s10301"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300" o:spid="_x0000_s10300"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297" o:spid="_x0000_s10297"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296" o:spid="_x0000_s10296"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295" o:spid="_x0000_s10295"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294" o:spid="_x0000_s10294"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289" o:spid="_x0000_s10289"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285" o:spid="_x0000_s10285"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292" o:spid="_x0000_s10292"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288" o:spid="_x0000_s10288"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287" o:spid="_x0000_s10287"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352" o:spid="_x0000_s10352"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353" o:spid="_x0000_s10353"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对进货商违反酒类流通溯源制度的处罚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《酒类流通管理办法》（商务部2005年第25号令）第十五、二十八条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34"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379" o:spid="_x0000_s10379"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423" o:spid="_x0000_s10423"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422" o:spid="_x0000_s10422"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421" o:spid="_x0000_s10421"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420" o:spid="_x0000_s10420"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419" o:spid="_x0000_s10419"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418" o:spid="_x0000_s10418"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417" o:spid="_x0000_s10417"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416" o:spid="_x0000_s10416"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415" o:spid="_x0000_s10415"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414" o:spid="_x0000_s10414"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413" o:spid="_x0000_s10413"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412" o:spid="_x0000_s10412"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410" o:spid="_x0000_s10410"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411" o:spid="_x0000_s10411"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371" o:spid="_x0000_s10371"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370" o:spid="_x0000_s10370"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409" o:spid="_x0000_s10409"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408" o:spid="_x0000_s10408"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407" o:spid="_x0000_s10407"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406" o:spid="_x0000_s10406"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405" o:spid="_x0000_s10405"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404" o:spid="_x0000_s10404"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403" o:spid="_x0000_s10403"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402" o:spid="_x0000_s10402"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401" o:spid="_x0000_s10401"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400" o:spid="_x0000_s10400"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399" o:spid="_x0000_s10399"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398" o:spid="_x0000_s10398"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397" o:spid="_x0000_s10397"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396" o:spid="_x0000_s10396"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395" o:spid="_x0000_s10395"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394" o:spid="_x0000_s10394"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393" o:spid="_x0000_s10393"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392" o:spid="_x0000_s10392"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391" o:spid="_x0000_s10391"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390" o:spid="_x0000_s10390"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389" o:spid="_x0000_s10389"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388" o:spid="_x0000_s10388"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387" o:spid="_x0000_s10387"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386" o:spid="_x0000_s10386"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354" o:spid="_x0000_s10354"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358" o:spid="_x0000_s10358"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385" o:spid="_x0000_s10385"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384" o:spid="_x0000_s10384"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383" o:spid="_x0000_s10383"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382" o:spid="_x0000_s10382"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381" o:spid="_x0000_s10381"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380" o:spid="_x0000_s10380"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378" o:spid="_x0000_s10378"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376" o:spid="_x0000_s10376"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365" o:spid="_x0000_s10365"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363" o:spid="_x0000_s10363"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362" o:spid="_x0000_s10362"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356" o:spid="_x0000_s10356"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355" o:spid="_x0000_s10355"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377" o:spid="_x0000_s10377"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375" o:spid="_x0000_s10375"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374" o:spid="_x0000_s10374"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373" o:spid="_x0000_s10373"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372" o:spid="_x0000_s10372"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369" o:spid="_x0000_s10369"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368" o:spid="_x0000_s10368"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367" o:spid="_x0000_s10367"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366" o:spid="_x0000_s10366"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361" o:spid="_x0000_s10361"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357" o:spid="_x0000_s10357"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364" o:spid="_x0000_s10364"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360" o:spid="_x0000_s10360"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359" o:spid="_x0000_s10359"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424" o:spid="_x0000_s10424"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425" o:spid="_x0000_s10425"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对违反酒类商品储运规定的处罚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《酒类流通管理办法》（商务部2005年第25号令）第十七、二十九条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bookmarkStart w:id="0" w:name="OLE_LINK1"/>
            <w:bookmarkStart w:id="1" w:name="OLE_LINK2"/>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bookmarkEnd w:id="0"/>
            <w:bookmarkEnd w:id="1"/>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451" o:spid="_x0000_s10451"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495" o:spid="_x0000_s10495"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494" o:spid="_x0000_s10494"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493" o:spid="_x0000_s10493"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492" o:spid="_x0000_s10492"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491" o:spid="_x0000_s10491"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490" o:spid="_x0000_s10490"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489" o:spid="_x0000_s10489"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488" o:spid="_x0000_s10488"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487" o:spid="_x0000_s10487"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486" o:spid="_x0000_s10486"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485" o:spid="_x0000_s10485"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484" o:spid="_x0000_s10484"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482" o:spid="_x0000_s10482"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483" o:spid="_x0000_s10483"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443" o:spid="_x0000_s10443"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442" o:spid="_x0000_s10442"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481" o:spid="_x0000_s10481"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480" o:spid="_x0000_s10480"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479" o:spid="_x0000_s10479"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478" o:spid="_x0000_s10478"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477" o:spid="_x0000_s10477"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476" o:spid="_x0000_s10476"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475" o:spid="_x0000_s10475"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474" o:spid="_x0000_s10474"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473" o:spid="_x0000_s10473"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472" o:spid="_x0000_s10472"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471" o:spid="_x0000_s10471"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470" o:spid="_x0000_s10470"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469" o:spid="_x0000_s10469"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468" o:spid="_x0000_s10468"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467" o:spid="_x0000_s10467"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466" o:spid="_x0000_s10466"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465" o:spid="_x0000_s10465"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464" o:spid="_x0000_s10464"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463" o:spid="_x0000_s10463"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462" o:spid="_x0000_s10462"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461" o:spid="_x0000_s10461"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460" o:spid="_x0000_s10460"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459" o:spid="_x0000_s10459"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458" o:spid="_x0000_s10458"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426" o:spid="_x0000_s10426"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430" o:spid="_x0000_s10430"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457" o:spid="_x0000_s10457"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456" o:spid="_x0000_s10456"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455" o:spid="_x0000_s10455"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454" o:spid="_x0000_s10454"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453" o:spid="_x0000_s10453"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452" o:spid="_x0000_s10452"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450" o:spid="_x0000_s10450"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448" o:spid="_x0000_s10448"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437" o:spid="_x0000_s10437"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435" o:spid="_x0000_s10435"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434" o:spid="_x0000_s10434"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428" o:spid="_x0000_s10428"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427" o:spid="_x0000_s10427"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449" o:spid="_x0000_s10449"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447" o:spid="_x0000_s10447"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446" o:spid="_x0000_s10446"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445" o:spid="_x0000_s10445"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444" o:spid="_x0000_s10444"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441" o:spid="_x0000_s10441"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440" o:spid="_x0000_s10440"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439" o:spid="_x0000_s10439"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438" o:spid="_x0000_s10438"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433" o:spid="_x0000_s10433"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429" o:spid="_x0000_s10429"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436" o:spid="_x0000_s10436"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432" o:spid="_x0000_s10432"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431" o:spid="_x0000_s10431"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496" o:spid="_x0000_s10496"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497" o:spid="_x0000_s10497"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p>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对转移销毁待查受检酒类商品的处罚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《酒类流通管理办法》（商务部2005年第25号令）第二十二条第三款、三十二条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523" o:spid="_x0000_s10523"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567" o:spid="_x0000_s10567"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566" o:spid="_x0000_s10566"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565" o:spid="_x0000_s10565"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564" o:spid="_x0000_s10564"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563" o:spid="_x0000_s10563"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562" o:spid="_x0000_s10562"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561" o:spid="_x0000_s10561"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560" o:spid="_x0000_s10560"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559" o:spid="_x0000_s10559"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558" o:spid="_x0000_s10558"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557" o:spid="_x0000_s10557"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556" o:spid="_x0000_s10556"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554" o:spid="_x0000_s10554"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555" o:spid="_x0000_s10555"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515" o:spid="_x0000_s10515"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514" o:spid="_x0000_s10514"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553" o:spid="_x0000_s10553"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552" o:spid="_x0000_s10552"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551" o:spid="_x0000_s10551"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550" o:spid="_x0000_s10550"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549" o:spid="_x0000_s10549"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548" o:spid="_x0000_s10548"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547" o:spid="_x0000_s10547"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546" o:spid="_x0000_s10546"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545" o:spid="_x0000_s10545"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544" o:spid="_x0000_s10544"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543" o:spid="_x0000_s10543"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542" o:spid="_x0000_s10542"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541" o:spid="_x0000_s10541"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540" o:spid="_x0000_s10540"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539" o:spid="_x0000_s10539"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538" o:spid="_x0000_s10538"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537" o:spid="_x0000_s10537"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536" o:spid="_x0000_s10536"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535" o:spid="_x0000_s10535"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534" o:spid="_x0000_s10534"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533" o:spid="_x0000_s10533"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532" o:spid="_x0000_s10532"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531" o:spid="_x0000_s10531"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530" o:spid="_x0000_s10530"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498" o:spid="_x0000_s10498"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502" o:spid="_x0000_s10502"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529" o:spid="_x0000_s10529"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528" o:spid="_x0000_s10528"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527" o:spid="_x0000_s10527"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526" o:spid="_x0000_s10526"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525" o:spid="_x0000_s10525"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524" o:spid="_x0000_s10524"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522" o:spid="_x0000_s10522"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520" o:spid="_x0000_s10520"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509" o:spid="_x0000_s10509"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507" o:spid="_x0000_s10507"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506" o:spid="_x0000_s10506"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500" o:spid="_x0000_s10500"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499" o:spid="_x0000_s10499"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521" o:spid="_x0000_s10521"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519" o:spid="_x0000_s10519"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518" o:spid="_x0000_s10518"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517" o:spid="_x0000_s10517"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516" o:spid="_x0000_s10516"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513" o:spid="_x0000_s10513"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512" o:spid="_x0000_s10512"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511" o:spid="_x0000_s10511"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510" o:spid="_x0000_s10510"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505" o:spid="_x0000_s10505"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501" o:spid="_x0000_s10501"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508" o:spid="_x0000_s10508"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504" o:spid="_x0000_s10504"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503" o:spid="_x0000_s10503"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568" o:spid="_x0000_s10568"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569" o:spid="_x0000_s10569"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对再生资源回收企业未按规定备案的处罚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《再生资源回收管理办法》（商务部令2007年第8号）第七条、第二十一条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行业管理科；023-61280329</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667" o:spid="_x0000_s10667"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711" o:spid="_x0000_s10711"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710" o:spid="_x0000_s10710"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709" o:spid="_x0000_s10709"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708" o:spid="_x0000_s10708"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707" o:spid="_x0000_s10707"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706" o:spid="_x0000_s10706"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705" o:spid="_x0000_s10705"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704" o:spid="_x0000_s10704"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703" o:spid="_x0000_s10703"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702" o:spid="_x0000_s10702"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701" o:spid="_x0000_s10701"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700" o:spid="_x0000_s10700"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698" o:spid="_x0000_s10698"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699" o:spid="_x0000_s10699"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659" o:spid="_x0000_s10659"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658" o:spid="_x0000_s10658"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697" o:spid="_x0000_s10697"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696" o:spid="_x0000_s10696"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695" o:spid="_x0000_s10695"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694" o:spid="_x0000_s10694"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693" o:spid="_x0000_s10693"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692" o:spid="_x0000_s10692"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691" o:spid="_x0000_s10691"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690" o:spid="_x0000_s10690"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689" o:spid="_x0000_s10689"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688" o:spid="_x0000_s10688"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687" o:spid="_x0000_s10687"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686" o:spid="_x0000_s10686"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685" o:spid="_x0000_s10685"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684" o:spid="_x0000_s10684"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683" o:spid="_x0000_s10683"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682" o:spid="_x0000_s10682"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681" o:spid="_x0000_s10681"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680" o:spid="_x0000_s10680"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679" o:spid="_x0000_s10679"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678" o:spid="_x0000_s10678"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677" o:spid="_x0000_s10677"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676" o:spid="_x0000_s10676"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675" o:spid="_x0000_s10675"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674" o:spid="_x0000_s10674"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642" o:spid="_x0000_s10642"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646" o:spid="_x0000_s10646"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673" o:spid="_x0000_s10673"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672" o:spid="_x0000_s10672"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671" o:spid="_x0000_s10671"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670" o:spid="_x0000_s10670"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669" o:spid="_x0000_s10669"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668" o:spid="_x0000_s10668"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666" o:spid="_x0000_s10666"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664" o:spid="_x0000_s10664"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653" o:spid="_x0000_s10653"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651" o:spid="_x0000_s10651"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650" o:spid="_x0000_s10650"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644" o:spid="_x0000_s10644"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643" o:spid="_x0000_s10643"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665" o:spid="_x0000_s10665"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663" o:spid="_x0000_s10663"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662" o:spid="_x0000_s10662"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661" o:spid="_x0000_s10661"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660" o:spid="_x0000_s10660"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657" o:spid="_x0000_s10657"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656" o:spid="_x0000_s10656"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655" o:spid="_x0000_s10655"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654" o:spid="_x0000_s10654"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649" o:spid="_x0000_s10649"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645" o:spid="_x0000_s10645"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652" o:spid="_x0000_s10652"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648" o:spid="_x0000_s10648"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647" o:spid="_x0000_s10647"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712" o:spid="_x0000_s10712"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713" o:spid="_x0000_s10713"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对新建水泥生产企业（含水泥粉磨站）散装水泥生产能力未达到70%的处罚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《重庆市散装水泥管理办法》（渝府令第177号）第十九条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行业管理科；023-61280329</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739" o:spid="_x0000_s10739"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783" o:spid="_x0000_s10783"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782" o:spid="_x0000_s10782"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781" o:spid="_x0000_s10781"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780" o:spid="_x0000_s10780"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779" o:spid="_x0000_s10779"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778" o:spid="_x0000_s10778"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777" o:spid="_x0000_s10777"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776" o:spid="_x0000_s10776"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775" o:spid="_x0000_s10775"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774" o:spid="_x0000_s10774"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773" o:spid="_x0000_s10773"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772" o:spid="_x0000_s10772"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770" o:spid="_x0000_s10770"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771" o:spid="_x0000_s10771"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731" o:spid="_x0000_s10731"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730" o:spid="_x0000_s10730"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769" o:spid="_x0000_s10769"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768" o:spid="_x0000_s10768"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767" o:spid="_x0000_s10767"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766" o:spid="_x0000_s10766"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765" o:spid="_x0000_s10765"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764" o:spid="_x0000_s10764"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763" o:spid="_x0000_s10763"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762" o:spid="_x0000_s10762"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761" o:spid="_x0000_s10761"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760" o:spid="_x0000_s10760"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759" o:spid="_x0000_s10759"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758" o:spid="_x0000_s10758"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757" o:spid="_x0000_s10757"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756" o:spid="_x0000_s10756"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755" o:spid="_x0000_s10755"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754" o:spid="_x0000_s10754"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753" o:spid="_x0000_s10753"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752" o:spid="_x0000_s10752"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751" o:spid="_x0000_s10751"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750" o:spid="_x0000_s10750"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749" o:spid="_x0000_s10749"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748" o:spid="_x0000_s10748"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747" o:spid="_x0000_s10747"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746" o:spid="_x0000_s10746"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714" o:spid="_x0000_s10714"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718" o:spid="_x0000_s10718"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745" o:spid="_x0000_s10745"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744" o:spid="_x0000_s10744"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743" o:spid="_x0000_s10743"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742" o:spid="_x0000_s10742"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741" o:spid="_x0000_s10741"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740" o:spid="_x0000_s10740"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738" o:spid="_x0000_s10738"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736" o:spid="_x0000_s10736"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725" o:spid="_x0000_s10725"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723" o:spid="_x0000_s10723"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722" o:spid="_x0000_s10722"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716" o:spid="_x0000_s10716"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715" o:spid="_x0000_s10715"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737" o:spid="_x0000_s10737"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735" o:spid="_x0000_s10735"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734" o:spid="_x0000_s10734"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733" o:spid="_x0000_s10733"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732" o:spid="_x0000_s10732"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729" o:spid="_x0000_s10729"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728" o:spid="_x0000_s10728"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727" o:spid="_x0000_s10727"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726" o:spid="_x0000_s10726"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721" o:spid="_x0000_s10721"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717" o:spid="_x0000_s10717"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724" o:spid="_x0000_s10724"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720" o:spid="_x0000_s10720"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719" o:spid="_x0000_s10719"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784" o:spid="_x0000_s10784"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785" o:spid="_x0000_s10785"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对有散装水泥供应的区县（自治县、市）的水泥制品生产企业未全部使用散装水泥的处罚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《重庆市散装水泥管理办法》（渝府令第177号）第十九条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34"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行业管理科；023-61280329</w:t>
            </w:r>
          </w:p>
        </w:tc>
      </w:tr>
    </w:tbl>
    <w:p>
      <w:pPr/>
    </w:p>
    <w:p>
      <w:pPr/>
    </w:p>
    <w:p>
      <w:pPr/>
    </w:p>
    <w:p>
      <w:pPr/>
    </w:p>
    <w:p>
      <w:pPr/>
    </w:p>
    <w:p>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811" o:spid="_x0000_s10811"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855" o:spid="_x0000_s10855"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854" o:spid="_x0000_s10854"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853" o:spid="_x0000_s10853"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852" o:spid="_x0000_s10852"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851" o:spid="_x0000_s10851"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850" o:spid="_x0000_s10850"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849" o:spid="_x0000_s10849"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848" o:spid="_x0000_s10848"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847" o:spid="_x0000_s10847"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846" o:spid="_x0000_s10846"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845" o:spid="_x0000_s10845"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844" o:spid="_x0000_s10844"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842" o:spid="_x0000_s10842"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843" o:spid="_x0000_s10843"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803" o:spid="_x0000_s10803"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802" o:spid="_x0000_s10802"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841" o:spid="_x0000_s10841"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840" o:spid="_x0000_s10840"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839" o:spid="_x0000_s10839"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838" o:spid="_x0000_s10838"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837" o:spid="_x0000_s10837"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836" o:spid="_x0000_s10836"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835" o:spid="_x0000_s10835"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834" o:spid="_x0000_s10834"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833" o:spid="_x0000_s10833"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832" o:spid="_x0000_s10832"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831" o:spid="_x0000_s10831"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830" o:spid="_x0000_s10830"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829" o:spid="_x0000_s10829"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828" o:spid="_x0000_s10828"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827" o:spid="_x0000_s10827"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826" o:spid="_x0000_s10826"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825" o:spid="_x0000_s10825"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824" o:spid="_x0000_s10824"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823" o:spid="_x0000_s10823"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822" o:spid="_x0000_s10822"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821" o:spid="_x0000_s10821"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820" o:spid="_x0000_s10820"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819" o:spid="_x0000_s10819"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818" o:spid="_x0000_s10818"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786" o:spid="_x0000_s10786"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790" o:spid="_x0000_s10790"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817" o:spid="_x0000_s10817"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816" o:spid="_x0000_s10816"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815" o:spid="_x0000_s10815"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814" o:spid="_x0000_s10814"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813" o:spid="_x0000_s10813"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812" o:spid="_x0000_s10812"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810" o:spid="_x0000_s10810"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808" o:spid="_x0000_s10808"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797" o:spid="_x0000_s10797"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795" o:spid="_x0000_s10795"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794" o:spid="_x0000_s10794"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788" o:spid="_x0000_s10788"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787" o:spid="_x0000_s10787"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809" o:spid="_x0000_s10809"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807" o:spid="_x0000_s10807"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806" o:spid="_x0000_s10806"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805" o:spid="_x0000_s10805"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804" o:spid="_x0000_s10804"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801" o:spid="_x0000_s10801"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800" o:spid="_x0000_s10800"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799" o:spid="_x0000_s10799"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798" o:spid="_x0000_s10798"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793" o:spid="_x0000_s10793"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789" o:spid="_x0000_s10789"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796" o:spid="_x0000_s10796"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792" o:spid="_x0000_s10792"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791" o:spid="_x0000_s10791"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856" o:spid="_x0000_s10856"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857" o:spid="_x0000_s10857"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lang w:val="en-US" w:eastAsia="zh-CN"/>
              </w:rPr>
              <w:t xml:space="preserve">    </w:t>
            </w:r>
            <w:r>
              <w:rPr>
                <w:rFonts w:hint="eastAsia" w:ascii="方正仿宋_GBK" w:hAnsi="方正仿宋_GBK" w:eastAsia="方正仿宋_GBK" w:cs="方正仿宋_GBK"/>
                <w:color w:val="000000"/>
                <w:sz w:val="24"/>
                <w:szCs w:val="24"/>
              </w:rPr>
              <w:t>69659949-B-0038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对典当行超范围经营的处罚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ind w:firstLine="600" w:firstLineChars="250"/>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《典当管理办法》（商务部公安部令2005年第8号）第二十六、三十四、四十三、四十四、六十四条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罚款、追究刑事责任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行业管理科；023-61280376</w:t>
            </w:r>
          </w:p>
        </w:tc>
      </w:tr>
    </w:tbl>
    <w:p>
      <w:pPr/>
    </w:p>
    <w:p>
      <w:pPr/>
    </w:p>
    <w:p>
      <w:pPr/>
    </w:p>
    <w:p>
      <w:pPr/>
    </w:p>
    <w:p>
      <w:pPr/>
    </w:p>
    <w:p>
      <w:pPr/>
    </w:p>
    <w:p>
      <w:pPr/>
    </w:p>
    <w:p>
      <w:pPr/>
    </w:p>
    <w:p>
      <w:pPr/>
    </w:p>
    <w:p>
      <w:pPr>
        <w:rPr>
          <w:rFonts w:hint="eastAsia"/>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883" o:spid="_x0000_s10883"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927" o:spid="_x0000_s10927"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926" o:spid="_x0000_s10926"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925" o:spid="_x0000_s10925"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924" o:spid="_x0000_s10924"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923" o:spid="_x0000_s10923"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922" o:spid="_x0000_s10922"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921" o:spid="_x0000_s10921"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920" o:spid="_x0000_s10920"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919" o:spid="_x0000_s10919"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918" o:spid="_x0000_s10918"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917" o:spid="_x0000_s10917"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916" o:spid="_x0000_s10916"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914" o:spid="_x0000_s10914"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915" o:spid="_x0000_s10915"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875" o:spid="_x0000_s10875"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874" o:spid="_x0000_s10874"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913" o:spid="_x0000_s10913"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912" o:spid="_x0000_s10912"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911" o:spid="_x0000_s10911"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910" o:spid="_x0000_s10910"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909" o:spid="_x0000_s10909"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908" o:spid="_x0000_s10908"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907" o:spid="_x0000_s10907"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906" o:spid="_x0000_s10906"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905" o:spid="_x0000_s10905"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904" o:spid="_x0000_s10904"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903" o:spid="_x0000_s10903"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902" o:spid="_x0000_s10902"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901" o:spid="_x0000_s10901"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900" o:spid="_x0000_s10900"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899" o:spid="_x0000_s10899"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898" o:spid="_x0000_s10898"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897" o:spid="_x0000_s10897"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896" o:spid="_x0000_s10896"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895" o:spid="_x0000_s10895"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894" o:spid="_x0000_s10894"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893" o:spid="_x0000_s10893"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892" o:spid="_x0000_s10892"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891" o:spid="_x0000_s10891"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890" o:spid="_x0000_s10890"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858" o:spid="_x0000_s10858"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862" o:spid="_x0000_s10862"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889" o:spid="_x0000_s10889"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888" o:spid="_x0000_s10888"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887" o:spid="_x0000_s10887"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886" o:spid="_x0000_s10886"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885" o:spid="_x0000_s10885"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884" o:spid="_x0000_s10884"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882" o:spid="_x0000_s10882"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880" o:spid="_x0000_s10880"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869" o:spid="_x0000_s10869"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867" o:spid="_x0000_s10867"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866" o:spid="_x0000_s10866"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860" o:spid="_x0000_s10860"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859" o:spid="_x0000_s10859"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881" o:spid="_x0000_s10881"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879" o:spid="_x0000_s10879"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878" o:spid="_x0000_s10878"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877" o:spid="_x0000_s10877"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876" o:spid="_x0000_s10876"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873" o:spid="_x0000_s10873"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872" o:spid="_x0000_s10872"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871" o:spid="_x0000_s10871"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870" o:spid="_x0000_s10870"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865" o:spid="_x0000_s10865"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861" o:spid="_x0000_s10861"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868" o:spid="_x0000_s10868"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864" o:spid="_x0000_s10864"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863" o:spid="_x0000_s10863"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0928" o:spid="_x0000_s10928"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0929" o:spid="_x0000_s10929"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对成品油经营企业违反《成品油市场管理办法》第四十三条的处罚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《成品油市场管理办法》（商务部令2006年第23号）第四十三条。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行业管理科；023-61280379</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0955" o:spid="_x0000_s10955"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0999" o:spid="_x0000_s10999"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0998" o:spid="_x0000_s10998"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0997" o:spid="_x0000_s10997"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0996" o:spid="_x0000_s10996"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0995" o:spid="_x0000_s10995"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0994" o:spid="_x0000_s10994"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0993" o:spid="_x0000_s10993"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0992" o:spid="_x0000_s10992"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0991" o:spid="_x0000_s10991"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0990" o:spid="_x0000_s10990"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0989" o:spid="_x0000_s10989"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0988" o:spid="_x0000_s10988"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0986" o:spid="_x0000_s10986"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0987" o:spid="_x0000_s10987"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0947" o:spid="_x0000_s10947"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0946" o:spid="_x0000_s10946"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0985" o:spid="_x0000_s10985"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0984" o:spid="_x0000_s10984"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0983" o:spid="_x0000_s10983"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0982" o:spid="_x0000_s10982"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0981" o:spid="_x0000_s10981"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0980" o:spid="_x0000_s10980"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0979" o:spid="_x0000_s10979"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0978" o:spid="_x0000_s10978"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0977" o:spid="_x0000_s10977"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0976" o:spid="_x0000_s10976"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0975" o:spid="_x0000_s10975"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0974" o:spid="_x0000_s10974"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0973" o:spid="_x0000_s10973"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0972" o:spid="_x0000_s10972"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0971" o:spid="_x0000_s10971"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0970" o:spid="_x0000_s10970"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0969" o:spid="_x0000_s10969"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0968" o:spid="_x0000_s10968"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0967" o:spid="_x0000_s10967"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0966" o:spid="_x0000_s10966"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0965" o:spid="_x0000_s10965"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0964" o:spid="_x0000_s10964"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0963" o:spid="_x0000_s10963"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0962" o:spid="_x0000_s10962"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0930" o:spid="_x0000_s10930"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0934" o:spid="_x0000_s10934"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0961" o:spid="_x0000_s10961"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0960" o:spid="_x0000_s10960"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0959" o:spid="_x0000_s10959"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0958" o:spid="_x0000_s10958"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0957" o:spid="_x0000_s10957"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0956" o:spid="_x0000_s10956"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0954" o:spid="_x0000_s10954"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0952" o:spid="_x0000_s10952"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0941" o:spid="_x0000_s10941"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0939" o:spid="_x0000_s10939"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0938" o:spid="_x0000_s10938"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0932" o:spid="_x0000_s10932"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0931" o:spid="_x0000_s10931"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0953" o:spid="_x0000_s10953"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0951" o:spid="_x0000_s10951"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0950" o:spid="_x0000_s10950"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0949" o:spid="_x0000_s10949"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0948" o:spid="_x0000_s10948"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0945" o:spid="_x0000_s10945"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0944" o:spid="_x0000_s10944"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0943" o:spid="_x0000_s10943"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0942" o:spid="_x0000_s10942"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0937" o:spid="_x0000_s10937"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0933" o:spid="_x0000_s10933"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0940" o:spid="_x0000_s10940"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0936" o:spid="_x0000_s10936"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0935" o:spid="_x0000_s10935"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000" o:spid="_x0000_s11000"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001" o:spid="_x0000_s11001"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center"/>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rPr>
              <w:t>对擅自设立液化气储配站或瓶装供应站(点)的处罚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《重庆市液化石油气经营管理条例》第三十条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行业管理科；023-61280380</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027" o:spid="_x0000_s11027"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071" o:spid="_x0000_s11071"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070" o:spid="_x0000_s11070"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069" o:spid="_x0000_s11069"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068" o:spid="_x0000_s11068"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067" o:spid="_x0000_s11067"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066" o:spid="_x0000_s11066"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065" o:spid="_x0000_s11065"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064" o:spid="_x0000_s11064"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063" o:spid="_x0000_s11063"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062" o:spid="_x0000_s11062"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061" o:spid="_x0000_s11061"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060" o:spid="_x0000_s11060"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058" o:spid="_x0000_s11058"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059" o:spid="_x0000_s11059"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019" o:spid="_x0000_s11019"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018" o:spid="_x0000_s11018"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057" o:spid="_x0000_s11057"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056" o:spid="_x0000_s11056"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055" o:spid="_x0000_s11055"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054" o:spid="_x0000_s11054"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053" o:spid="_x0000_s11053"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052" o:spid="_x0000_s11052"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051" o:spid="_x0000_s11051"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050" o:spid="_x0000_s11050"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049" o:spid="_x0000_s11049"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048" o:spid="_x0000_s11048"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047" o:spid="_x0000_s11047"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046" o:spid="_x0000_s11046"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045" o:spid="_x0000_s11045"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044" o:spid="_x0000_s11044"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043" o:spid="_x0000_s11043"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042" o:spid="_x0000_s11042"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041" o:spid="_x0000_s11041"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040" o:spid="_x0000_s11040"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039" o:spid="_x0000_s11039"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038" o:spid="_x0000_s11038"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037" o:spid="_x0000_s11037"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036" o:spid="_x0000_s11036"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035" o:spid="_x0000_s11035"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034" o:spid="_x0000_s11034"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002" o:spid="_x0000_s11002"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006" o:spid="_x0000_s11006"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033" o:spid="_x0000_s11033"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032" o:spid="_x0000_s11032"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031" o:spid="_x0000_s11031"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030" o:spid="_x0000_s11030"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029" o:spid="_x0000_s11029"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028" o:spid="_x0000_s11028"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026" o:spid="_x0000_s11026"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024" o:spid="_x0000_s11024"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013" o:spid="_x0000_s11013"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011" o:spid="_x0000_s11011"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010" o:spid="_x0000_s11010"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004" o:spid="_x0000_s11004"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003" o:spid="_x0000_s11003"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025" o:spid="_x0000_s11025"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023" o:spid="_x0000_s11023"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022" o:spid="_x0000_s11022"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021" o:spid="_x0000_s11021"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020" o:spid="_x0000_s11020"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017" o:spid="_x0000_s11017"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016" o:spid="_x0000_s11016"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015" o:spid="_x0000_s11015"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014" o:spid="_x0000_s11014"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009" o:spid="_x0000_s11009"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005" o:spid="_x0000_s11005"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012" o:spid="_x0000_s11012"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008" o:spid="_x0000_s11008"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007" o:spid="_x0000_s11007"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072" o:spid="_x0000_s11072"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073" o:spid="_x0000_s11073"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center"/>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rPr>
              <w:t>对未取得液化气经营许可证擅自经营液化气的处罚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《重庆市液化石油气经营管理条例》第三十一条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行业管理科；023-61280380</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099" o:spid="_x0000_s11099"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143" o:spid="_x0000_s11143"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142" o:spid="_x0000_s11142"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141" o:spid="_x0000_s11141"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140" o:spid="_x0000_s11140"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139" o:spid="_x0000_s11139"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138" o:spid="_x0000_s11138"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137" o:spid="_x0000_s11137"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136" o:spid="_x0000_s11136"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135" o:spid="_x0000_s11135"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134" o:spid="_x0000_s11134"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133" o:spid="_x0000_s11133"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132" o:spid="_x0000_s11132"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130" o:spid="_x0000_s11130"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131" o:spid="_x0000_s11131"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091" o:spid="_x0000_s11091"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090" o:spid="_x0000_s11090"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129" o:spid="_x0000_s11129"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128" o:spid="_x0000_s11128"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127" o:spid="_x0000_s11127"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126" o:spid="_x0000_s11126"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125" o:spid="_x0000_s11125"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124" o:spid="_x0000_s11124"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123" o:spid="_x0000_s11123"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122" o:spid="_x0000_s11122"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121" o:spid="_x0000_s11121"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120" o:spid="_x0000_s11120"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119" o:spid="_x0000_s11119"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118" o:spid="_x0000_s11118"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117" o:spid="_x0000_s11117"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116" o:spid="_x0000_s11116"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115" o:spid="_x0000_s11115"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114" o:spid="_x0000_s11114"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113" o:spid="_x0000_s11113"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112" o:spid="_x0000_s11112"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111" o:spid="_x0000_s11111"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110" o:spid="_x0000_s11110"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109" o:spid="_x0000_s11109"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108" o:spid="_x0000_s11108"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107" o:spid="_x0000_s11107"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106" o:spid="_x0000_s11106"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074" o:spid="_x0000_s11074"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078" o:spid="_x0000_s11078"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105" o:spid="_x0000_s11105"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104" o:spid="_x0000_s11104"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103" o:spid="_x0000_s11103"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102" o:spid="_x0000_s11102"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101" o:spid="_x0000_s11101"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100" o:spid="_x0000_s11100"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098" o:spid="_x0000_s11098"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096" o:spid="_x0000_s11096"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085" o:spid="_x0000_s11085"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083" o:spid="_x0000_s11083"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082" o:spid="_x0000_s11082"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076" o:spid="_x0000_s11076"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075" o:spid="_x0000_s11075"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097" o:spid="_x0000_s11097"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095" o:spid="_x0000_s11095"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094" o:spid="_x0000_s11094"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093" o:spid="_x0000_s11093"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092" o:spid="_x0000_s11092"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089" o:spid="_x0000_s11089"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088" o:spid="_x0000_s11088"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087" o:spid="_x0000_s11087"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086" o:spid="_x0000_s11086"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081" o:spid="_x0000_s11081"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077" o:spid="_x0000_s11077"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084" o:spid="_x0000_s11084"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080" o:spid="_x0000_s11080"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079" o:spid="_x0000_s11079"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144" o:spid="_x0000_s11144"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145" o:spid="_x0000_s11145"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对未办理液化气经营许可证登记事项变更手续的处罚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《重庆市液化石油气经营管理条例》第三十二条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34"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行业管理科；023-61280380</w:t>
            </w:r>
          </w:p>
        </w:tc>
      </w:tr>
    </w:tbl>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171" o:spid="_x0000_s11171"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215" o:spid="_x0000_s11215"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214" o:spid="_x0000_s11214"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213" o:spid="_x0000_s11213"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212" o:spid="_x0000_s11212"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211" o:spid="_x0000_s11211"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210" o:spid="_x0000_s11210"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209" o:spid="_x0000_s11209"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208" o:spid="_x0000_s11208"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207" o:spid="_x0000_s11207"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206" o:spid="_x0000_s11206"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205" o:spid="_x0000_s11205"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204" o:spid="_x0000_s11204"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202" o:spid="_x0000_s11202"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203" o:spid="_x0000_s11203"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163" o:spid="_x0000_s11163"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162" o:spid="_x0000_s11162"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201" o:spid="_x0000_s11201"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200" o:spid="_x0000_s11200"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199" o:spid="_x0000_s11199"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198" o:spid="_x0000_s11198"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197" o:spid="_x0000_s11197"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196" o:spid="_x0000_s11196"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195" o:spid="_x0000_s11195"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194" o:spid="_x0000_s11194"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193" o:spid="_x0000_s11193"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192" o:spid="_x0000_s11192"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191" o:spid="_x0000_s11191"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190" o:spid="_x0000_s11190"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189" o:spid="_x0000_s11189"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188" o:spid="_x0000_s11188"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187" o:spid="_x0000_s11187"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186" o:spid="_x0000_s11186"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185" o:spid="_x0000_s11185"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184" o:spid="_x0000_s11184"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183" o:spid="_x0000_s11183"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182" o:spid="_x0000_s11182"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181" o:spid="_x0000_s11181"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180" o:spid="_x0000_s11180"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179" o:spid="_x0000_s11179"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178" o:spid="_x0000_s11178"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146" o:spid="_x0000_s11146"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150" o:spid="_x0000_s11150"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177" o:spid="_x0000_s11177"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176" o:spid="_x0000_s11176"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175" o:spid="_x0000_s11175"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174" o:spid="_x0000_s11174"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173" o:spid="_x0000_s11173"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172" o:spid="_x0000_s11172"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170" o:spid="_x0000_s11170"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168" o:spid="_x0000_s11168"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157" o:spid="_x0000_s11157"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155" o:spid="_x0000_s11155"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154" o:spid="_x0000_s11154"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148" o:spid="_x0000_s11148"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147" o:spid="_x0000_s11147"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169" o:spid="_x0000_s11169"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167" o:spid="_x0000_s11167"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166" o:spid="_x0000_s11166"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165" o:spid="_x0000_s11165"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164" o:spid="_x0000_s11164"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161" o:spid="_x0000_s11161"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160" o:spid="_x0000_s11160"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159" o:spid="_x0000_s11159"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158" o:spid="_x0000_s11158"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153" o:spid="_x0000_s11153"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149" o:spid="_x0000_s11149"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156" o:spid="_x0000_s11156"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152" o:spid="_x0000_s11152"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151" o:spid="_x0000_s11151"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216" o:spid="_x0000_s11216"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217" o:spid="_x0000_s11217"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对转让液化气经营许可证的处罚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《重庆市液化石油气经营管理条例》第三十三条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行业管理科；023-61280380</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243" o:spid="_x0000_s11243"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287" o:spid="_x0000_s11287" o:spt="32" type="#_x0000_t32" style="position:absolute;left:0pt;margin-left:26.95pt;margin-top:645pt;height:0pt;width:12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286" o:spid="_x0000_s11286" o:spt="32" type="#_x0000_t32" style="position:absolute;left:0pt;margin-left:26.95pt;margin-top:588pt;height:57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285" o:spid="_x0000_s11285" o:spt="32" type="#_x0000_t32" style="position:absolute;left:0pt;margin-left:337.45pt;margin-top:538.5pt;height:21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284" o:spid="_x0000_s11284" o:spt="32" type="#_x0000_t32" style="position:absolute;left:0pt;margin-left:26.95pt;margin-top:538.5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283" o:spid="_x0000_s11283" o:spt="32" type="#_x0000_t32" style="position:absolute;left:0pt;margin-left:250.45pt;margin-top:525pt;height:0pt;width:36.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282" o:spid="_x0000_s11282" o:spt="32" type="#_x0000_t32" style="position:absolute;left:0pt;flip:x;margin-left:65.2pt;margin-top:525pt;height:0pt;width:73.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281" o:spid="_x0000_s11281" o:spt="32" type="#_x0000_t32" style="position:absolute;left:0pt;margin-left:192.7pt;margin-top:490.5pt;height:2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280" o:spid="_x0000_s11280" o:spt="32" type="#_x0000_t32" style="position:absolute;left:0pt;flip:y;margin-left:337.45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279" o:spid="_x0000_s11279" o:spt="32" type="#_x0000_t32" style="position:absolute;left:0pt;margin-left:32.25pt;margin-top:490.5pt;height:0pt;width:305.2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278" o:spid="_x0000_s11278" o:spt="32" type="#_x0000_t32" style="position:absolute;left:0pt;margin-left:32.2pt;margin-top:479.25pt;height:11.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277" o:spid="_x0000_s11277" o:spt="32" type="#_x0000_t32" style="position:absolute;left:0pt;margin-left:330.7pt;margin-top:417pt;height:39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276" o:spid="_x0000_s11276" o:spt="32" type="#_x0000_t32" style="position:absolute;left:0pt;margin-left:245.95pt;margin-top:417pt;height:0pt;width:84.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274" o:spid="_x0000_s11274" o:spt="32" type="#_x0000_t32" style="position:absolute;left:0pt;flip:x;margin-left:32.2pt;margin-top:417pt;height:42.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275" o:spid="_x0000_s11275" o:spt="32" type="#_x0000_t32" style="position:absolute;left:0pt;margin-left:32.25pt;margin-top:417pt;height:0pt;width:122.9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235" o:spid="_x0000_s11235"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234" o:spid="_x0000_s11234"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273" o:spid="_x0000_s11273" o:spt="32" type="#_x0000_t32" style="position:absolute;left:0pt;margin-left:199.45pt;margin-top:377.25pt;height:28.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272" o:spid="_x0000_s11272" o:spt="32" type="#_x0000_t32" style="position:absolute;left:0pt;margin-left:199.45pt;margin-top:334.5pt;height:23.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271" o:spid="_x0000_s11271" o:spt="32" type="#_x0000_t32" style="position:absolute;left:0pt;margin-left:199.45pt;margin-top:294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270" o:spid="_x0000_s11270" o:spt="32" type="#_x0000_t32" style="position:absolute;left:0pt;margin-left:314.95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269" o:spid="_x0000_s11269" o:spt="32" type="#_x0000_t32" style="position:absolute;left:0pt;margin-left:11.2pt;margin-top:294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268" o:spid="_x0000_s11268" o:spt="32" type="#_x0000_t32" style="position:absolute;left:0pt;margin-left:11.2pt;margin-top:280.5pt;height:13.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267" o:spid="_x0000_s11267" o:spt="32" type="#_x0000_t32" style="position:absolute;left:0pt;margin-left:217.4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266" o:spid="_x0000_s11266" o:spt="32" type="#_x0000_t32" style="position:absolute;left:0pt;margin-left:105.7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265" o:spid="_x0000_s11265"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264" o:spid="_x0000_s11264"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263" o:spid="_x0000_s11263"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262" o:spid="_x0000_s11262"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261" o:spid="_x0000_s11261"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260" o:spid="_x0000_s11260"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259" o:spid="_x0000_s11259"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258" o:spid="_x0000_s11258"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257" o:spid="_x0000_s11257"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256" o:spid="_x0000_s11256"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255" o:spid="_x0000_s11255"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254" o:spid="_x0000_s11254"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253" o:spid="_x0000_s11253"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252" o:spid="_x0000_s11252"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251" o:spid="_x0000_s11251"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250" o:spid="_x0000_s11250"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218" o:spid="_x0000_s11218"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222" o:spid="_x0000_s11222"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249" o:spid="_x0000_s11249"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248" o:spid="_x0000_s11248"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247" o:spid="_x0000_s11247"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246" o:spid="_x0000_s11246"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245" o:spid="_x0000_s11245"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244" o:spid="_x0000_s11244"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242" o:spid="_x0000_s11242"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240" o:spid="_x0000_s11240"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229" o:spid="_x0000_s11229"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227" o:spid="_x0000_s11227"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226" o:spid="_x0000_s11226"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220" o:spid="_x0000_s11220"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219" o:spid="_x0000_s11219"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241" o:spid="_x0000_s11241"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239" o:spid="_x0000_s11239"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238" o:spid="_x0000_s11238"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237" o:spid="_x0000_s11237"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236" o:spid="_x0000_s11236"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233" o:spid="_x0000_s11233"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232" o:spid="_x0000_s11232"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231" o:spid="_x0000_s11231"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230" o:spid="_x0000_s11230"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225" o:spid="_x0000_s11225"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221" o:spid="_x0000_s11221"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228" o:spid="_x0000_s11228"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224" o:spid="_x0000_s11224"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223" o:spid="_x0000_s11223"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288" o:spid="_x0000_s11288" o:spt="32" type="#_x0000_t32" style="position:absolute;left:0pt;margin-left:337.45pt;margin-top:588pt;height:5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289" o:spid="_x0000_s11289" o:spt="32" type="#_x0000_t32" style="position:absolute;left:0pt;flip:x;margin-left:233.2pt;margin-top:640.5pt;height:0pt;width:10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对改扩建期间未中止经营活动的处罚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ind w:firstLine="600" w:firstLineChars="250"/>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《重庆市液化石油气经营管理条例》第三十四条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行业管理科；023-61280380</w:t>
            </w:r>
          </w:p>
        </w:tc>
      </w:tr>
    </w:tbl>
    <w:p>
      <w:pPr/>
    </w:p>
    <w:p>
      <w:pPr/>
    </w:p>
    <w:p>
      <w:pPr/>
    </w:p>
    <w:p>
      <w:pPr/>
    </w:p>
    <w:p>
      <w:pPr/>
    </w:p>
    <w:p>
      <w:pPr/>
    </w:p>
    <w:p>
      <w:pPr/>
    </w:p>
    <w:p>
      <w:pPr/>
    </w:p>
    <w:p>
      <w:pPr/>
    </w:p>
    <w:p>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315" o:spid="_x0000_s11315" o:spt="202" type="#_x0000_t202" style="position:absolute;left:0pt;margin-left:155.2pt;margin-top:631.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359" o:spid="_x0000_s11359" o:spt="32" type="#_x0000_t32" style="position:absolute;left:0pt;margin-left:26.95pt;margin-top:645pt;height:0pt;width:12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358" o:spid="_x0000_s11358" o:spt="32" type="#_x0000_t32" style="position:absolute;left:0pt;margin-left:26.95pt;margin-top:588pt;height:57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357" o:spid="_x0000_s11357" o:spt="32" type="#_x0000_t32" style="position:absolute;left:0pt;margin-left:337.45pt;margin-top:538.5pt;height:21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356" o:spid="_x0000_s11356" o:spt="32" type="#_x0000_t32" style="position:absolute;left:0pt;margin-left:26.95pt;margin-top:538.5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355" o:spid="_x0000_s11355" o:spt="32" type="#_x0000_t32" style="position:absolute;left:0pt;margin-left:250.45pt;margin-top:525pt;height:0pt;width:3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354" o:spid="_x0000_s11354" o:spt="32" type="#_x0000_t32" style="position:absolute;left:0pt;flip:x;margin-left:65.2pt;margin-top:525pt;height:0pt;width:73.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353" o:spid="_x0000_s11353" o:spt="32" type="#_x0000_t32" style="position:absolute;left:0pt;margin-left:192.7pt;margin-top:490.5pt;height:2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352" o:spid="_x0000_s11352" o:spt="32" type="#_x0000_t32" style="position:absolute;left:0pt;flip:y;margin-left:337.45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351" o:spid="_x0000_s11351" o:spt="32" type="#_x0000_t32" style="position:absolute;left:0pt;margin-left:32.25pt;margin-top:490.5pt;height:0pt;width:305.2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350" o:spid="_x0000_s11350" o:spt="32" type="#_x0000_t32" style="position:absolute;left:0pt;margin-left:32.2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349" o:spid="_x0000_s11349" o:spt="32" type="#_x0000_t32" style="position:absolute;left:0pt;margin-left:330.7pt;margin-top:417pt;height:39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348" o:spid="_x0000_s11348" o:spt="32" type="#_x0000_t32" style="position:absolute;left:0pt;margin-left:245.95pt;margin-top:417pt;height:0pt;width:84.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346" o:spid="_x0000_s11346" o:spt="32" type="#_x0000_t32" style="position:absolute;left:0pt;flip:x;margin-left:32.2pt;margin-top:417pt;height:42.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347" o:spid="_x0000_s11347" o:spt="32" type="#_x0000_t32" style="position:absolute;left:0pt;margin-left:32.25pt;margin-top:417pt;height:0pt;width:122.9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307" o:spid="_x0000_s11307" o:spt="202" type="#_x0000_t202" style="position:absolute;left:0pt;margin-left:155.2pt;margin-top:405.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306" o:spid="_x0000_s11306" o:spt="202" type="#_x0000_t202" style="position:absolute;left:0pt;margin-left:153.7pt;margin-top:357.75pt;height:19.5pt;width:90.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345" o:spid="_x0000_s11345" o:spt="32" type="#_x0000_t32" style="position:absolute;left:0pt;margin-left:199.45pt;margin-top:377.25pt;height:28.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344" o:spid="_x0000_s11344" o:spt="32" type="#_x0000_t32" style="position:absolute;left:0pt;margin-left:199.45pt;margin-top:334.5pt;height:23.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343" o:spid="_x0000_s11343" o:spt="32" type="#_x0000_t32" style="position:absolute;left:0pt;margin-left:199.45pt;margin-top:294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342" o:spid="_x0000_s11342" o:spt="32" type="#_x0000_t32" style="position:absolute;left:0pt;margin-left:314.95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341" o:spid="_x0000_s11341" o:spt="32" type="#_x0000_t32" style="position:absolute;left:0pt;margin-left:11.2pt;margin-top:294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340" o:spid="_x0000_s11340" o:spt="32" type="#_x0000_t32" style="position:absolute;left:0pt;margin-left:11.2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339" o:spid="_x0000_s11339" o:spt="32" type="#_x0000_t32" style="position:absolute;left:0pt;margin-left:217.4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338" o:spid="_x0000_s11338" o:spt="32" type="#_x0000_t32" style="position:absolute;left:0pt;margin-left:105.7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337" o:spid="_x0000_s11337" o:spt="32" type="#_x0000_t32" style="position:absolute;left:0pt;margin-left:314.95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336" o:spid="_x0000_s11336" o:spt="32" type="#_x0000_t32" style="position:absolute;left:0pt;margin-left:11.2pt;margin-top:249pt;height:0pt;width:303.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335" o:spid="_x0000_s11335" o:spt="32" type="#_x0000_t32" style="position:absolute;left:0pt;flip:y;margin-left:11.2pt;margin-top:249pt;height:12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334" o:spid="_x0000_s11334" o:spt="32" type="#_x0000_t32" style="position:absolute;left:0pt;margin-left:193.45pt;margin-top:193.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333" o:spid="_x0000_s11333" o:spt="32" type="#_x0000_t32" style="position:absolute;left:0pt;margin-left:330.7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332" o:spid="_x0000_s11332" o:spt="32" type="#_x0000_t32" style="position:absolute;left:0pt;margin-left:65.2pt;margin-top:153.75pt;height:0pt;width:265.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331" o:spid="_x0000_s11331" o:spt="32" type="#_x0000_t32" style="position:absolute;left:0pt;flip:y;margin-left:65.2pt;margin-top:153.75pt;height:16.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330" o:spid="_x0000_s11330" o:spt="32" type="#_x0000_t32" style="position:absolute;left:0pt;margin-left:193.45pt;margin-top:136.5pt;height:33.7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329" o:spid="_x0000_s11329" o:spt="32" type="#_x0000_t32" style="position:absolute;left:0pt;margin-left:287.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328" o:spid="_x0000_s11328" o:spt="32" type="#_x0000_t32" style="position:absolute;left:0pt;margin-left:376.45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327" o:spid="_x0000_s11327" o:spt="32" type="#_x0000_t32" style="position:absolute;left:0pt;margin-left:233.2pt;margin-top:123.75pt;height:0pt;width:143.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326" o:spid="_x0000_s11326" o:spt="32" type="#_x0000_t32" style="position:absolute;left:0pt;margin-left:98.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325" o:spid="_x0000_s11325" o:spt="32" type="#_x0000_t32" style="position:absolute;left:0pt;margin-left:11.2pt;margin-top:123.75pt;height:0pt;width:14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324" o:spid="_x0000_s11324" o:spt="32" type="#_x0000_t32" style="position:absolute;left:0pt;margin-left:11.2pt;margin-top:99.75pt;height:24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323" o:spid="_x0000_s11323" o:spt="32" type="#_x0000_t32" style="position:absolute;left:0pt;margin-left:193.45pt;margin-top:99.75pt;height:17.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322" o:spid="_x0000_s11322" o:spt="32" type="#_x0000_t32" style="position:absolute;left:0pt;margin-left:192.7pt;margin-top:33pt;height:21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290" o:spid="_x0000_s11290" o:spt="202" type="#_x0000_t202" style="position:absolute;left:0pt;margin-left:148.45pt;margin-top:13.5pt;height:19.5pt;width:9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294" o:spid="_x0000_s11294" o:spt="202" type="#_x0000_t202" style="position:absolute;left:0pt;margin-left:250.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321" o:spid="_x0000_s11321" o:spt="32" type="#_x0000_t32" style="position:absolute;left:0pt;margin-left:287.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320" o:spid="_x0000_s11320" o:spt="32" type="#_x0000_t32" style="position:absolute;left:0pt;margin-left:192.7pt;margin-top:54pt;height:26.25pt;width:0.7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319" o:spid="_x0000_s11319" o:spt="32" type="#_x0000_t32" style="position:absolute;left:0pt;margin-left:98.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318" o:spid="_x0000_s11318" o:spt="32" type="#_x0000_t32" style="position:absolute;left:0pt;margin-left:376.45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317" o:spid="_x0000_s11317" o:spt="32" type="#_x0000_t32" style="position:absolute;left:0pt;margin-left:11.2pt;margin-top:54pt;height:0pt;width:365.2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316" o:spid="_x0000_s11316" o:spt="32" type="#_x0000_t32" style="position:absolute;left:0pt;flip:y;margin-left:11.2pt;margin-top:54pt;height:26.25pt;width:0.05pt;z-index:3072;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314" o:spid="_x0000_s11314" o:spt="202" type="#_x0000_t202" style="position:absolute;left:0pt;margin-left:287.2pt;margin-top:564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312" o:spid="_x0000_s11312" o:spt="202" type="#_x0000_t202" style="position:absolute;left:0pt;margin-left:287.2pt;margin-top:513pt;height:19.5pt;width:96.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301" o:spid="_x0000_s11301" o:spt="202" type="#_x0000_t202" style="position:absolute;left:0pt;margin-left:-18pt;margin-top:261pt;height:19.5pt;width:62.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299" o:spid="_x0000_s11299" o:spt="202" type="#_x0000_t202" style="position:absolute;left:0pt;margin-left:292.45pt;margin-top:170.25pt;height:19.5pt;width:78.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298" o:spid="_x0000_s11298" o:spt="202" type="#_x0000_t202" style="position:absolute;left:0pt;margin-left:153.7pt;margin-top:17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292" o:spid="_x0000_s11292" o:spt="202" type="#_x0000_t202" style="position:absolute;left:0pt;margin-left:58.45pt;margin-top:80.25pt;height:19.5pt;width:80.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291" o:spid="_x0000_s11291" o:spt="202" type="#_x0000_t202" style="position:absolute;left:0pt;margin-left:-13.5pt;margin-top:80.25pt;height:19.5pt;width:5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313" o:spid="_x0000_s11313" o:spt="202" type="#_x0000_t202" style="position:absolute;left:0pt;margin-left:-7.5pt;margin-top:564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311" o:spid="_x0000_s11311" o:spt="202" type="#_x0000_t202" style="position:absolute;left:0pt;margin-left:138.7pt;margin-top:513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310" o:spid="_x0000_s11310" o:spt="202" type="#_x0000_t202" style="position:absolute;left:0pt;margin-left:-7.5pt;margin-top:513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309" o:spid="_x0000_s11309" o:spt="202" type="#_x0000_t202" style="position:absolute;left:0pt;margin-left:302.2pt;margin-top:459.75pt;height:19.5pt;width:74.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308" o:spid="_x0000_s11308" o:spt="202" type="#_x0000_t202" style="position:absolute;left:0pt;margin-left:-7.5pt;margin-top:459.75pt;height:19.5pt;width:9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305" o:spid="_x0000_s11305" o:spt="202" type="#_x0000_t202" style="position:absolute;left:0pt;margin-left:148.45pt;margin-top:311.25pt;height:19.5pt;width:111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304" o:spid="_x0000_s11304" o:spt="202" type="#_x0000_t202" style="position:absolute;left:0pt;margin-left:279.7pt;margin-top:261pt;height:19.5pt;width: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303" o:spid="_x0000_s11303" o:spt="202" type="#_x0000_t202" style="position:absolute;left:0pt;margin-left:181.45pt;margin-top:261pt;height:19.5pt;width:72.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302" o:spid="_x0000_s11302" o:spt="202" type="#_x0000_t202" style="position:absolute;left:0pt;margin-left:65.2pt;margin-top:261pt;height:19.5pt;width:83.2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297" o:spid="_x0000_s11297" o:spt="202" type="#_x0000_t202" style="position:absolute;left:0pt;margin-left:32.2pt;margin-top:170.25pt;height:19.5pt;width:66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293" o:spid="_x0000_s11293" o:spt="202" type="#_x0000_t202" style="position:absolute;left:0pt;margin-left:153.7pt;margin-top:80.25pt;height:19.5pt;width:79.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300" o:spid="_x0000_s11300" o:spt="202" type="#_x0000_t202" style="position:absolute;left:0pt;margin-left:64.45pt;margin-top:217.5pt;height:19.5pt;width:267.7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296" o:spid="_x0000_s11296" o:spt="202" type="#_x0000_t202" style="position:absolute;left:0pt;margin-left:153.8pt;margin-top:117pt;height:19.5pt;width:77.8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295" o:spid="_x0000_s11295" o:spt="202" type="#_x0000_t202" style="position:absolute;left:0pt;margin-left:338.95pt;margin-top:80.25pt;height:19.5pt;width:142.45pt;z-index:307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360" o:spid="_x0000_s11360" o:spt="32" type="#_x0000_t32" style="position:absolute;left:0pt;margin-left:337.45pt;margin-top:588pt;height:5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361" o:spid="_x0000_s11361" o:spt="32" type="#_x0000_t32" style="position:absolute;left:0pt;flip:x;margin-left:233.2pt;margin-top:640.5pt;height:0pt;width:10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p>
      <w:pPr>
        <w:ind w:firstLine="2415" w:firstLineChars="1150"/>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对液化气经营者停业、歇业期间未采取有效措施妥善处置液化气储存设备、库存液化气的处罚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《重庆市液化石油气经营管理条例》第三十五条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行业管理科；023-61280380</w:t>
            </w:r>
          </w:p>
        </w:tc>
      </w:tr>
    </w:tbl>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387" o:spid="_x0000_s11387" o:spt="202" type="#_x0000_t202" style="position:absolute;left:0pt;margin-left:155.2pt;margin-top:631.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431" o:spid="_x0000_s11431" o:spt="32" type="#_x0000_t32" style="position:absolute;left:0pt;margin-left:26.95pt;margin-top:645pt;height:0pt;width:12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430" o:spid="_x0000_s11430" o:spt="32" type="#_x0000_t32" style="position:absolute;left:0pt;margin-left:26.95pt;margin-top:588pt;height:57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429" o:spid="_x0000_s11429" o:spt="32" type="#_x0000_t32" style="position:absolute;left:0pt;margin-left:337.45pt;margin-top:538.5pt;height:21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428" o:spid="_x0000_s11428" o:spt="32" type="#_x0000_t32" style="position:absolute;left:0pt;margin-left:26.95pt;margin-top:538.5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427" o:spid="_x0000_s11427" o:spt="32" type="#_x0000_t32" style="position:absolute;left:0pt;margin-left:250.45pt;margin-top:525pt;height:0pt;width:3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426" o:spid="_x0000_s11426" o:spt="32" type="#_x0000_t32" style="position:absolute;left:0pt;flip:x;margin-left:65.2pt;margin-top:525pt;height:0pt;width:73.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425" o:spid="_x0000_s11425" o:spt="32" type="#_x0000_t32" style="position:absolute;left:0pt;margin-left:192.7pt;margin-top:490.5pt;height:2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424" o:spid="_x0000_s11424" o:spt="32" type="#_x0000_t32" style="position:absolute;left:0pt;flip:y;margin-left:337.45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423" o:spid="_x0000_s11423" o:spt="32" type="#_x0000_t32" style="position:absolute;left:0pt;margin-left:32.25pt;margin-top:490.5pt;height:0pt;width:305.2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422" o:spid="_x0000_s11422" o:spt="32" type="#_x0000_t32" style="position:absolute;left:0pt;margin-left:32.2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421" o:spid="_x0000_s11421" o:spt="32" type="#_x0000_t32" style="position:absolute;left:0pt;margin-left:330.7pt;margin-top:417pt;height:39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420" o:spid="_x0000_s11420" o:spt="32" type="#_x0000_t32" style="position:absolute;left:0pt;margin-left:245.95pt;margin-top:417pt;height:0pt;width:84.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418" o:spid="_x0000_s11418" o:spt="32" type="#_x0000_t32" style="position:absolute;left:0pt;flip:x;margin-left:32.2pt;margin-top:417pt;height:42.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419" o:spid="_x0000_s11419" o:spt="32" type="#_x0000_t32" style="position:absolute;left:0pt;margin-left:32.25pt;margin-top:417pt;height:0pt;width:122.9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379" o:spid="_x0000_s11379" o:spt="202" type="#_x0000_t202" style="position:absolute;left:0pt;margin-left:155.2pt;margin-top:405.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378" o:spid="_x0000_s11378" o:spt="202" type="#_x0000_t202" style="position:absolute;left:0pt;margin-left:153.7pt;margin-top:357.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417" o:spid="_x0000_s11417" o:spt="32" type="#_x0000_t32" style="position:absolute;left:0pt;margin-left:199.45pt;margin-top:377.25pt;height:28.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416" o:spid="_x0000_s11416" o:spt="32" type="#_x0000_t32" style="position:absolute;left:0pt;margin-left:199.45pt;margin-top:334.5pt;height:23.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415" o:spid="_x0000_s11415" o:spt="32" type="#_x0000_t32" style="position:absolute;left:0pt;margin-left:199.45pt;margin-top:294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414" o:spid="_x0000_s11414" o:spt="32" type="#_x0000_t32" style="position:absolute;left:0pt;margin-left:314.95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413" o:spid="_x0000_s11413" o:spt="32" type="#_x0000_t32" style="position:absolute;left:0pt;margin-left:11.2pt;margin-top:294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412" o:spid="_x0000_s11412" o:spt="32" type="#_x0000_t32" style="position:absolute;left:0pt;margin-left:11.2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411" o:spid="_x0000_s11411" o:spt="32" type="#_x0000_t32" style="position:absolute;left:0pt;margin-left:217.4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410" o:spid="_x0000_s11410" o:spt="32" type="#_x0000_t32" style="position:absolute;left:0pt;margin-left:105.7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409" o:spid="_x0000_s11409" o:spt="32" type="#_x0000_t32" style="position:absolute;left:0pt;margin-left:314.9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408" o:spid="_x0000_s11408" o:spt="32" type="#_x0000_t32" style="position:absolute;left:0pt;margin-left:11.2pt;margin-top:249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407" o:spid="_x0000_s11407" o:spt="32" type="#_x0000_t32" style="position:absolute;left:0pt;flip:y;margin-left:11.2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406" o:spid="_x0000_s11406" o:spt="32" type="#_x0000_t32" style="position:absolute;left:0pt;margin-left:193.45pt;margin-top:193.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405" o:spid="_x0000_s11405" o:spt="32" type="#_x0000_t32" style="position:absolute;left:0pt;margin-left:330.7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404" o:spid="_x0000_s11404" o:spt="32" type="#_x0000_t32" style="position:absolute;left:0pt;margin-left:65.2pt;margin-top:153.75pt;height:0pt;width:265.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403" o:spid="_x0000_s11403" o:spt="32" type="#_x0000_t32" style="position:absolute;left:0pt;flip:y;margin-left:65.2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402" o:spid="_x0000_s11402" o:spt="32" type="#_x0000_t32" style="position:absolute;left:0pt;margin-left:193.45pt;margin-top:136.5pt;height:33.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401" o:spid="_x0000_s11401" o:spt="32" type="#_x0000_t32" style="position:absolute;left:0pt;margin-left:287.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400" o:spid="_x0000_s11400" o:spt="32" type="#_x0000_t32" style="position:absolute;left:0pt;margin-left:376.45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399" o:spid="_x0000_s11399" o:spt="32" type="#_x0000_t32" style="position:absolute;left:0pt;margin-left:233.2pt;margin-top:123.75pt;height:0pt;width:143.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398" o:spid="_x0000_s11398" o:spt="32" type="#_x0000_t32" style="position:absolute;left:0pt;margin-left:98.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397" o:spid="_x0000_s11397" o:spt="32" type="#_x0000_t32" style="position:absolute;left:0pt;margin-left:11.2pt;margin-top:123.75pt;height:0pt;width:1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396" o:spid="_x0000_s11396" o:spt="32" type="#_x0000_t32" style="position:absolute;left:0pt;margin-left:11.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395" o:spid="_x0000_s11395" o:spt="32" type="#_x0000_t32" style="position:absolute;left:0pt;margin-left:193.45pt;margin-top:99.75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394" o:spid="_x0000_s11394" o:spt="32" type="#_x0000_t32" style="position:absolute;left:0pt;margin-left:192.7pt;margin-top:33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362" o:spid="_x0000_s11362" o:spt="202" type="#_x0000_t202" style="position:absolute;left:0pt;margin-left:148.45pt;margin-top:13.5pt;height:19.5pt;width:9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366" o:spid="_x0000_s11366" o:spt="202" type="#_x0000_t202" style="position:absolute;left:0pt;margin-left:250.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393" o:spid="_x0000_s11393" o:spt="32" type="#_x0000_t32" style="position:absolute;left:0pt;margin-left:287.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392" o:spid="_x0000_s11392" o:spt="32" type="#_x0000_t32" style="position:absolute;left:0pt;margin-left:192.7pt;margin-top:54pt;height:26.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391" o:spid="_x0000_s11391" o:spt="32" type="#_x0000_t32" style="position:absolute;left:0pt;margin-left:98.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390" o:spid="_x0000_s11390" o:spt="32" type="#_x0000_t32" style="position:absolute;left:0pt;margin-left:376.45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389" o:spid="_x0000_s11389" o:spt="32" type="#_x0000_t32" style="position:absolute;left:0pt;margin-left:11.2pt;margin-top:54pt;height:0pt;width:365.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388" o:spid="_x0000_s11388" o:spt="32" type="#_x0000_t32" style="position:absolute;left:0pt;flip:y;margin-left:11.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386" o:spid="_x0000_s11386" o:spt="202" type="#_x0000_t202" style="position:absolute;left:0pt;margin-left:287.2pt;margin-top:564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384" o:spid="_x0000_s11384" o:spt="202" type="#_x0000_t202" style="position:absolute;left:0pt;margin-left:287.2pt;margin-top:513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373" o:spid="_x0000_s11373" o:spt="202" type="#_x0000_t202" style="position:absolute;left:0pt;margin-left:-18pt;margin-top:261pt;height:19.5pt;width:62.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371" o:spid="_x0000_s11371" o:spt="202" type="#_x0000_t202" style="position:absolute;left:0pt;margin-left:292.45pt;margin-top:170.25pt;height:19.5pt;width:78.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370" o:spid="_x0000_s11370" o:spt="202" type="#_x0000_t202" style="position:absolute;left:0pt;margin-left:153.7pt;margin-top:17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364" o:spid="_x0000_s11364" o:spt="202" type="#_x0000_t202" style="position:absolute;left:0pt;margin-left:58.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363" o:spid="_x0000_s11363" o:spt="202" type="#_x0000_t202" style="position:absolute;left:0pt;margin-left:-13.5pt;margin-top:80.25pt;height:19.5pt;width:5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385" o:spid="_x0000_s11385" o:spt="202" type="#_x0000_t202" style="position:absolute;left:0pt;margin-left:-7.5pt;margin-top:564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383" o:spid="_x0000_s11383" o:spt="202" type="#_x0000_t202" style="position:absolute;left:0pt;margin-left:138.7pt;margin-top:513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382" o:spid="_x0000_s11382" o:spt="202" type="#_x0000_t202" style="position:absolute;left:0pt;margin-left:-7.5pt;margin-top:513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381" o:spid="_x0000_s11381" o:spt="202" type="#_x0000_t202" style="position:absolute;left:0pt;margin-left:302.2pt;margin-top:459.7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380" o:spid="_x0000_s11380" o:spt="202" type="#_x0000_t202" style="position:absolute;left:0pt;margin-left:-7.5pt;margin-top:459.75pt;height:19.5pt;width:9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377" o:spid="_x0000_s11377" o:spt="202" type="#_x0000_t202" style="position:absolute;left:0pt;margin-left:148.45pt;margin-top:311.25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376" o:spid="_x0000_s11376" o:spt="202" type="#_x0000_t202" style="position:absolute;left:0pt;margin-left:279.7pt;margin-top:261pt;height:19.5pt;width: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375" o:spid="_x0000_s11375" o:spt="202" type="#_x0000_t202" style="position:absolute;left:0pt;margin-left:181.45pt;margin-top:261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374" o:spid="_x0000_s11374" o:spt="202" type="#_x0000_t202" style="position:absolute;left:0pt;margin-left:65.2pt;margin-top:261pt;height:19.5pt;width:83.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369" o:spid="_x0000_s11369" o:spt="202" type="#_x0000_t202" style="position:absolute;left:0pt;margin-left:32.2pt;margin-top:170.25pt;height:19.5pt;width:6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365" o:spid="_x0000_s11365" o:spt="202" type="#_x0000_t202" style="position:absolute;left:0pt;margin-left:153.7pt;margin-top:8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372" o:spid="_x0000_s11372" o:spt="202" type="#_x0000_t202" style="position:absolute;left:0pt;margin-left:64.45pt;margin-top:217.5pt;height:19.5pt;width:26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368" o:spid="_x0000_s11368" o:spt="202" type="#_x0000_t202" style="position:absolute;left:0pt;margin-left:153.8pt;margin-top:117pt;height:19.5pt;width:77.8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367" o:spid="_x0000_s11367" o:spt="202" type="#_x0000_t202" style="position:absolute;left:0pt;margin-left:338.95pt;margin-top:80.25pt;height:19.5pt;width:142.4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432" o:spid="_x0000_s11432" o:spt="32" type="#_x0000_t32" style="position:absolute;left:0pt;margin-left:337.45pt;margin-top:588pt;height:5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433" o:spid="_x0000_s11433" o:spt="32" type="#_x0000_t32" style="position:absolute;left:0pt;flip:x;margin-left:233.2pt;margin-top:640.5pt;height:0pt;width:10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对充装复合燃料未在气瓶显著位置标注复合燃料的组成成分、混合比例及单位燃烧值的处罚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《重庆市液化石油气经营管理条例》第三十六条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行业管理科；023-61280380</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459" o:spid="_x0000_s11459" o:spt="202" type="#_x0000_t202" style="position:absolute;left:0pt;margin-left:155.2pt;margin-top:631.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503" o:spid="_x0000_s11503" o:spt="32" type="#_x0000_t32" style="position:absolute;left:0pt;margin-left:26.95pt;margin-top:645pt;height:0pt;width:12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502" o:spid="_x0000_s11502" o:spt="32" type="#_x0000_t32" style="position:absolute;left:0pt;margin-left:26.95pt;margin-top:588pt;height:57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501" o:spid="_x0000_s11501" o:spt="32" type="#_x0000_t32" style="position:absolute;left:0pt;margin-left:337.45pt;margin-top:538.5pt;height:21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500" o:spid="_x0000_s11500" o:spt="32" type="#_x0000_t32" style="position:absolute;left:0pt;margin-left:26.95pt;margin-top:538.5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499" o:spid="_x0000_s11499" o:spt="32" type="#_x0000_t32" style="position:absolute;left:0pt;margin-left:250.45pt;margin-top:525pt;height:0pt;width:3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498" o:spid="_x0000_s11498" o:spt="32" type="#_x0000_t32" style="position:absolute;left:0pt;flip:x;margin-left:65.2pt;margin-top:525pt;height:0pt;width:73.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497" o:spid="_x0000_s11497" o:spt="32" type="#_x0000_t32" style="position:absolute;left:0pt;margin-left:192.7pt;margin-top:490.5pt;height:2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496" o:spid="_x0000_s11496" o:spt="32" type="#_x0000_t32" style="position:absolute;left:0pt;flip:y;margin-left:337.45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495" o:spid="_x0000_s11495" o:spt="32" type="#_x0000_t32" style="position:absolute;left:0pt;margin-left:32.25pt;margin-top:490.5pt;height:0pt;width:305.2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494" o:spid="_x0000_s11494" o:spt="32" type="#_x0000_t32" style="position:absolute;left:0pt;margin-left:32.2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493" o:spid="_x0000_s11493" o:spt="32" type="#_x0000_t32" style="position:absolute;left:0pt;margin-left:330.7pt;margin-top:417pt;height:39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492" o:spid="_x0000_s11492" o:spt="32" type="#_x0000_t32" style="position:absolute;left:0pt;margin-left:245.95pt;margin-top:417pt;height:0pt;width:84.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490" o:spid="_x0000_s11490" o:spt="32" type="#_x0000_t32" style="position:absolute;left:0pt;flip:x;margin-left:32.2pt;margin-top:417pt;height:42.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491" o:spid="_x0000_s11491" o:spt="32" type="#_x0000_t32" style="position:absolute;left:0pt;margin-left:32.25pt;margin-top:417pt;height:0pt;width:122.9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451" o:spid="_x0000_s11451" o:spt="202" type="#_x0000_t202" style="position:absolute;left:0pt;margin-left:155.2pt;margin-top:405.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450" o:spid="_x0000_s11450" o:spt="202" type="#_x0000_t202" style="position:absolute;left:0pt;margin-left:153.7pt;margin-top:357.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489" o:spid="_x0000_s11489" o:spt="32" type="#_x0000_t32" style="position:absolute;left:0pt;margin-left:199.45pt;margin-top:377.25pt;height:28.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488" o:spid="_x0000_s11488" o:spt="32" type="#_x0000_t32" style="position:absolute;left:0pt;margin-left:199.45pt;margin-top:334.5pt;height:23.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487" o:spid="_x0000_s11487" o:spt="32" type="#_x0000_t32" style="position:absolute;left:0pt;margin-left:199.45pt;margin-top:294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486" o:spid="_x0000_s11486" o:spt="32" type="#_x0000_t32" style="position:absolute;left:0pt;margin-left:314.95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485" o:spid="_x0000_s11485" o:spt="32" type="#_x0000_t32" style="position:absolute;left:0pt;margin-left:11.2pt;margin-top:294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484" o:spid="_x0000_s11484" o:spt="32" type="#_x0000_t32" style="position:absolute;left:0pt;margin-left:11.2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483" o:spid="_x0000_s11483" o:spt="32" type="#_x0000_t32" style="position:absolute;left:0pt;margin-left:217.4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482" o:spid="_x0000_s11482" o:spt="32" type="#_x0000_t32" style="position:absolute;left:0pt;margin-left:105.7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481" o:spid="_x0000_s11481" o:spt="32" type="#_x0000_t32" style="position:absolute;left:0pt;margin-left:314.9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480" o:spid="_x0000_s11480" o:spt="32" type="#_x0000_t32" style="position:absolute;left:0pt;margin-left:11.2pt;margin-top:249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479" o:spid="_x0000_s11479" o:spt="32" type="#_x0000_t32" style="position:absolute;left:0pt;flip:y;margin-left:11.2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478" o:spid="_x0000_s11478" o:spt="32" type="#_x0000_t32" style="position:absolute;left:0pt;margin-left:193.45pt;margin-top:193.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477" o:spid="_x0000_s11477" o:spt="32" type="#_x0000_t32" style="position:absolute;left:0pt;margin-left:330.7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476" o:spid="_x0000_s11476" o:spt="32" type="#_x0000_t32" style="position:absolute;left:0pt;margin-left:65.2pt;margin-top:153.75pt;height:0pt;width:265.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475" o:spid="_x0000_s11475" o:spt="32" type="#_x0000_t32" style="position:absolute;left:0pt;flip:y;margin-left:65.2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474" o:spid="_x0000_s11474" o:spt="32" type="#_x0000_t32" style="position:absolute;left:0pt;margin-left:193.45pt;margin-top:136.5pt;height:33.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473" o:spid="_x0000_s11473" o:spt="32" type="#_x0000_t32" style="position:absolute;left:0pt;margin-left:287.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472" o:spid="_x0000_s11472" o:spt="32" type="#_x0000_t32" style="position:absolute;left:0pt;margin-left:376.45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471" o:spid="_x0000_s11471" o:spt="32" type="#_x0000_t32" style="position:absolute;left:0pt;margin-left:233.2pt;margin-top:123.75pt;height:0pt;width:143.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470" o:spid="_x0000_s11470" o:spt="32" type="#_x0000_t32" style="position:absolute;left:0pt;margin-left:98.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469" o:spid="_x0000_s11469" o:spt="32" type="#_x0000_t32" style="position:absolute;left:0pt;margin-left:11.2pt;margin-top:123.75pt;height:0pt;width:1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468" o:spid="_x0000_s11468" o:spt="32" type="#_x0000_t32" style="position:absolute;left:0pt;margin-left:11.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467" o:spid="_x0000_s11467" o:spt="32" type="#_x0000_t32" style="position:absolute;left:0pt;margin-left:193.45pt;margin-top:99.75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466" o:spid="_x0000_s11466" o:spt="32" type="#_x0000_t32" style="position:absolute;left:0pt;margin-left:192.7pt;margin-top:33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434" o:spid="_x0000_s11434" o:spt="202" type="#_x0000_t202" style="position:absolute;left:0pt;margin-left:148.45pt;margin-top:13.5pt;height:19.5pt;width:9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438" o:spid="_x0000_s11438" o:spt="202" type="#_x0000_t202" style="position:absolute;left:0pt;margin-left:250.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465" o:spid="_x0000_s11465" o:spt="32" type="#_x0000_t32" style="position:absolute;left:0pt;margin-left:287.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464" o:spid="_x0000_s11464" o:spt="32" type="#_x0000_t32" style="position:absolute;left:0pt;margin-left:192.7pt;margin-top:54pt;height:26.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463" o:spid="_x0000_s11463" o:spt="32" type="#_x0000_t32" style="position:absolute;left:0pt;margin-left:98.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462" o:spid="_x0000_s11462" o:spt="32" type="#_x0000_t32" style="position:absolute;left:0pt;margin-left:376.45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461" o:spid="_x0000_s11461" o:spt="32" type="#_x0000_t32" style="position:absolute;left:0pt;margin-left:11.2pt;margin-top:54pt;height:0pt;width:365.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460" o:spid="_x0000_s11460" o:spt="32" type="#_x0000_t32" style="position:absolute;left:0pt;flip:y;margin-left:11.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458" o:spid="_x0000_s11458" o:spt="202" type="#_x0000_t202" style="position:absolute;left:0pt;margin-left:287.2pt;margin-top:564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456" o:spid="_x0000_s11456" o:spt="202" type="#_x0000_t202" style="position:absolute;left:0pt;margin-left:287.2pt;margin-top:513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445" o:spid="_x0000_s11445" o:spt="202" type="#_x0000_t202" style="position:absolute;left:0pt;margin-left:-18pt;margin-top:261pt;height:19.5pt;width:62.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443" o:spid="_x0000_s11443" o:spt="202" type="#_x0000_t202" style="position:absolute;left:0pt;margin-left:292.45pt;margin-top:170.25pt;height:19.5pt;width:78.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442" o:spid="_x0000_s11442" o:spt="202" type="#_x0000_t202" style="position:absolute;left:0pt;margin-left:153.7pt;margin-top:17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436" o:spid="_x0000_s11436" o:spt="202" type="#_x0000_t202" style="position:absolute;left:0pt;margin-left:58.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435" o:spid="_x0000_s11435" o:spt="202" type="#_x0000_t202" style="position:absolute;left:0pt;margin-left:-13.5pt;margin-top:80.25pt;height:19.5pt;width:5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457" o:spid="_x0000_s11457" o:spt="202" type="#_x0000_t202" style="position:absolute;left:0pt;margin-left:-7.5pt;margin-top:564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455" o:spid="_x0000_s11455" o:spt="202" type="#_x0000_t202" style="position:absolute;left:0pt;margin-left:138.7pt;margin-top:513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454" o:spid="_x0000_s11454" o:spt="202" type="#_x0000_t202" style="position:absolute;left:0pt;margin-left:-7.5pt;margin-top:513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453" o:spid="_x0000_s11453" o:spt="202" type="#_x0000_t202" style="position:absolute;left:0pt;margin-left:302.2pt;margin-top:459.7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452" o:spid="_x0000_s11452" o:spt="202" type="#_x0000_t202" style="position:absolute;left:0pt;margin-left:-7.5pt;margin-top:459.75pt;height:19.5pt;width:9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449" o:spid="_x0000_s11449" o:spt="202" type="#_x0000_t202" style="position:absolute;left:0pt;margin-left:148.45pt;margin-top:311.25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448" o:spid="_x0000_s11448" o:spt="202" type="#_x0000_t202" style="position:absolute;left:0pt;margin-left:279.7pt;margin-top:261pt;height:19.5pt;width: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447" o:spid="_x0000_s11447" o:spt="202" type="#_x0000_t202" style="position:absolute;left:0pt;margin-left:181.45pt;margin-top:261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446" o:spid="_x0000_s11446" o:spt="202" type="#_x0000_t202" style="position:absolute;left:0pt;margin-left:65.2pt;margin-top:261pt;height:19.5pt;width:83.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441" o:spid="_x0000_s11441" o:spt="202" type="#_x0000_t202" style="position:absolute;left:0pt;margin-left:32.2pt;margin-top:170.25pt;height:19.5pt;width:6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437" o:spid="_x0000_s11437" o:spt="202" type="#_x0000_t202" style="position:absolute;left:0pt;margin-left:153.7pt;margin-top:8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444" o:spid="_x0000_s11444" o:spt="202" type="#_x0000_t202" style="position:absolute;left:0pt;margin-left:64.45pt;margin-top:217.5pt;height:19.5pt;width:26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440" o:spid="_x0000_s11440" o:spt="202" type="#_x0000_t202" style="position:absolute;left:0pt;margin-left:153.8pt;margin-top:117pt;height:19.5pt;width:77.8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439" o:spid="_x0000_s11439" o:spt="202" type="#_x0000_t202" style="position:absolute;left:0pt;margin-left:338.95pt;margin-top:80.25pt;height:19.5pt;width:142.4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504" o:spid="_x0000_s11504" o:spt="32" type="#_x0000_t32" style="position:absolute;left:0pt;margin-left:337.45pt;margin-top:588pt;height:5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505" o:spid="_x0000_s11505" o:spt="32" type="#_x0000_t32" style="position:absolute;left:0pt;flip:x;margin-left:233.2pt;margin-top:640.5pt;height:0pt;width:10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center"/>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对违反《重庆市液化石油气经营管理条例》第二十三条规定的处罚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《重庆市液化石油气经营管理条例》第三十六条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行业管理科；023-61280380</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531" o:spid="_x0000_s11531" o:spt="202" type="#_x0000_t202" style="position:absolute;left:0pt;margin-left:155.2pt;margin-top:631.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575" o:spid="_x0000_s11575" o:spt="32" type="#_x0000_t32" style="position:absolute;left:0pt;margin-left:26.95pt;margin-top:645pt;height:0pt;width:12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574" o:spid="_x0000_s11574" o:spt="32" type="#_x0000_t32" style="position:absolute;left:0pt;margin-left:26.95pt;margin-top:588pt;height:57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573" o:spid="_x0000_s11573" o:spt="32" type="#_x0000_t32" style="position:absolute;left:0pt;margin-left:337.45pt;margin-top:538.5pt;height:21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572" o:spid="_x0000_s11572" o:spt="32" type="#_x0000_t32" style="position:absolute;left:0pt;margin-left:26.95pt;margin-top:538.5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571" o:spid="_x0000_s11571" o:spt="32" type="#_x0000_t32" style="position:absolute;left:0pt;margin-left:250.45pt;margin-top:525pt;height:0pt;width:3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570" o:spid="_x0000_s11570" o:spt="32" type="#_x0000_t32" style="position:absolute;left:0pt;flip:x;margin-left:65.2pt;margin-top:525pt;height:0pt;width:73.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569" o:spid="_x0000_s11569" o:spt="32" type="#_x0000_t32" style="position:absolute;left:0pt;margin-left:192.7pt;margin-top:490.5pt;height:2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568" o:spid="_x0000_s11568" o:spt="32" type="#_x0000_t32" style="position:absolute;left:0pt;flip:y;margin-left:337.45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567" o:spid="_x0000_s11567" o:spt="32" type="#_x0000_t32" style="position:absolute;left:0pt;margin-left:32.25pt;margin-top:490.5pt;height:0pt;width:305.2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566" o:spid="_x0000_s11566" o:spt="32" type="#_x0000_t32" style="position:absolute;left:0pt;margin-left:32.2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565" o:spid="_x0000_s11565" o:spt="32" type="#_x0000_t32" style="position:absolute;left:0pt;margin-left:330.7pt;margin-top:417pt;height:39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564" o:spid="_x0000_s11564" o:spt="32" type="#_x0000_t32" style="position:absolute;left:0pt;margin-left:245.95pt;margin-top:417pt;height:0pt;width:84.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562" o:spid="_x0000_s11562" o:spt="32" type="#_x0000_t32" style="position:absolute;left:0pt;flip:x;margin-left:32.2pt;margin-top:417pt;height:42.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563" o:spid="_x0000_s11563" o:spt="32" type="#_x0000_t32" style="position:absolute;left:0pt;margin-left:32.25pt;margin-top:417pt;height:0pt;width:122.9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523" o:spid="_x0000_s11523" o:spt="202" type="#_x0000_t202" style="position:absolute;left:0pt;margin-left:155.2pt;margin-top:405.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522" o:spid="_x0000_s11522" o:spt="202" type="#_x0000_t202" style="position:absolute;left:0pt;margin-left:153.7pt;margin-top:357.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561" o:spid="_x0000_s11561" o:spt="32" type="#_x0000_t32" style="position:absolute;left:0pt;margin-left:199.45pt;margin-top:377.25pt;height:28.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560" o:spid="_x0000_s11560" o:spt="32" type="#_x0000_t32" style="position:absolute;left:0pt;margin-left:199.45pt;margin-top:334.5pt;height:23.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559" o:spid="_x0000_s11559" o:spt="32" type="#_x0000_t32" style="position:absolute;left:0pt;margin-left:199.45pt;margin-top:294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558" o:spid="_x0000_s11558" o:spt="32" type="#_x0000_t32" style="position:absolute;left:0pt;margin-left:314.95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557" o:spid="_x0000_s11557" o:spt="32" type="#_x0000_t32" style="position:absolute;left:0pt;margin-left:11.2pt;margin-top:294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556" o:spid="_x0000_s11556" o:spt="32" type="#_x0000_t32" style="position:absolute;left:0pt;margin-left:11.2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555" o:spid="_x0000_s11555" o:spt="32" type="#_x0000_t32" style="position:absolute;left:0pt;margin-left:217.4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554" o:spid="_x0000_s11554" o:spt="32" type="#_x0000_t32" style="position:absolute;left:0pt;margin-left:105.7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553" o:spid="_x0000_s11553" o:spt="32" type="#_x0000_t32" style="position:absolute;left:0pt;margin-left:314.9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552" o:spid="_x0000_s11552" o:spt="32" type="#_x0000_t32" style="position:absolute;left:0pt;margin-left:11.2pt;margin-top:249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551" o:spid="_x0000_s11551" o:spt="32" type="#_x0000_t32" style="position:absolute;left:0pt;flip:y;margin-left:11.2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550" o:spid="_x0000_s11550" o:spt="32" type="#_x0000_t32" style="position:absolute;left:0pt;margin-left:193.45pt;margin-top:193.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549" o:spid="_x0000_s11549" o:spt="32" type="#_x0000_t32" style="position:absolute;left:0pt;margin-left:330.7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548" o:spid="_x0000_s11548" o:spt="32" type="#_x0000_t32" style="position:absolute;left:0pt;margin-left:65.2pt;margin-top:153.75pt;height:0pt;width:265.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547" o:spid="_x0000_s11547" o:spt="32" type="#_x0000_t32" style="position:absolute;left:0pt;flip:y;margin-left:65.2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546" o:spid="_x0000_s11546" o:spt="32" type="#_x0000_t32" style="position:absolute;left:0pt;margin-left:193.45pt;margin-top:136.5pt;height:33.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545" o:spid="_x0000_s11545" o:spt="32" type="#_x0000_t32" style="position:absolute;left:0pt;margin-left:287.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544" o:spid="_x0000_s11544" o:spt="32" type="#_x0000_t32" style="position:absolute;left:0pt;margin-left:376.45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543" o:spid="_x0000_s11543" o:spt="32" type="#_x0000_t32" style="position:absolute;left:0pt;margin-left:233.2pt;margin-top:123.75pt;height:0pt;width:143.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542" o:spid="_x0000_s11542" o:spt="32" type="#_x0000_t32" style="position:absolute;left:0pt;margin-left:98.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541" o:spid="_x0000_s11541" o:spt="32" type="#_x0000_t32" style="position:absolute;left:0pt;margin-left:11.2pt;margin-top:123.75pt;height:0pt;width:1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540" o:spid="_x0000_s11540" o:spt="32" type="#_x0000_t32" style="position:absolute;left:0pt;margin-left:11.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539" o:spid="_x0000_s11539" o:spt="32" type="#_x0000_t32" style="position:absolute;left:0pt;margin-left:193.45pt;margin-top:99.75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538" o:spid="_x0000_s11538" o:spt="32" type="#_x0000_t32" style="position:absolute;left:0pt;margin-left:192.7pt;margin-top:33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506" o:spid="_x0000_s11506" o:spt="202" type="#_x0000_t202" style="position:absolute;left:0pt;margin-left:148.45pt;margin-top:13.5pt;height:19.5pt;width:9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510" o:spid="_x0000_s11510" o:spt="202" type="#_x0000_t202" style="position:absolute;left:0pt;margin-left:250.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537" o:spid="_x0000_s11537" o:spt="32" type="#_x0000_t32" style="position:absolute;left:0pt;margin-left:287.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536" o:spid="_x0000_s11536" o:spt="32" type="#_x0000_t32" style="position:absolute;left:0pt;margin-left:192.7pt;margin-top:54pt;height:26.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535" o:spid="_x0000_s11535" o:spt="32" type="#_x0000_t32" style="position:absolute;left:0pt;margin-left:98.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534" o:spid="_x0000_s11534" o:spt="32" type="#_x0000_t32" style="position:absolute;left:0pt;margin-left:376.45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533" o:spid="_x0000_s11533" o:spt="32" type="#_x0000_t32" style="position:absolute;left:0pt;margin-left:11.2pt;margin-top:54pt;height:0pt;width:365.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532" o:spid="_x0000_s11532" o:spt="32" type="#_x0000_t32" style="position:absolute;left:0pt;flip:y;margin-left:11.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530" o:spid="_x0000_s11530" o:spt="202" type="#_x0000_t202" style="position:absolute;left:0pt;margin-left:287.2pt;margin-top:564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528" o:spid="_x0000_s11528" o:spt="202" type="#_x0000_t202" style="position:absolute;left:0pt;margin-left:287.2pt;margin-top:513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517" o:spid="_x0000_s11517" o:spt="202" type="#_x0000_t202" style="position:absolute;left:0pt;margin-left:-18pt;margin-top:261pt;height:19.5pt;width:62.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515" o:spid="_x0000_s11515" o:spt="202" type="#_x0000_t202" style="position:absolute;left:0pt;margin-left:292.45pt;margin-top:170.25pt;height:19.5pt;width:78.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514" o:spid="_x0000_s11514" o:spt="202" type="#_x0000_t202" style="position:absolute;left:0pt;margin-left:153.7pt;margin-top:17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508" o:spid="_x0000_s11508" o:spt="202" type="#_x0000_t202" style="position:absolute;left:0pt;margin-left:58.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507" o:spid="_x0000_s11507" o:spt="202" type="#_x0000_t202" style="position:absolute;left:0pt;margin-left:-13.5pt;margin-top:80.25pt;height:19.5pt;width:5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529" o:spid="_x0000_s11529" o:spt="202" type="#_x0000_t202" style="position:absolute;left:0pt;margin-left:-7.5pt;margin-top:564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527" o:spid="_x0000_s11527" o:spt="202" type="#_x0000_t202" style="position:absolute;left:0pt;margin-left:138.7pt;margin-top:513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526" o:spid="_x0000_s11526" o:spt="202" type="#_x0000_t202" style="position:absolute;left:0pt;margin-left:-7.5pt;margin-top:513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525" o:spid="_x0000_s11525" o:spt="202" type="#_x0000_t202" style="position:absolute;left:0pt;margin-left:302.2pt;margin-top:459.7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524" o:spid="_x0000_s11524" o:spt="202" type="#_x0000_t202" style="position:absolute;left:0pt;margin-left:-7.5pt;margin-top:459.75pt;height:19.5pt;width:9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521" o:spid="_x0000_s11521" o:spt="202" type="#_x0000_t202" style="position:absolute;left:0pt;margin-left:148.45pt;margin-top:311.25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520" o:spid="_x0000_s11520" o:spt="202" type="#_x0000_t202" style="position:absolute;left:0pt;margin-left:279.7pt;margin-top:261pt;height:19.5pt;width: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519" o:spid="_x0000_s11519" o:spt="202" type="#_x0000_t202" style="position:absolute;left:0pt;margin-left:181.45pt;margin-top:261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518" o:spid="_x0000_s11518" o:spt="202" type="#_x0000_t202" style="position:absolute;left:0pt;margin-left:65.2pt;margin-top:261pt;height:19.5pt;width:83.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513" o:spid="_x0000_s11513" o:spt="202" type="#_x0000_t202" style="position:absolute;left:0pt;margin-left:32.2pt;margin-top:170.25pt;height:19.5pt;width:6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509" o:spid="_x0000_s11509" o:spt="202" type="#_x0000_t202" style="position:absolute;left:0pt;margin-left:153.7pt;margin-top:8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516" o:spid="_x0000_s11516" o:spt="202" type="#_x0000_t202" style="position:absolute;left:0pt;margin-left:64.45pt;margin-top:217.5pt;height:19.5pt;width:26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512" o:spid="_x0000_s11512" o:spt="202" type="#_x0000_t202" style="position:absolute;left:0pt;margin-left:153.8pt;margin-top:117pt;height:19.5pt;width:77.8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511" o:spid="_x0000_s11511" o:spt="202" type="#_x0000_t202" style="position:absolute;left:0pt;margin-left:338.95pt;margin-top:80.25pt;height:19.5pt;width:142.4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576" o:spid="_x0000_s11576" o:spt="32" type="#_x0000_t32" style="position:absolute;left:0pt;margin-left:337.45pt;margin-top:588pt;height:5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577" o:spid="_x0000_s11577" o:spt="32" type="#_x0000_t32" style="position:absolute;left:0pt;flip:x;margin-left:233.2pt;margin-top:640.5pt;height:0pt;width:10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对违反《重庆市液化石油气经营管理条例》第二十五条规定的处罚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《重庆市液化石油气经营管理条例》第三十七条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34"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责令改正、罚款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行业管理科；023-61280380</w:t>
            </w:r>
          </w:p>
        </w:tc>
      </w:tr>
    </w:tbl>
    <w:p>
      <w:pPr/>
    </w:p>
    <w:p>
      <w:pPr/>
    </w:p>
    <w:p>
      <w:pPr/>
    </w:p>
    <w:p>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ind w:firstLine="1820" w:firstLineChars="650"/>
        <w:rPr>
          <w:rFonts w:hint="eastAsia" w:ascii="方正黑体_GBK" w:eastAsia="方正黑体_GBK"/>
          <w:color w:val="000000"/>
          <w:sz w:val="28"/>
          <w:szCs w:val="28"/>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603" o:spid="_x0000_s11603" o:spt="202" type="#_x0000_t202" style="position:absolute;left:0pt;margin-left:155.2pt;margin-top:631.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647" o:spid="_x0000_s11647" o:spt="32" type="#_x0000_t32" style="position:absolute;left:0pt;margin-left:26.95pt;margin-top:645pt;height:0pt;width:12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646" o:spid="_x0000_s11646" o:spt="32" type="#_x0000_t32" style="position:absolute;left:0pt;margin-left:26.95pt;margin-top:588pt;height:57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645" o:spid="_x0000_s11645" o:spt="32" type="#_x0000_t32" style="position:absolute;left:0pt;margin-left:337.45pt;margin-top:538.5pt;height:21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644" o:spid="_x0000_s11644" o:spt="32" type="#_x0000_t32" style="position:absolute;left:0pt;margin-left:26.95pt;margin-top:538.5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643" o:spid="_x0000_s11643" o:spt="32" type="#_x0000_t32" style="position:absolute;left:0pt;margin-left:250.45pt;margin-top:525pt;height:0pt;width:3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642" o:spid="_x0000_s11642" o:spt="32" type="#_x0000_t32" style="position:absolute;left:0pt;flip:x;margin-left:65.2pt;margin-top:525pt;height:0pt;width:73.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641" o:spid="_x0000_s11641" o:spt="32" type="#_x0000_t32" style="position:absolute;left:0pt;margin-left:192.7pt;margin-top:490.5pt;height:2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640" o:spid="_x0000_s11640" o:spt="32" type="#_x0000_t32" style="position:absolute;left:0pt;flip:y;margin-left:337.45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639" o:spid="_x0000_s11639" o:spt="32" type="#_x0000_t32" style="position:absolute;left:0pt;margin-left:32.25pt;margin-top:490.5pt;height:0pt;width:305.2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638" o:spid="_x0000_s11638" o:spt="32" type="#_x0000_t32" style="position:absolute;left:0pt;margin-left:32.2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637" o:spid="_x0000_s11637" o:spt="32" type="#_x0000_t32" style="position:absolute;left:0pt;margin-left:330.7pt;margin-top:417pt;height:39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636" o:spid="_x0000_s11636" o:spt="32" type="#_x0000_t32" style="position:absolute;left:0pt;margin-left:245.95pt;margin-top:417pt;height:0pt;width:84.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634" o:spid="_x0000_s11634" o:spt="32" type="#_x0000_t32" style="position:absolute;left:0pt;flip:x;margin-left:32.2pt;margin-top:417pt;height:42.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635" o:spid="_x0000_s11635" o:spt="32" type="#_x0000_t32" style="position:absolute;left:0pt;margin-left:32.25pt;margin-top:417pt;height:0pt;width:122.9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595" o:spid="_x0000_s11595" o:spt="202" type="#_x0000_t202" style="position:absolute;left:0pt;margin-left:155.2pt;margin-top:405.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594" o:spid="_x0000_s11594" o:spt="202" type="#_x0000_t202" style="position:absolute;left:0pt;margin-left:153.7pt;margin-top:357.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633" o:spid="_x0000_s11633" o:spt="32" type="#_x0000_t32" style="position:absolute;left:0pt;margin-left:199.45pt;margin-top:377.25pt;height:28.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632" o:spid="_x0000_s11632" o:spt="32" type="#_x0000_t32" style="position:absolute;left:0pt;margin-left:199.45pt;margin-top:334.5pt;height:23.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631" o:spid="_x0000_s11631" o:spt="32" type="#_x0000_t32" style="position:absolute;left:0pt;margin-left:199.45pt;margin-top:294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630" o:spid="_x0000_s11630" o:spt="32" type="#_x0000_t32" style="position:absolute;left:0pt;margin-left:314.95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629" o:spid="_x0000_s11629" o:spt="32" type="#_x0000_t32" style="position:absolute;left:0pt;margin-left:11.2pt;margin-top:294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628" o:spid="_x0000_s11628" o:spt="32" type="#_x0000_t32" style="position:absolute;left:0pt;margin-left:11.2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627" o:spid="_x0000_s11627" o:spt="32" type="#_x0000_t32" style="position:absolute;left:0pt;margin-left:217.4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626" o:spid="_x0000_s11626" o:spt="32" type="#_x0000_t32" style="position:absolute;left:0pt;margin-left:105.7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625" o:spid="_x0000_s11625" o:spt="32" type="#_x0000_t32" style="position:absolute;left:0pt;margin-left:314.9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624" o:spid="_x0000_s11624" o:spt="32" type="#_x0000_t32" style="position:absolute;left:0pt;margin-left:11.2pt;margin-top:249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623" o:spid="_x0000_s11623" o:spt="32" type="#_x0000_t32" style="position:absolute;left:0pt;flip:y;margin-left:11.2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622" o:spid="_x0000_s11622" o:spt="32" type="#_x0000_t32" style="position:absolute;left:0pt;margin-left:193.45pt;margin-top:193.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621" o:spid="_x0000_s11621" o:spt="32" type="#_x0000_t32" style="position:absolute;left:0pt;margin-left:330.7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620" o:spid="_x0000_s11620" o:spt="32" type="#_x0000_t32" style="position:absolute;left:0pt;margin-left:65.2pt;margin-top:153.75pt;height:0pt;width:265.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619" o:spid="_x0000_s11619" o:spt="32" type="#_x0000_t32" style="position:absolute;left:0pt;flip:y;margin-left:65.2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618" o:spid="_x0000_s11618" o:spt="32" type="#_x0000_t32" style="position:absolute;left:0pt;margin-left:193.45pt;margin-top:136.5pt;height:33.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617" o:spid="_x0000_s11617" o:spt="32" type="#_x0000_t32" style="position:absolute;left:0pt;margin-left:287.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616" o:spid="_x0000_s11616" o:spt="32" type="#_x0000_t32" style="position:absolute;left:0pt;margin-left:376.45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615" o:spid="_x0000_s11615" o:spt="32" type="#_x0000_t32" style="position:absolute;left:0pt;margin-left:233.2pt;margin-top:123.75pt;height:0pt;width:143.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614" o:spid="_x0000_s11614" o:spt="32" type="#_x0000_t32" style="position:absolute;left:0pt;margin-left:98.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613" o:spid="_x0000_s11613" o:spt="32" type="#_x0000_t32" style="position:absolute;left:0pt;margin-left:11.2pt;margin-top:123.75pt;height:0pt;width:1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612" o:spid="_x0000_s11612" o:spt="32" type="#_x0000_t32" style="position:absolute;left:0pt;margin-left:11.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611" o:spid="_x0000_s11611" o:spt="32" type="#_x0000_t32" style="position:absolute;left:0pt;margin-left:193.45pt;margin-top:99.75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610" o:spid="_x0000_s11610" o:spt="32" type="#_x0000_t32" style="position:absolute;left:0pt;margin-left:192.7pt;margin-top:33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578" o:spid="_x0000_s11578" o:spt="202" type="#_x0000_t202" style="position:absolute;left:0pt;margin-left:148.45pt;margin-top:13.5pt;height:19.5pt;width:9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582" o:spid="_x0000_s11582" o:spt="202" type="#_x0000_t202" style="position:absolute;left:0pt;margin-left:250.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609" o:spid="_x0000_s11609" o:spt="32" type="#_x0000_t32" style="position:absolute;left:0pt;margin-left:287.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608" o:spid="_x0000_s11608" o:spt="32" type="#_x0000_t32" style="position:absolute;left:0pt;margin-left:192.7pt;margin-top:54pt;height:26.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607" o:spid="_x0000_s11607" o:spt="32" type="#_x0000_t32" style="position:absolute;left:0pt;margin-left:98.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606" o:spid="_x0000_s11606" o:spt="32" type="#_x0000_t32" style="position:absolute;left:0pt;margin-left:376.45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605" o:spid="_x0000_s11605" o:spt="32" type="#_x0000_t32" style="position:absolute;left:0pt;margin-left:11.2pt;margin-top:54pt;height:0pt;width:365.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604" o:spid="_x0000_s11604" o:spt="32" type="#_x0000_t32" style="position:absolute;left:0pt;flip:y;margin-left:11.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602" o:spid="_x0000_s11602" o:spt="202" type="#_x0000_t202" style="position:absolute;left:0pt;margin-left:287.2pt;margin-top:564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600" o:spid="_x0000_s11600" o:spt="202" type="#_x0000_t202" style="position:absolute;left:0pt;margin-left:287.2pt;margin-top:513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589" o:spid="_x0000_s11589" o:spt="202" type="#_x0000_t202" style="position:absolute;left:0pt;margin-left:-18pt;margin-top:261pt;height:19.5pt;width:62.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587" o:spid="_x0000_s11587" o:spt="202" type="#_x0000_t202" style="position:absolute;left:0pt;margin-left:292.45pt;margin-top:170.25pt;height:19.5pt;width:78.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586" o:spid="_x0000_s11586" o:spt="202" type="#_x0000_t202" style="position:absolute;left:0pt;margin-left:153.7pt;margin-top:17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580" o:spid="_x0000_s11580" o:spt="202" type="#_x0000_t202" style="position:absolute;left:0pt;margin-left:58.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579" o:spid="_x0000_s11579" o:spt="202" type="#_x0000_t202" style="position:absolute;left:0pt;margin-left:-13.5pt;margin-top:80.25pt;height:19.5pt;width:5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601" o:spid="_x0000_s11601" o:spt="202" type="#_x0000_t202" style="position:absolute;left:0pt;margin-left:-7.5pt;margin-top:564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599" o:spid="_x0000_s11599" o:spt="202" type="#_x0000_t202" style="position:absolute;left:0pt;margin-left:138.7pt;margin-top:513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598" o:spid="_x0000_s11598" o:spt="202" type="#_x0000_t202" style="position:absolute;left:0pt;margin-left:-7.5pt;margin-top:513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597" o:spid="_x0000_s11597" o:spt="202" type="#_x0000_t202" style="position:absolute;left:0pt;margin-left:302.2pt;margin-top:459.7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596" o:spid="_x0000_s11596" o:spt="202" type="#_x0000_t202" style="position:absolute;left:0pt;margin-left:-7.5pt;margin-top:459.75pt;height:19.5pt;width:9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593" o:spid="_x0000_s11593" o:spt="202" type="#_x0000_t202" style="position:absolute;left:0pt;margin-left:148.45pt;margin-top:311.25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592" o:spid="_x0000_s11592" o:spt="202" type="#_x0000_t202" style="position:absolute;left:0pt;margin-left:279.7pt;margin-top:261pt;height:19.5pt;width: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591" o:spid="_x0000_s11591" o:spt="202" type="#_x0000_t202" style="position:absolute;left:0pt;margin-left:181.45pt;margin-top:261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590" o:spid="_x0000_s11590" o:spt="202" type="#_x0000_t202" style="position:absolute;left:0pt;margin-left:65.2pt;margin-top:261pt;height:19.5pt;width:83.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585" o:spid="_x0000_s11585" o:spt="202" type="#_x0000_t202" style="position:absolute;left:0pt;margin-left:32.2pt;margin-top:170.25pt;height:19.5pt;width:6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581" o:spid="_x0000_s11581" o:spt="202" type="#_x0000_t202" style="position:absolute;left:0pt;margin-left:153.7pt;margin-top:8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588" o:spid="_x0000_s11588" o:spt="202" type="#_x0000_t202" style="position:absolute;left:0pt;margin-left:64.45pt;margin-top:217.5pt;height:19.5pt;width:26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584" o:spid="_x0000_s11584" o:spt="202" type="#_x0000_t202" style="position:absolute;left:0pt;margin-left:153.8pt;margin-top:117pt;height:19.5pt;width:77.8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583" o:spid="_x0000_s11583" o:spt="202" type="#_x0000_t202" style="position:absolute;left:0pt;margin-left:338.95pt;margin-top:80.25pt;height:19.5pt;width:142.4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648" o:spid="_x0000_s11648" o:spt="32" type="#_x0000_t32" style="position:absolute;left:0pt;margin-left:337.45pt;margin-top:588pt;height:5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649" o:spid="_x0000_s11649" o:spt="32" type="#_x0000_t32" style="position:absolute;left:0pt;flip:x;margin-left:233.2pt;margin-top:640.5pt;height:0pt;width:10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对旧电器电子产品流通违法行为的处罚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b/>
                <w:sz w:val="24"/>
                <w:szCs w:val="24"/>
                <w:lang w:val="en-US" w:eastAsia="zh-CN"/>
              </w:rPr>
              <w:t xml:space="preserve">    </w:t>
            </w:r>
            <w:r>
              <w:rPr>
                <w:rFonts w:hint="eastAsia" w:ascii="方正仿宋_GBK" w:hAnsi="方正仿宋_GBK" w:eastAsia="方正仿宋_GBK" w:cs="方正仿宋_GBK"/>
                <w:b/>
                <w:sz w:val="24"/>
                <w:szCs w:val="24"/>
              </w:rPr>
              <w:t>《旧电器电子产品流通管理办法》（商务部2013年第1号令）第十九条：经营者违反本办法第七条、第八条、第十五条规定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行业管理科；023-61280329</w:t>
            </w:r>
          </w:p>
        </w:tc>
      </w:tr>
    </w:tbl>
    <w:p>
      <w:pPr/>
    </w:p>
    <w:p>
      <w:pPr/>
    </w:p>
    <w:p>
      <w:pPr/>
    </w:p>
    <w:p>
      <w:pPr/>
    </w:p>
    <w:p>
      <w:pPr/>
    </w:p>
    <w:p>
      <w:pPr/>
    </w:p>
    <w:p>
      <w:pPr/>
    </w:p>
    <w:p>
      <w:pPr/>
    </w:p>
    <w:p>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675" o:spid="_x0000_s11675" o:spt="202" type="#_x0000_t202" style="position:absolute;left:0pt;margin-left:155.2pt;margin-top:631.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719" o:spid="_x0000_s11719" o:spt="32" type="#_x0000_t32" style="position:absolute;left:0pt;margin-left:26.95pt;margin-top:645pt;height:0pt;width:12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718" o:spid="_x0000_s11718" o:spt="32" type="#_x0000_t32" style="position:absolute;left:0pt;margin-left:26.95pt;margin-top:588pt;height:57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717" o:spid="_x0000_s11717" o:spt="32" type="#_x0000_t32" style="position:absolute;left:0pt;margin-left:337.45pt;margin-top:538.5pt;height:21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716" o:spid="_x0000_s11716" o:spt="32" type="#_x0000_t32" style="position:absolute;left:0pt;margin-left:26.95pt;margin-top:538.5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715" o:spid="_x0000_s11715" o:spt="32" type="#_x0000_t32" style="position:absolute;left:0pt;margin-left:250.45pt;margin-top:525pt;height:0pt;width:3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714" o:spid="_x0000_s11714" o:spt="32" type="#_x0000_t32" style="position:absolute;left:0pt;flip:x;margin-left:65.2pt;margin-top:525pt;height:0pt;width:73.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713" o:spid="_x0000_s11713" o:spt="32" type="#_x0000_t32" style="position:absolute;left:0pt;margin-left:192.7pt;margin-top:490.5pt;height:2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712" o:spid="_x0000_s11712" o:spt="32" type="#_x0000_t32" style="position:absolute;left:0pt;flip:y;margin-left:337.45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711" o:spid="_x0000_s11711" o:spt="32" type="#_x0000_t32" style="position:absolute;left:0pt;margin-left:32.25pt;margin-top:490.5pt;height:0pt;width:305.2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710" o:spid="_x0000_s11710" o:spt="32" type="#_x0000_t32" style="position:absolute;left:0pt;margin-left:32.2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709" o:spid="_x0000_s11709" o:spt="32" type="#_x0000_t32" style="position:absolute;left:0pt;margin-left:330.7pt;margin-top:417pt;height:39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708" o:spid="_x0000_s11708" o:spt="32" type="#_x0000_t32" style="position:absolute;left:0pt;margin-left:245.95pt;margin-top:417pt;height:0pt;width:84.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706" o:spid="_x0000_s11706" o:spt="32" type="#_x0000_t32" style="position:absolute;left:0pt;flip:x;margin-left:32.2pt;margin-top:417pt;height:42.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707" o:spid="_x0000_s11707" o:spt="32" type="#_x0000_t32" style="position:absolute;left:0pt;margin-left:32.25pt;margin-top:417pt;height:0pt;width:122.9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667" o:spid="_x0000_s11667" o:spt="202" type="#_x0000_t202" style="position:absolute;left:0pt;margin-left:155.2pt;margin-top:405.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666" o:spid="_x0000_s11666" o:spt="202" type="#_x0000_t202" style="position:absolute;left:0pt;margin-left:153.7pt;margin-top:357.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705" o:spid="_x0000_s11705" o:spt="32" type="#_x0000_t32" style="position:absolute;left:0pt;margin-left:199.45pt;margin-top:377.25pt;height:28.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704" o:spid="_x0000_s11704" o:spt="32" type="#_x0000_t32" style="position:absolute;left:0pt;margin-left:199.45pt;margin-top:334.5pt;height:23.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703" o:spid="_x0000_s11703" o:spt="32" type="#_x0000_t32" style="position:absolute;left:0pt;margin-left:199.45pt;margin-top:294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702" o:spid="_x0000_s11702" o:spt="32" type="#_x0000_t32" style="position:absolute;left:0pt;margin-left:314.95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701" o:spid="_x0000_s11701" o:spt="32" type="#_x0000_t32" style="position:absolute;left:0pt;margin-left:11.2pt;margin-top:294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700" o:spid="_x0000_s11700" o:spt="32" type="#_x0000_t32" style="position:absolute;left:0pt;margin-left:11.2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699" o:spid="_x0000_s11699" o:spt="32" type="#_x0000_t32" style="position:absolute;left:0pt;margin-left:217.4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698" o:spid="_x0000_s11698" o:spt="32" type="#_x0000_t32" style="position:absolute;left:0pt;margin-left:105.7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697" o:spid="_x0000_s11697" o:spt="32" type="#_x0000_t32" style="position:absolute;left:0pt;margin-left:314.9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696" o:spid="_x0000_s11696" o:spt="32" type="#_x0000_t32" style="position:absolute;left:0pt;margin-left:11.2pt;margin-top:249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695" o:spid="_x0000_s11695" o:spt="32" type="#_x0000_t32" style="position:absolute;left:0pt;flip:y;margin-left:11.2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694" o:spid="_x0000_s11694" o:spt="32" type="#_x0000_t32" style="position:absolute;left:0pt;margin-left:193.45pt;margin-top:193.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693" o:spid="_x0000_s11693" o:spt="32" type="#_x0000_t32" style="position:absolute;left:0pt;margin-left:330.7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692" o:spid="_x0000_s11692" o:spt="32" type="#_x0000_t32" style="position:absolute;left:0pt;margin-left:65.2pt;margin-top:153.75pt;height:0pt;width:265.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691" o:spid="_x0000_s11691" o:spt="32" type="#_x0000_t32" style="position:absolute;left:0pt;flip:y;margin-left:65.2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690" o:spid="_x0000_s11690" o:spt="32" type="#_x0000_t32" style="position:absolute;left:0pt;margin-left:193.45pt;margin-top:136.5pt;height:33.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689" o:spid="_x0000_s11689" o:spt="32" type="#_x0000_t32" style="position:absolute;left:0pt;margin-left:287.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688" o:spid="_x0000_s11688" o:spt="32" type="#_x0000_t32" style="position:absolute;left:0pt;margin-left:376.45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687" o:spid="_x0000_s11687" o:spt="32" type="#_x0000_t32" style="position:absolute;left:0pt;margin-left:233.2pt;margin-top:123.75pt;height:0pt;width:143.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686" o:spid="_x0000_s11686" o:spt="32" type="#_x0000_t32" style="position:absolute;left:0pt;margin-left:98.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685" o:spid="_x0000_s11685" o:spt="32" type="#_x0000_t32" style="position:absolute;left:0pt;margin-left:11.2pt;margin-top:123.75pt;height:0pt;width:1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684" o:spid="_x0000_s11684" o:spt="32" type="#_x0000_t32" style="position:absolute;left:0pt;margin-left:11.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683" o:spid="_x0000_s11683" o:spt="32" type="#_x0000_t32" style="position:absolute;left:0pt;margin-left:193.45pt;margin-top:99.75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682" o:spid="_x0000_s11682" o:spt="32" type="#_x0000_t32" style="position:absolute;left:0pt;margin-left:192.7pt;margin-top:33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650" o:spid="_x0000_s11650" o:spt="202" type="#_x0000_t202" style="position:absolute;left:0pt;margin-left:148.45pt;margin-top:13.5pt;height:19.5pt;width:9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654" o:spid="_x0000_s11654" o:spt="202" type="#_x0000_t202" style="position:absolute;left:0pt;margin-left:250.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681" o:spid="_x0000_s11681" o:spt="32" type="#_x0000_t32" style="position:absolute;left:0pt;margin-left:287.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680" o:spid="_x0000_s11680" o:spt="32" type="#_x0000_t32" style="position:absolute;left:0pt;margin-left:192.7pt;margin-top:54pt;height:26.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679" o:spid="_x0000_s11679" o:spt="32" type="#_x0000_t32" style="position:absolute;left:0pt;margin-left:98.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678" o:spid="_x0000_s11678" o:spt="32" type="#_x0000_t32" style="position:absolute;left:0pt;margin-left:376.45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677" o:spid="_x0000_s11677" o:spt="32" type="#_x0000_t32" style="position:absolute;left:0pt;margin-left:11.2pt;margin-top:54pt;height:0pt;width:365.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676" o:spid="_x0000_s11676" o:spt="32" type="#_x0000_t32" style="position:absolute;left:0pt;flip:y;margin-left:11.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674" o:spid="_x0000_s11674" o:spt="202" type="#_x0000_t202" style="position:absolute;left:0pt;margin-left:287.2pt;margin-top:564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672" o:spid="_x0000_s11672" o:spt="202" type="#_x0000_t202" style="position:absolute;left:0pt;margin-left:287.2pt;margin-top:513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661" o:spid="_x0000_s11661" o:spt="202" type="#_x0000_t202" style="position:absolute;left:0pt;margin-left:-18pt;margin-top:261pt;height:19.5pt;width:62.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659" o:spid="_x0000_s11659" o:spt="202" type="#_x0000_t202" style="position:absolute;left:0pt;margin-left:292.45pt;margin-top:170.25pt;height:19.5pt;width:78.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658" o:spid="_x0000_s11658" o:spt="202" type="#_x0000_t202" style="position:absolute;left:0pt;margin-left:153.7pt;margin-top:17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652" o:spid="_x0000_s11652" o:spt="202" type="#_x0000_t202" style="position:absolute;left:0pt;margin-left:58.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651" o:spid="_x0000_s11651" o:spt="202" type="#_x0000_t202" style="position:absolute;left:0pt;margin-left:-13.5pt;margin-top:80.25pt;height:19.5pt;width:5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673" o:spid="_x0000_s11673" o:spt="202" type="#_x0000_t202" style="position:absolute;left:0pt;margin-left:-7.5pt;margin-top:564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671" o:spid="_x0000_s11671" o:spt="202" type="#_x0000_t202" style="position:absolute;left:0pt;margin-left:138.7pt;margin-top:513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670" o:spid="_x0000_s11670" o:spt="202" type="#_x0000_t202" style="position:absolute;left:0pt;margin-left:-7.5pt;margin-top:513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669" o:spid="_x0000_s11669" o:spt="202" type="#_x0000_t202" style="position:absolute;left:0pt;margin-left:302.2pt;margin-top:459.7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668" o:spid="_x0000_s11668" o:spt="202" type="#_x0000_t202" style="position:absolute;left:0pt;margin-left:-7.5pt;margin-top:459.75pt;height:19.5pt;width:9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665" o:spid="_x0000_s11665" o:spt="202" type="#_x0000_t202" style="position:absolute;left:0pt;margin-left:148.45pt;margin-top:311.25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664" o:spid="_x0000_s11664" o:spt="202" type="#_x0000_t202" style="position:absolute;left:0pt;margin-left:279.7pt;margin-top:261pt;height:19.5pt;width: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663" o:spid="_x0000_s11663" o:spt="202" type="#_x0000_t202" style="position:absolute;left:0pt;margin-left:181.45pt;margin-top:261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662" o:spid="_x0000_s11662" o:spt="202" type="#_x0000_t202" style="position:absolute;left:0pt;margin-left:65.2pt;margin-top:261pt;height:19.5pt;width:83.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657" o:spid="_x0000_s11657" o:spt="202" type="#_x0000_t202" style="position:absolute;left:0pt;margin-left:32.2pt;margin-top:170.25pt;height:19.5pt;width:6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653" o:spid="_x0000_s11653" o:spt="202" type="#_x0000_t202" style="position:absolute;left:0pt;margin-left:153.7pt;margin-top:8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660" o:spid="_x0000_s11660" o:spt="202" type="#_x0000_t202" style="position:absolute;left:0pt;margin-left:64.45pt;margin-top:217.5pt;height:19.5pt;width:26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656" o:spid="_x0000_s11656" o:spt="202" type="#_x0000_t202" style="position:absolute;left:0pt;margin-left:153.8pt;margin-top:117pt;height:19.5pt;width:77.8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655" o:spid="_x0000_s11655" o:spt="202" type="#_x0000_t202" style="position:absolute;left:0pt;margin-left:338.95pt;margin-top:80.25pt;height:19.5pt;width:142.4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720" o:spid="_x0000_s11720" o:spt="32" type="#_x0000_t32" style="position:absolute;left:0pt;margin-left:337.45pt;margin-top:588pt;height:5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721" o:spid="_x0000_s11721" o:spt="32" type="#_x0000_t32" style="position:absolute;left:0pt;flip:x;margin-left:233.2pt;margin-top:640.5pt;height:0pt;width:10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对洗染业违法行为的处罚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《洗染业管理办法》（商务部工商总局环保部2007年第5号令）第二十二条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商贸流通科；023-61280391</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747" o:spid="_x0000_s11747" o:spt="202" type="#_x0000_t202" style="position:absolute;left:0pt;margin-left:155.2pt;margin-top:631.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791" o:spid="_x0000_s11791" o:spt="32" type="#_x0000_t32" style="position:absolute;left:0pt;margin-left:26.95pt;margin-top:645pt;height:0pt;width:12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790" o:spid="_x0000_s11790" o:spt="32" type="#_x0000_t32" style="position:absolute;left:0pt;margin-left:26.95pt;margin-top:588pt;height:57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789" o:spid="_x0000_s11789" o:spt="32" type="#_x0000_t32" style="position:absolute;left:0pt;margin-left:337.45pt;margin-top:538.5pt;height:21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788" o:spid="_x0000_s11788" o:spt="32" type="#_x0000_t32" style="position:absolute;left:0pt;margin-left:26.95pt;margin-top:538.5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787" o:spid="_x0000_s11787" o:spt="32" type="#_x0000_t32" style="position:absolute;left:0pt;margin-left:250.45pt;margin-top:525pt;height:0pt;width:3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786" o:spid="_x0000_s11786" o:spt="32" type="#_x0000_t32" style="position:absolute;left:0pt;flip:x;margin-left:65.2pt;margin-top:525pt;height:0pt;width:73.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785" o:spid="_x0000_s11785" o:spt="32" type="#_x0000_t32" style="position:absolute;left:0pt;margin-left:192.7pt;margin-top:490.5pt;height:2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784" o:spid="_x0000_s11784" o:spt="32" type="#_x0000_t32" style="position:absolute;left:0pt;flip:y;margin-left:337.45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783" o:spid="_x0000_s11783" o:spt="32" type="#_x0000_t32" style="position:absolute;left:0pt;margin-left:32.25pt;margin-top:490.5pt;height:0pt;width:305.2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782" o:spid="_x0000_s11782" o:spt="32" type="#_x0000_t32" style="position:absolute;left:0pt;margin-left:32.2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781" o:spid="_x0000_s11781" o:spt="32" type="#_x0000_t32" style="position:absolute;left:0pt;margin-left:330.7pt;margin-top:417pt;height:39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780" o:spid="_x0000_s11780" o:spt="32" type="#_x0000_t32" style="position:absolute;left:0pt;margin-left:245.95pt;margin-top:417pt;height:0pt;width:84.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778" o:spid="_x0000_s11778" o:spt="32" type="#_x0000_t32" style="position:absolute;left:0pt;flip:x;margin-left:32.2pt;margin-top:417pt;height:42.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779" o:spid="_x0000_s11779" o:spt="32" type="#_x0000_t32" style="position:absolute;left:0pt;margin-left:32.25pt;margin-top:417pt;height:0pt;width:122.9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739" o:spid="_x0000_s11739" o:spt="202" type="#_x0000_t202" style="position:absolute;left:0pt;margin-left:155.2pt;margin-top:405.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738" o:spid="_x0000_s11738" o:spt="202" type="#_x0000_t202" style="position:absolute;left:0pt;margin-left:153.7pt;margin-top:357.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777" o:spid="_x0000_s11777" o:spt="32" type="#_x0000_t32" style="position:absolute;left:0pt;margin-left:199.45pt;margin-top:377.25pt;height:28.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776" o:spid="_x0000_s11776" o:spt="32" type="#_x0000_t32" style="position:absolute;left:0pt;margin-left:199.45pt;margin-top:334.5pt;height:23.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775" o:spid="_x0000_s11775" o:spt="32" type="#_x0000_t32" style="position:absolute;left:0pt;margin-left:199.45pt;margin-top:294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774" o:spid="_x0000_s11774" o:spt="32" type="#_x0000_t32" style="position:absolute;left:0pt;margin-left:314.95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773" o:spid="_x0000_s11773" o:spt="32" type="#_x0000_t32" style="position:absolute;left:0pt;margin-left:11.2pt;margin-top:294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772" o:spid="_x0000_s11772" o:spt="32" type="#_x0000_t32" style="position:absolute;left:0pt;margin-left:11.2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771" o:spid="_x0000_s11771" o:spt="32" type="#_x0000_t32" style="position:absolute;left:0pt;margin-left:217.4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770" o:spid="_x0000_s11770" o:spt="32" type="#_x0000_t32" style="position:absolute;left:0pt;margin-left:105.7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769" o:spid="_x0000_s11769" o:spt="32" type="#_x0000_t32" style="position:absolute;left:0pt;margin-left:314.9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768" o:spid="_x0000_s11768" o:spt="32" type="#_x0000_t32" style="position:absolute;left:0pt;margin-left:11.2pt;margin-top:249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767" o:spid="_x0000_s11767" o:spt="32" type="#_x0000_t32" style="position:absolute;left:0pt;flip:y;margin-left:11.2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766" o:spid="_x0000_s11766" o:spt="32" type="#_x0000_t32" style="position:absolute;left:0pt;margin-left:193.45pt;margin-top:193.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765" o:spid="_x0000_s11765" o:spt="32" type="#_x0000_t32" style="position:absolute;left:0pt;margin-left:330.7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764" o:spid="_x0000_s11764" o:spt="32" type="#_x0000_t32" style="position:absolute;left:0pt;margin-left:65.2pt;margin-top:153.75pt;height:0pt;width:265.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763" o:spid="_x0000_s11763" o:spt="32" type="#_x0000_t32" style="position:absolute;left:0pt;flip:y;margin-left:65.2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762" o:spid="_x0000_s11762" o:spt="32" type="#_x0000_t32" style="position:absolute;left:0pt;margin-left:193.45pt;margin-top:136.5pt;height:33.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761" o:spid="_x0000_s11761" o:spt="32" type="#_x0000_t32" style="position:absolute;left:0pt;margin-left:287.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760" o:spid="_x0000_s11760" o:spt="32" type="#_x0000_t32" style="position:absolute;left:0pt;margin-left:376.45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759" o:spid="_x0000_s11759" o:spt="32" type="#_x0000_t32" style="position:absolute;left:0pt;margin-left:233.2pt;margin-top:123.75pt;height:0pt;width:143.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758" o:spid="_x0000_s11758" o:spt="32" type="#_x0000_t32" style="position:absolute;left:0pt;margin-left:98.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757" o:spid="_x0000_s11757" o:spt="32" type="#_x0000_t32" style="position:absolute;left:0pt;margin-left:11.2pt;margin-top:123.75pt;height:0pt;width:1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756" o:spid="_x0000_s11756" o:spt="32" type="#_x0000_t32" style="position:absolute;left:0pt;margin-left:11.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755" o:spid="_x0000_s11755" o:spt="32" type="#_x0000_t32" style="position:absolute;left:0pt;margin-left:193.45pt;margin-top:99.75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754" o:spid="_x0000_s11754" o:spt="32" type="#_x0000_t32" style="position:absolute;left:0pt;margin-left:192.7pt;margin-top:33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722" o:spid="_x0000_s11722" o:spt="202" type="#_x0000_t202" style="position:absolute;left:0pt;margin-left:148.45pt;margin-top:13.5pt;height:19.5pt;width:9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726" o:spid="_x0000_s11726" o:spt="202" type="#_x0000_t202" style="position:absolute;left:0pt;margin-left:250.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753" o:spid="_x0000_s11753" o:spt="32" type="#_x0000_t32" style="position:absolute;left:0pt;margin-left:287.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752" o:spid="_x0000_s11752" o:spt="32" type="#_x0000_t32" style="position:absolute;left:0pt;margin-left:192.7pt;margin-top:54pt;height:26.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751" o:spid="_x0000_s11751" o:spt="32" type="#_x0000_t32" style="position:absolute;left:0pt;margin-left:98.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750" o:spid="_x0000_s11750" o:spt="32" type="#_x0000_t32" style="position:absolute;left:0pt;margin-left:376.45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749" o:spid="_x0000_s11749" o:spt="32" type="#_x0000_t32" style="position:absolute;left:0pt;margin-left:11.2pt;margin-top:54pt;height:0pt;width:365.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748" o:spid="_x0000_s11748" o:spt="32" type="#_x0000_t32" style="position:absolute;left:0pt;flip:y;margin-left:11.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746" o:spid="_x0000_s11746" o:spt="202" type="#_x0000_t202" style="position:absolute;left:0pt;margin-left:287.2pt;margin-top:564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744" o:spid="_x0000_s11744" o:spt="202" type="#_x0000_t202" style="position:absolute;left:0pt;margin-left:287.2pt;margin-top:513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733" o:spid="_x0000_s11733" o:spt="202" type="#_x0000_t202" style="position:absolute;left:0pt;margin-left:-18pt;margin-top:261pt;height:19.5pt;width:62.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731" o:spid="_x0000_s11731" o:spt="202" type="#_x0000_t202" style="position:absolute;left:0pt;margin-left:292.45pt;margin-top:170.25pt;height:19.5pt;width:78.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730" o:spid="_x0000_s11730" o:spt="202" type="#_x0000_t202" style="position:absolute;left:0pt;margin-left:153.7pt;margin-top:17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724" o:spid="_x0000_s11724" o:spt="202" type="#_x0000_t202" style="position:absolute;left:0pt;margin-left:58.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723" o:spid="_x0000_s11723" o:spt="202" type="#_x0000_t202" style="position:absolute;left:0pt;margin-left:-13.5pt;margin-top:80.25pt;height:19.5pt;width:5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745" o:spid="_x0000_s11745" o:spt="202" type="#_x0000_t202" style="position:absolute;left:0pt;margin-left:-7.5pt;margin-top:564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743" o:spid="_x0000_s11743" o:spt="202" type="#_x0000_t202" style="position:absolute;left:0pt;margin-left:138.7pt;margin-top:513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742" o:spid="_x0000_s11742" o:spt="202" type="#_x0000_t202" style="position:absolute;left:0pt;margin-left:-7.5pt;margin-top:513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741" o:spid="_x0000_s11741" o:spt="202" type="#_x0000_t202" style="position:absolute;left:0pt;margin-left:302.2pt;margin-top:459.7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740" o:spid="_x0000_s11740" o:spt="202" type="#_x0000_t202" style="position:absolute;left:0pt;margin-left:-7.5pt;margin-top:459.75pt;height:19.5pt;width:9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737" o:spid="_x0000_s11737" o:spt="202" type="#_x0000_t202" style="position:absolute;left:0pt;margin-left:148.45pt;margin-top:311.25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736" o:spid="_x0000_s11736" o:spt="202" type="#_x0000_t202" style="position:absolute;left:0pt;margin-left:279.7pt;margin-top:261pt;height:19.5pt;width: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735" o:spid="_x0000_s11735" o:spt="202" type="#_x0000_t202" style="position:absolute;left:0pt;margin-left:181.45pt;margin-top:261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734" o:spid="_x0000_s11734" o:spt="202" type="#_x0000_t202" style="position:absolute;left:0pt;margin-left:65.2pt;margin-top:261pt;height:19.5pt;width:83.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729" o:spid="_x0000_s11729" o:spt="202" type="#_x0000_t202" style="position:absolute;left:0pt;margin-left:32.2pt;margin-top:170.25pt;height:19.5pt;width:6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725" o:spid="_x0000_s11725" o:spt="202" type="#_x0000_t202" style="position:absolute;left:0pt;margin-left:153.7pt;margin-top:8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732" o:spid="_x0000_s11732" o:spt="202" type="#_x0000_t202" style="position:absolute;left:0pt;margin-left:64.45pt;margin-top:217.5pt;height:19.5pt;width:26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728" o:spid="_x0000_s11728" o:spt="202" type="#_x0000_t202" style="position:absolute;left:0pt;margin-left:153.8pt;margin-top:117pt;height:19.5pt;width:77.8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727" o:spid="_x0000_s11727" o:spt="202" type="#_x0000_t202" style="position:absolute;left:0pt;margin-left:338.95pt;margin-top:80.25pt;height:19.5pt;width:142.4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792" o:spid="_x0000_s11792" o:spt="32" type="#_x0000_t32" style="position:absolute;left:0pt;margin-left:337.45pt;margin-top:588pt;height:5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793" o:spid="_x0000_s11793" o:spt="32" type="#_x0000_t32" style="position:absolute;left:0pt;flip:x;margin-left:233.2pt;margin-top:640.5pt;height:0pt;width:10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ascii="方正仿宋_GBK" w:eastAsia="方正仿宋_GBK"/>
          <w:color w:val="000000"/>
          <w:szCs w:val="21"/>
        </w:rPr>
      </w:pPr>
    </w:p>
    <w:tbl>
      <w:tblPr>
        <w:tblStyle w:val="5"/>
        <w:tblW w:w="88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83"/>
        <w:gridCol w:w="6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63" w:type="dxa"/>
            <w:vAlign w:val="center"/>
          </w:tcPr>
          <w:p>
            <w:pPr>
              <w:spacing w:line="30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69659949-B-0051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对美容美发业违法行为的处罚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0"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63" w:type="dxa"/>
            <w:vAlign w:val="center"/>
          </w:tcPr>
          <w:p>
            <w:pPr>
              <w:spacing w:line="300" w:lineRule="exact"/>
              <w:jc w:val="both"/>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96"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《美容美发业管理暂行办法》（商务部2004年第19号令）第十八条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9"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263"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对实施主体行为不服的，可以依法在60日内向綦江区人民政府或者重庆市商业委员会申请行政复议，或者在6个月内向綦江区人民法院提起行政诉讼（行政复议前置的除外）。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行政处罚种类</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警告、罚款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2583"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63"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商贸流通科；023-61280391</w:t>
            </w:r>
          </w:p>
        </w:tc>
      </w:tr>
    </w:tbl>
    <w:p>
      <w:pPr/>
    </w:p>
    <w:p>
      <w:pPr/>
    </w:p>
    <w:p>
      <w:pPr/>
    </w:p>
    <w:p>
      <w:pPr/>
    </w:p>
    <w:p>
      <w:pPr/>
    </w:p>
    <w:p>
      <w:pPr/>
    </w:p>
    <w:p>
      <w:pPr/>
    </w:p>
    <w:p>
      <w:pPr/>
    </w:p>
    <w:p>
      <w:pPr/>
    </w:p>
    <w:p>
      <w:pPr/>
    </w:p>
    <w:p>
      <w:pPr/>
    </w:p>
    <w:p>
      <w:pPr/>
    </w:p>
    <w:p>
      <w:pPr/>
    </w:p>
    <w:p>
      <w:pPr/>
    </w:p>
    <w:p>
      <w:pPr/>
    </w:p>
    <w:p>
      <w:pPr>
        <w:spacing w:line="646" w:lineRule="exact"/>
        <w:jc w:val="center"/>
        <w:rPr>
          <w:rFonts w:ascii="方正黑体_GBK" w:eastAsia="方正黑体_GBK"/>
          <w:color w:val="000000"/>
          <w:sz w:val="28"/>
          <w:szCs w:val="28"/>
        </w:rPr>
      </w:pPr>
      <w:r>
        <w:rPr>
          <w:rFonts w:hint="eastAsia" w:ascii="方正黑体_GBK" w:eastAsia="方正黑体_GBK"/>
          <w:color w:val="000000"/>
          <w:sz w:val="28"/>
          <w:szCs w:val="28"/>
        </w:rPr>
        <w:t>行政处罚一般程序流程图</w:t>
      </w:r>
    </w:p>
    <w:p>
      <w:pPr>
        <w:rPr>
          <w:rFonts w:ascii="宋体"/>
          <w:sz w:val="18"/>
          <w:szCs w:val="18"/>
        </w:rPr>
      </w:pPr>
      <w:r>
        <w:rPr>
          <w:szCs w:val="22"/>
        </w:rPr>
        <w:pict>
          <v:shape id="_x0000_s11819" o:spid="_x0000_s11819" o:spt="202" type="#_x0000_t202" style="position:absolute;left:0pt;margin-left:155.2pt;margin-top:631.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iknOgIAAFIEAAAOAAAAZHJzL2Uyb0RvYy54bWysVM2O0zAQviPxDpbvNG3UbrdR09XSpQhp&#10;+ZEWHsBxnMTC8RjbbVIegH0DTly481x9DsZOt1QLXBA5WB7P+PM338xkedW3iuyEdRJ0TiejMSVC&#10;cyilrnP64f3m2SUlzjNdMgVa5HQvHL1aPX2y7EwmUmhAlcISBNEu60xOG+9NliSON6JlbgRGaHRW&#10;YFvm0bR1UlrWIXqrknQ8vkg6sKWxwIVzeHozOOkq4leV4P5tVTnhicopcvNxtXEtwpqsliyrLTON&#10;5Eca7B9YtExqfPQEdcM8I1srf4NqJbfgoPIjDm0CVSW5iDlgNpPxo2zuGmZEzAXFceYkk/t/sPzN&#10;7p0lsszpPKVEsxZrdPh6f/j24/D9C8EzFKgzLsO4O4ORvn8OPRY6JuvMLfCPjmhYN0zX4tpa6BrB&#10;SiQ4CTeTs6sDjgsgRfcaSnyIbT1EoL6ybVAP9SCIjoXan4ojek84Hi6m6WI+o4SjK53OL2axeAnL&#10;Hi4b6/xLAS0Jm5xarH0EZ7tb5wMZlj2EhLccKFlupFLRsHWxVpbsGPbJJn6R/6MwpUmHTGbpbMj/&#10;rxDj+P0JopUeG17JNqeXpyCWBdVe6DK2o2dSDXukrPRRxqDcoKHvi/5YlgLKPQpqYWhsHETcNGA/&#10;U9JhU+fUfdoyKyhRrzQWZTGZTsMURGM6m6do2HNPce5hmiNUTj0lw3bth8nZGivrBl8a2kDDNRay&#10;klHkUPGB1ZE3Nm7U/jhkYTLO7Rj161ew+gkAAP//AwBQSwMEFAAGAAgAAAAhAMmDePfiAAAADQEA&#10;AA8AAABkcnMvZG93bnJldi54bWxMj8FOwzAQRO9I/IO1SFwQtZuEkIY4FUICwQ3aCq5u4iYR9jrY&#10;bhr+nuUEx515mp2p1rM1bNI+DA4lLBcCmMbGtQN2Enbbx+sCWIgKW2UcagnfOsC6Pj+rVNm6E77p&#10;aRM7RiEYSiWhj3EsOQ9Nr60KCzdqJO/gvFWRTt/x1qsThVvDEyFybtWA9KFXo37odfO5OVoJRfY8&#10;fYSX9PW9yQ9mFa9up6cvL+XlxXx/ByzqOf7B8FufqkNNnfbuiG1gRkK6FBmhZCR5SqsIyW6KFbA9&#10;SalIBPC64v9X1D8AAAD//wMAUEsBAi0AFAAGAAgAAAAhALaDOJL+AAAA4QEAABMAAAAAAAAAAAAA&#10;AAAAAAAAAFtDb250ZW50X1R5cGVzXS54bWxQSwECLQAUAAYACAAAACEAOP0h/9YAAACUAQAACwAA&#10;AAAAAAAAAAAAAAAvAQAAX3JlbHMvLnJlbHNQSwECLQAUAAYACAAAACEAplIpJzoCAABSBAAADgAA&#10;AAAAAAAAAAAAAAAuAgAAZHJzL2Uyb0RvYy54bWxQSwECLQAUAAYACAAAACEAyYN49+IAAAANAQAA&#10;DwAAAAAAAAAAAAAAAACUBAAAZHJzL2Rvd25yZXYueG1sUEsFBgAAAAAEAAQA8wAAAKMFAAAAAA==&#10;">
            <v:path/>
            <v:fill focussize="0,0"/>
            <v:stroke joinstyle="miter"/>
            <v:imagedata o:title=""/>
            <o:lock v:ext="edit"/>
            <v:textbox>
              <w:txbxContent>
                <w:p>
                  <w:pPr>
                    <w:jc w:val="center"/>
                    <w:rPr>
                      <w:sz w:val="18"/>
                      <w:szCs w:val="18"/>
                    </w:rPr>
                  </w:pPr>
                  <w:r>
                    <w:rPr>
                      <w:rFonts w:hint="eastAsia"/>
                      <w:sz w:val="18"/>
                      <w:szCs w:val="18"/>
                    </w:rPr>
                    <w:t>结案</w:t>
                  </w:r>
                </w:p>
              </w:txbxContent>
            </v:textbox>
          </v:shape>
        </w:pict>
      </w:r>
      <w:r>
        <w:rPr>
          <w:szCs w:val="22"/>
        </w:rPr>
        <w:pict>
          <v:shape id="_x0000_s11863" o:spid="_x0000_s11863" o:spt="32" type="#_x0000_t32" style="position:absolute;left:0pt;margin-left:26.95pt;margin-top:645pt;height:0pt;width:12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0uVAIAAGsEAAAOAAAAZHJzL2Uyb0RvYy54bWysVM2O0zAQviPxDpbv3SSl222jTVcoabks&#10;sNIuD+DaTmPh2JbtNq0Qr8ALIO0JOAGnvfM0sDwGY/cHCheEyMEZZzzfzHzzOecX61aiFbdOaFXg&#10;7CTFiCuqmVCLAr+4mfVGGDlPFCNSK17gDXf4YvLwwXlnct7XjZaMWwQgyuWdKXDjvcmTxNGGt8Sd&#10;aMMVOGttW+JhaxcJs6QD9FYm/TQdJp22zFhNuXPwtdo68STi1zWn/nldO+6RLDDU5uNq4zoPazI5&#10;J/nCEtMIuiuD/EMVLREKkh6gKuIJWlrxB1QrqNVO1/6E6jbRdS0ojz1AN1n6WzfXDTE89gLkOHOg&#10;yf0/WPpsdWWRYAU+yzBSpIUZ3b+9+/bm/f3nT1/f3X3/chvsjx8Q+IGszrgcYkp1ZUO7dK2uzaWm&#10;Lx1SumyIWvBY9M3GAFCMSI5CwsYZSDnvnmoGZ8jS68jcurZtgARO0DoOaHMYEF97ROFjNkzHZ/1T&#10;jOjel5B8H2is80+4blEwCuy8JWLR+FIrBTLQNotpyOrSeWgEAvcBIavSMyFlVINUqCvw+BTyBI/T&#10;UrDgjBu7mJfSohUJeopPYAXAjo5ZvVQsgjWcsOnO9kRIsJGP5HgrgC7JccjWcoaR5HCFgrVFlCpk&#10;hNah4J21ldSrcTqejqajQW/QH057g7Sqeo9n5aA3nGVnp9Wjqiyr7HUoPhvkjWCMq1D/Xt7Z4O/k&#10;s7toW2EeBH4gKjlGjyRAsft3LDrOPox7K5y5ZpsrG7oLMgBFx8O72xeuzK/7eOrnP2LyAwAA//8D&#10;AFBLAwQUAAYACAAAACEAT4gTx+AAAAAMAQAADwAAAGRycy9kb3ducmV2LnhtbEyPy07DMBBF90j8&#10;gzVI7KhNC2kT4lRAhcgGJFqEWLrxEFvEdhS7bcrXMywQLOfO0X2Uy9F1bI9DtMFLuJwIYOiboK1v&#10;JbxuHi4WwGJSXqsueJRwxAjL6vSkVIUOB/+C+3VqGZn4WCgJJqW+4Dw2Bp2Kk9Cjp99HGJxKdA4t&#10;14M6kLnr+FSIjDtlPSUY1eO9weZzvXMS0ur9aLK35i63z5vHp8x+1XW9kvL8bLy9AZZwTH8w/NSn&#10;6lBRp23YeR1ZJ+F6lhNJ+jQXNIqImZhfAdv+Srwq+f8R1TcAAAD//wMAUEsBAi0AFAAGAAgAAAAh&#10;ALaDOJL+AAAA4QEAABMAAAAAAAAAAAAAAAAAAAAAAFtDb250ZW50X1R5cGVzXS54bWxQSwECLQAU&#10;AAYACAAAACEAOP0h/9YAAACUAQAACwAAAAAAAAAAAAAAAAAvAQAAX3JlbHMvLnJlbHNQSwECLQAU&#10;AAYACAAAACEAEG89LlQCAABrBAAADgAAAAAAAAAAAAAAAAAuAgAAZHJzL2Uyb0RvYy54bWxQSwEC&#10;LQAUAAYACAAAACEAT4gTx+AAAAAMAQAADwAAAAAAAAAAAAAAAACuBAAAZHJzL2Rvd25yZXYueG1s&#10;UEsFBgAAAAAEAAQA8wAAALsFAAAAAA==&#10;">
            <v:path arrowok="t"/>
            <v:fill on="f" focussize="0,0"/>
            <v:stroke endarrow="block"/>
            <v:imagedata o:title=""/>
            <o:lock v:ext="edit"/>
          </v:shape>
        </w:pict>
      </w:r>
      <w:r>
        <w:rPr>
          <w:szCs w:val="22"/>
        </w:rPr>
        <w:pict>
          <v:shape id="_x0000_s11862" o:spid="_x0000_s11862" o:spt="32" type="#_x0000_t32" style="position:absolute;left:0pt;margin-left:26.95pt;margin-top:588pt;height:57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HXQwIAAEoEAAAOAAAAZHJzL2Uyb0RvYy54bWysVM2O0zAQviPxDpbvbZL+bqOmK5S0XBZY&#10;aZcHcG2nsUhsy3abVohX4AWQOAEn4LR3ngaWx2Ds/qgLF4TowR17PN98M/M508ttU6MNN1YomeGk&#10;G2PEJVVMyFWGX94uOhcYWUckI7WSPMM7bvHl7PGjaatT3lOVqhk3CECkTVud4co5nUaRpRVviO0q&#10;zSU4S2Ua4mBrVhEzpAX0po56cTyKWmWYNopya+G02DvxLOCXJafuRVla7lCdYeDmwmrCuvRrNJuS&#10;dGWIrgQ90CD/wKIhQkLSE1RBHEFrI/6AagQ1yqrSdalqIlWWgvJQA1STxL9Vc1MRzUMt0ByrT22y&#10;/w+WPt9cGyRYhsfQHkkamNH9u7sfbz/ef/3y/cPdz2/vvf35EwI/NKvVNoWYXF4bXy7dyht9pegr&#10;i6TKKyJXPJC+3WkASnxE9CDEb6yGlMv2mWJwh6ydCp3blqbxkNATtA0D2p0GxLcOUTgc9YcYUTgf&#10;9/qTOBCKSHqM1Ma6p1w1yBsZts4QsapcrqQEHSiThDxkc2Wd50XSY4BPK9VC1HWQQy1Rm+HJsDcM&#10;AVbVgnmnv2bNapnXBm2IF1T4hSLBc37NqLVkAazihM0PtiOi3tuQvJYeDyoDOgdrr5jXk3gyv5hf&#10;DDqD3mjeGcRF0XmyyAed0SIZD4t+kedF8sZTSwZpJRjj0rM7qjcZ/J06Du9or7uTfk9tiB6ih34B&#10;2eN/IB1G66e518VSsd21OY4cBBsuHx6XfxHne7DPPwGzXwAAAP//AwBQSwMEFAAGAAgAAAAhAGhL&#10;v/3fAAAACwEAAA8AAABkcnMvZG93bnJldi54bWxMj0FPwzAMhe9I/IfISFwQS1rooKXpNCFx4Mg2&#10;iWvWmLbQOFWTrmW/HnOCk+Xnp+fvlZvF9eKEY+g8aUhWCgRS7W1HjYbD/uX2EUSIhqzpPaGGbwyw&#10;qS4vSlNYP9MbnnaxERxCoTAa2hiHQspQt+hMWPkBiW8ffnQm8jo20o5m5nDXy1SptXSmI/7QmgGf&#10;W6y/dpPTgGHKErXNXXN4Pc837+n5cx72Wl9fLdsnEBGX+GeGX3xGh4qZjn4iG0SvIbvL2cl68rDm&#10;UuzI7nkeWUlzpUBWpfzfofoBAAD//wMAUEsBAi0AFAAGAAgAAAAhALaDOJL+AAAA4QEAABMAAAAA&#10;AAAAAAAAAAAAAAAAAFtDb250ZW50X1R5cGVzXS54bWxQSwECLQAUAAYACAAAACEAOP0h/9YAAACU&#10;AQAACwAAAAAAAAAAAAAAAAAvAQAAX3JlbHMvLnJlbHNQSwECLQAUAAYACAAAACEAs64R10MCAABK&#10;BAAADgAAAAAAAAAAAAAAAAAuAgAAZHJzL2Uyb0RvYy54bWxQSwECLQAUAAYACAAAACEAaEu//d8A&#10;AAALAQAADwAAAAAAAAAAAAAAAACdBAAAZHJzL2Rvd25yZXYueG1sUEsFBgAAAAAEAAQA8wAAAKkF&#10;AAAAAA==&#10;">
            <v:path arrowok="t"/>
            <v:fill on="f" focussize="0,0"/>
            <v:stroke/>
            <v:imagedata o:title=""/>
            <o:lock v:ext="edit"/>
          </v:shape>
        </w:pict>
      </w:r>
      <w:r>
        <w:rPr>
          <w:szCs w:val="22"/>
        </w:rPr>
        <w:pict>
          <v:shape id="_x0000_s11861" o:spid="_x0000_s11861" o:spt="32" type="#_x0000_t32" style="position:absolute;left:0pt;margin-left:337.45pt;margin-top:538.5pt;height:21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g/WQIAAGwEAAAOAAAAZHJzL2Uyb0RvYy54bWysVM1uEzEQviPxDpbv6e6mydKsuqnQbsKl&#10;QKWWB3Bsb9bCa1u2m02EeAVeAIkTcAJOvfM0UB6DsfNDCxeEyMEZ2zPffDPzeU/P1p1EK26d0KrE&#10;2VGKEVdUM6GWJX5xNR+cYOQ8UYxIrXiJN9zhs+nDB6e9KfhQt1oybhGAKFf0psSt96ZIEkdb3hF3&#10;pA1XcNlo2xEPW7tMmCU9oHcyGaZpnvTaMmM15c7Bab29xNOI3zSc+udN47hHssTAzcfVxnUR1mR6&#10;SoqlJaYVdEeD/AOLjggFSQ9QNfEEXVvxB1QnqNVON/6I6i7RTSMojzVANVn6WzWXLTE81gLNcebQ&#10;Jvf/YOmz1YVFgpU4n2CkSAczun178/3Nh9svn7+9v/nx9V2wP31EcA/N6o0rIKZSFzaUS9fq0pxr&#10;+tIhpauWqCWPpK82BoCyEJHcCwkbZyDlon+qGfiQa69j59aN7QIk9ASt44A2hwHxtUcUDvPjMUYU&#10;zod5/iiN00tIsY801vknXHcoGCV23hKxbH2llQIdaJvFPGR17nzgRYp9QEir9FxIGeUgFepLPBkP&#10;xzHAaSlYuAxuzi4XlbRoRYKg4i8WCTd33ay+ViyCtZyw2c72REiwkY/d8VZAvyTHIVvHGUaSwxsK&#10;1paeVCEj1A6Ed9ZWU68m6WR2MjsZDUbDfDYYpXU9eDyvRoN8nj0a18d1VdXZ60A+GxWtYIyrwH+v&#10;72z0d/rZvbStMg8KPzQquY8eOwpk9/+RdBx+mPdWOQvNNhc2VBd0AJKOzrvnF97M3X30+vWRmP4E&#10;AAD//wMAUEsDBBQABgAIAAAAIQDL7Q5D4gAAAA0BAAAPAAAAZHJzL2Rvd25yZXYueG1sTI/BTsMw&#10;EETvSPyDtUjcqB0EDglxKqBC5AISLUIc3XhJLGI7it025etZTnDb3RnNvqmWsxvYHqdog1eQLQQw&#10;9G0w1ncK3jaPFzfAYtLe6CF4VHDECMv69KTSpQkH/4r7deoYhfhYagV9SmPJeWx7dDouwoietM8w&#10;OZ1onTpuJn2gcDfwSyEkd9p6+tDrER96bL/WO6cgrT6OvXxv7wv7snl6lva7aZqVUudn890tsIRz&#10;+jPDLz6hQ01M27DzJrJBgcyvCrKSIPKcWpFF5tc0bOmUZYUAXlf8f4v6BwAA//8DAFBLAQItABQA&#10;BgAIAAAAIQC2gziS/gAAAOEBAAATAAAAAAAAAAAAAAAAAAAAAABbQ29udGVudF9UeXBlc10ueG1s&#10;UEsBAi0AFAAGAAgAAAAhADj9If/WAAAAlAEAAAsAAAAAAAAAAAAAAAAALwEAAF9yZWxzLy5yZWxz&#10;UEsBAi0AFAAGAAgAAAAhACFGKD9ZAgAAbAQAAA4AAAAAAAAAAAAAAAAALgIAAGRycy9lMm9Eb2Mu&#10;eG1sUEsBAi0AFAAGAAgAAAAhAMvtDkPiAAAADQEAAA8AAAAAAAAAAAAAAAAAswQAAGRycy9kb3du&#10;cmV2LnhtbFBLBQYAAAAABAAEAPMAAADCBQAAAAA=&#10;">
            <v:path arrowok="t"/>
            <v:fill on="f" focussize="0,0"/>
            <v:stroke endarrow="block"/>
            <v:imagedata o:title=""/>
            <o:lock v:ext="edit"/>
          </v:shape>
        </w:pict>
      </w:r>
      <w:r>
        <w:rPr>
          <w:szCs w:val="22"/>
        </w:rPr>
        <w:pict>
          <v:shape id="_x0000_s11860" o:spid="_x0000_s11860" o:spt="32" type="#_x0000_t32" style="position:absolute;left:0pt;margin-left:26.95pt;margin-top:538.5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CVAIAAG0EAAAOAAAAZHJzL2Uyb0RvYy54bWysVMGO0zAQvSPxD5bv3SSl2+1Gm65Q0nJZ&#10;oNIuH+DaTmPh2JbtbVohfoEfQOIEnIDT3vkaWD6DsZsWdrkgRA7OOON582bmOWfnm1aiNbdOaFXg&#10;7CjFiCuqmVCrAr+4mg8mGDlPFCNSK17gLXf4fPrwwVlncj7UjZaMWwQgyuWdKXDjvcmTxNGGt8Qd&#10;acMVOGttW+Jha1cJs6QD9FYmwzQdJ522zFhNuXPwtdo58TTi1zWn/nldO+6RLDBw83G1cV2GNZme&#10;kXxliWkE7WmQf2DREqEg6QGqIp6gayv+gGoFtdrp2h9R3Sa6rgXlsQaoJkvvVXPZEMNjLdAcZw5t&#10;cv8Plj5bLywSrMBjmJQiLczo9u3N9zcfbr98/vb+5sfXd8H+9BGBH5rVGZdDTKkWNpRLN+rSXGj6&#10;0iGly4aoFY+kr7YGgLIQkdwJCRtnIOWye6oZnCHXXsfObWrbBkjoCdrEAW0PA+Ibjyh8PD0eHmNE&#10;wTEcj0/SOL6E5PtQY51/wnWLglFg5y0Rq8aXWikQgrZZTETWF84HYiTfB4S8Ss+FlFEPUqGuTxY8&#10;TkvBgjNu7GpZSovWJCgqPrHKe8esvlYsgjWcsFlveyIk2MjH9ngroGGS45Ct5QwjyeESBWtHT6qQ&#10;EYoHwr21E9Wr0/R0NplNRoPRcDwbjNKqGjyel6PBeJ6dHFePqrKssteh2myUN4IxrgL/vcCz0d8J&#10;qL9qO2keJH5oVHIXPXYUyO7fkXScfhj4TjpLzbYLG6oLQgBNx8P9/QuX5vd9PPXrLzH9CQAA//8D&#10;AFBLAwQUAAYACAAAACEAb5DvF+EAAAALAQAADwAAAGRycy9kb3ducmV2LnhtbEyPy07DMBBF90j8&#10;gzVI7KgTIGkT4lRAhcgGJNoKsXTjIbaI7Sh225SvZ1jBcu4c3Ue1nGzPDjgG452AdJYAQ9d6ZVwn&#10;YLt5uloAC1E6JXvvUMAJAyzr87NKlsof3Rse1rFjZOJCKQXoGIeS89BqtDLM/ICOfp9+tDLSOXZc&#10;jfJI5rbn10mScyuNowQtB3zU2H6t91ZAXH2cdP7ePhTmdfP8kpvvpmlWQlxeTPd3wCJO8Q+G3/pU&#10;HWrqtPN7pwLrBWQ3BZGkJ/M5jSIiy26B7UhJ0yIBXlf8/4b6BwAA//8DAFBLAQItABQABgAIAAAA&#10;IQC2gziS/gAAAOEBAAATAAAAAAAAAAAAAAAAAAAAAABbQ29udGVudF9UeXBlc10ueG1sUEsBAi0A&#10;FAAGAAgAAAAhADj9If/WAAAAlAEAAAsAAAAAAAAAAAAAAAAALwEAAF9yZWxzLy5yZWxzUEsBAi0A&#10;FAAGAAgAAAAhAD54zcJUAgAAbQQAAA4AAAAAAAAAAAAAAAAALgIAAGRycy9lMm9Eb2MueG1sUEsB&#10;Ai0AFAAGAAgAAAAhAG+Q7xfhAAAACwEAAA8AAAAAAAAAAAAAAAAArgQAAGRycy9kb3ducmV2Lnht&#10;bFBLBQYAAAAABAAEAPMAAAC8BQAAAAA=&#10;">
            <v:path arrowok="t"/>
            <v:fill on="f" focussize="0,0"/>
            <v:stroke endarrow="block"/>
            <v:imagedata o:title=""/>
            <o:lock v:ext="edit"/>
          </v:shape>
        </w:pict>
      </w:r>
      <w:r>
        <w:rPr>
          <w:szCs w:val="22"/>
        </w:rPr>
        <w:pict>
          <v:shape id="_x0000_s11859" o:spid="_x0000_s11859" o:spt="32" type="#_x0000_t32" style="position:absolute;left:0pt;margin-left:250.45pt;margin-top:525pt;height:0pt;width:36.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gYUwIAAGoEAAAOAAAAZHJzL2Uyb0RvYy54bWysVM2O0zAQviPxDpbvbZqSbbvRpiuUtFwW&#10;qLTLA7i201g4tmV7m1aIV+AFkDgBJ+C0d54Glsdg7P7ALheEyMEZZzzffDPzOWfnm1aiNbdOaFXg&#10;tD/AiCuqmVCrAr+4mvcmGDlPFCNSK17gLXf4fPrwwVlncj7UjZaMWwQgyuWdKXDjvcmTxNGGt8T1&#10;teEKnLW2LfGwtauEWdIBeiuT4WAwSjptmbGacufga7Vz4mnEr2tO/fO6dtwjWWDg5uNq47oMazI9&#10;I/nKEtMIuqdB/oFFS4SCpEeoiniCrq34A6oV1Gqna9+nuk10XQvKYw1QTTq4V81lQwyPtUBznDm2&#10;yf0/WPpsvbBIsAKPxhgp0sKMbt/efH/z4fbL52/vb358fRfsTx8R+KFZnXE5xJRqYUO5dKMuzYWm&#10;Lx1SumyIWvFI+mprACgNEcmdkLBxBlIuu6eawRly7XXs3Ka2bYCEnqBNHND2OCC+8YjCx2w0Gg9P&#10;MKIHV0LyQ5yxzj/hukXBKLDzlohV40utFKhA2zRmIesL5wMrkh8CQlKl50LKKAapUFfg0xPIEzxO&#10;S8GCM27sallKi9YkyCk+scR7x6y+ViyCNZyw2d72REiwkY+98VZAtyTHIVvLGUaSww0K1o6eVCEj&#10;VA6E99ZOUa9OB6ezyWyS9bLhaNbLBlXVezwvs95ono5PqkdVWVbp60A+zfJGMMZV4H9Qd5r9nXr2&#10;92yny6O+j41K7qLHjgLZwzuSjqMP097pZqnZdmFDdUEFIOh4eH/5wo35fR9P/fpFTH8CAAD//wMA&#10;UEsDBBQABgAIAAAAIQDdGvBU4AAAAA0BAAAPAAAAZHJzL2Rvd25yZXYueG1sTI9BT8MwDIXvSPyH&#10;yEjcWALaCitNJ2BC9DIkNoQ4Zq1pIhqnarKt49djDghutt/T8/eKxeg7scchukAaLicKBFIdGket&#10;htfN48UNiJgMNaYLhBqOGGFRnp4UJm/CgV5wv06t4BCKudFgU+pzKWNt0Zs4CT0Sax9h8CbxOrSy&#10;GcyBw30nr5TKpDeO+IM1PT5YrD/XO68hLd+PNnur7+fuefO0ytxXVVVLrc/PxrtbEAnH9GeGH3xG&#10;h5KZtmFHTRSdhplSc7ayoHgEwZbZ9XQKYvt7kmUh/7covwEAAP//AwBQSwECLQAUAAYACAAAACEA&#10;toM4kv4AAADhAQAAEwAAAAAAAAAAAAAAAAAAAAAAW0NvbnRlbnRfVHlwZXNdLnhtbFBLAQItABQA&#10;BgAIAAAAIQA4/SH/1gAAAJQBAAALAAAAAAAAAAAAAAAAAC8BAABfcmVscy8ucmVsc1BLAQItABQA&#10;BgAIAAAAIQB2GXgYUwIAAGoEAAAOAAAAAAAAAAAAAAAAAC4CAABkcnMvZTJvRG9jLnhtbFBLAQIt&#10;ABQABgAIAAAAIQDdGvBU4AAAAA0BAAAPAAAAAAAAAAAAAAAAAK0EAABkcnMvZG93bnJldi54bWxQ&#10;SwUGAAAAAAQABADzAAAAugUAAAAA&#10;">
            <v:path arrowok="t"/>
            <v:fill on="f" focussize="0,0"/>
            <v:stroke endarrow="block"/>
            <v:imagedata o:title=""/>
            <o:lock v:ext="edit"/>
          </v:shape>
        </w:pict>
      </w:r>
      <w:r>
        <w:rPr>
          <w:szCs w:val="22"/>
        </w:rPr>
        <w:pict>
          <v:shape id="_x0000_s11858" o:spid="_x0000_s11858" o:spt="32" type="#_x0000_t32" style="position:absolute;left:0pt;flip:x;margin-left:65.2pt;margin-top:525pt;height:0pt;width:73.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zwWwIAAHQEAAAOAAAAZHJzL2Uyb0RvYy54bWysVM2O0zAQviPxDpbv3TTdtHSjpiuUtHBY&#10;YKVdHsC1ncbCsS3b27RCvAIvgMQJOAGnvfM0sDwGY/dnd+GCEDk444znm29mPmdyum4lWnHrhFYF&#10;To/6GHFFNRNqWeCXl/PeGCPniWJEasULvOEOn04fPph0JucD3WjJuEUAolzemQI33ps8SRxteEvc&#10;kTZcgbPWtiUetnaZMEs6QG9lMuj3R0mnLTNWU+4cfK22TjyN+HXNqX9R1457JAsM3HxcbVwXYU2m&#10;E5IvLTGNoDsa5B9YtEQoSHqAqogn6MqKP6BaQa12uvZHVLeJrmtBeawBqkn7v1Vz0RDDYy3QHGcO&#10;bXL/D5Y+X51bJFiBRyOMFGlhRjfvrn+8/Xjz9cv3D9c/v70P9udPCPzQrM64HGJKdW5DuXStLsyZ&#10;pq8cUrpsiFrySPpyYwAoDRHJvZCwcQZSLrpnmsEZcuV17Ny6ti2qpTBPQ2AAh+6gdRzV5jAqvvaI&#10;wseT4+NsCAOle1dC8oAQ4ox1/gnXLQpGgZ23RCwbX2qlQA/abtHJ6sz5wO82IAQrPRdSRllIhTrI&#10;NBwMIx2npWDBGY45u1yU0qIVCcKKTywWPHePWX2lWARrOGGzne2JkGAjH7vkrYC+SY5DtpYzjCSH&#10;uxSsLT2pQkaoHAjvrK22Xp/0T2bj2TjrZYPRrJf1q6r3eF5mvdE8fTSsjquyrNI3gXya5Y1gjKvA&#10;f6/zNPs7He1u3FahB6UfGpXcR48dBbL7dyQdRRDmvlXQQrPNuQ3VBT2AtOPh3TUMd+fuPp66/VlM&#10;fwEAAP//AwBQSwMEFAAGAAgAAAAhAAFqz5zdAAAADQEAAA8AAABkcnMvZG93bnJldi54bWxMT8tO&#10;wzAQvCPxD9YicUGtTaAPhTgVAkpPqCKUuxsvSdR4HcVum/w9ywHBbeeh2ZlsNbhWnLAPjScNt1MF&#10;Aqn0tqFKw+5jPVmCCNGQNa0n1DBigFV+eZGZ1PozveOpiJXgEAqp0VDH2KVShrJGZ8LUd0isffne&#10;mciwr6TtzZnDXSsTpebSmYb4Q206fKqxPBRHp+G52M7Wnze7IRnLzVvxujxsaXzR+vpqeHwAEXGI&#10;f2b4qc/VIedOe38kG0TL+E7ds5UPNVO8ii3JYsHU/peSeSb/r8i/AQAA//8DAFBLAQItABQABgAI&#10;AAAAIQC2gziS/gAAAOEBAAATAAAAAAAAAAAAAAAAAAAAAABbQ29udGVudF9UeXBlc10ueG1sUEsB&#10;Ai0AFAAGAAgAAAAhADj9If/WAAAAlAEAAAsAAAAAAAAAAAAAAAAALwEAAF9yZWxzLy5yZWxzUEsB&#10;Ai0AFAAGAAgAAAAhAOT1LPBbAgAAdAQAAA4AAAAAAAAAAAAAAAAALgIAAGRycy9lMm9Eb2MueG1s&#10;UEsBAi0AFAAGAAgAAAAhAAFqz5zdAAAADQEAAA8AAAAAAAAAAAAAAAAAtQQAAGRycy9kb3ducmV2&#10;LnhtbFBLBQYAAAAABAAEAPMAAAC/BQAAAAA=&#10;">
            <v:path arrowok="t"/>
            <v:fill on="f" focussize="0,0"/>
            <v:stroke endarrow="block"/>
            <v:imagedata o:title=""/>
            <o:lock v:ext="edit"/>
          </v:shape>
        </w:pict>
      </w:r>
      <w:r>
        <w:rPr>
          <w:szCs w:val="22"/>
        </w:rPr>
        <w:pict>
          <v:shape id="_x0000_s11857" o:spid="_x0000_s11857" o:spt="32" type="#_x0000_t32" style="position:absolute;left:0pt;margin-left:192.7pt;margin-top:490.5pt;height:2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02VAIAAG0EAAAOAAAAZHJzL2Uyb0RvYy54bWysVM2O0zAQviPxDpbv3TSl7bZR0xVKWi4L&#10;VNrlAVzbaSwc27LdphXiFXgBJE7ACTjtnaeB5TEYuz+wywUhcnDGGc8338x8zuRi20i04dYJrXKc&#10;nnUx4opqJtQqxy+u550RRs4TxYjUiud4xx2+mD58MGlNxnu61pJxiwBEuaw1Oa69N1mSOFrzhrgz&#10;bbgCZ6VtQzxs7SphlrSA3sik1+0Ok1ZbZqym3Dn4Wu6deBrxq4pT/7yqHPdI5hi4+bjauC7Dmkwn&#10;JFtZYmpBDzTIP7BoiFCQ9ARVEk/Q2oo/oBpBrXa68mdUN4muKkF5rAGqSbv3qrmqieGxFmiOM6c2&#10;uf8HS59tFhYJluPhACNFGpjR7dub728+3H75/O39zY+v74L96SMCPzSrNS6DmEItbCiXbtWVudT0&#10;pUNKFzVRKx5JX+8MAKUhIrkTEjbOQMpl+1QzOEPWXsfObSvbBEjoCdrGAe1OA+Jbjyh8HA96wJKC&#10;ozcanA/i+BKSHUONdf4J1w0KRo6dt0Ssal9opUAI2qYxEdlcOh+IkewYEPIqPRdSRj1IhdpDsuBx&#10;WgoWnHFjV8tCWrQhQVHxiVXeO2b1WrEIVnPCZgfbEyHBRj62x1sBDZMch2wNZxhJDpcoWHt6UoWM&#10;UDwQPlh7Ub0ad8ez0WzU7/R7w1mn3y3LzuN50e8M5+n5oHxUFkWZvg7Vpv2sFoxxFfgfBZ72/05A&#10;h6u2l+ZJ4qdGJXfRY0eB7PEdScfph4HvpbPUbLewobogBNB0PHy4f+HS/L6Pp379JaY/AQAA//8D&#10;AFBLAwQUAAYACAAAACEAA6jX9+IAAAAMAQAADwAAAGRycy9kb3ducmV2LnhtbEyPwU7DMBBE70j8&#10;g7VI3KjdFqwkxKmACpELSLQIcXRjE0fE6yh225SvZznBcbVPM2/K1eR7drBj7AIqmM8EMItNMB22&#10;Ct62j1cZsJg0Gt0HtApONsKqOj8rdWHCEV/tYZNaRiEYC63ApTQUnMfGWa/jLAwW6fcZRq8TnWPL&#10;zaiPFO57vhBCcq87pAanB/vgbPO12XsFaf1xcvK9uc+7l+3Ts+y+67peK3V5Md3dAkt2Sn8w/OqT&#10;OlTktAt7NJH1CpbZzTWhCvJsTqOIWGYyB7YjVCykAF6V/P+I6gcAAP//AwBQSwECLQAUAAYACAAA&#10;ACEAtoM4kv4AAADhAQAAEwAAAAAAAAAAAAAAAAAAAAAAW0NvbnRlbnRfVHlwZXNdLnhtbFBLAQIt&#10;ABQABgAIAAAAIQA4/SH/1gAAAJQBAAALAAAAAAAAAAAAAAAAAC8BAABfcmVscy8ucmVsc1BLAQIt&#10;ABQABgAIAAAAIQCRFq02VAIAAG0EAAAOAAAAAAAAAAAAAAAAAC4CAABkcnMvZTJvRG9jLnhtbFBL&#10;AQItABQABgAIAAAAIQADqNf34gAAAAwBAAAPAAAAAAAAAAAAAAAAAK4EAABkcnMvZG93bnJldi54&#10;bWxQSwUGAAAAAAQABADzAAAAvQUAAAAA&#10;">
            <v:path arrowok="t"/>
            <v:fill on="f" focussize="0,0"/>
            <v:stroke endarrow="block"/>
            <v:imagedata o:title=""/>
            <o:lock v:ext="edit"/>
          </v:shape>
        </w:pict>
      </w:r>
      <w:r>
        <w:rPr>
          <w:szCs w:val="22"/>
        </w:rPr>
        <w:pict>
          <v:shape id="_x0000_s11856" o:spid="_x0000_s11856" o:spt="32" type="#_x0000_t32" style="position:absolute;left:0pt;flip:y;margin-left:337.45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jhSAIAAFQEAAAOAAAAZHJzL2Uyb0RvYy54bWysVMFuEzEQvSPxD5bvyWbTTZquuqnQbsKl&#10;QKUW7o7tzVp4bct2s4kQv8APIHECTsCpd74GymcwdtLQwAUhcnDG9sybNzPPe3q2biVaceuEVgVO&#10;+wOMuKKaCbUs8POreW+CkfNEMSK14gXecIfPpg8fnHYm50PdaMm4RQCiXN6ZAjfemzxJHG14S1xf&#10;G67gsta2JR62dpkwSzpAb2UyHAzGSactM1ZT7hycVttLPI34dc2pf1bXjnskCwzcfFxtXBdhTaan&#10;JF9aYhpBdzTIP7BoiVCQdA9VEU/QtRV/QLWCWu107ftUt4mua0F5rAGqSQe/VXPZEMNjLdAcZ/Zt&#10;cv8Plj5dXVgkWIHHGUaKtDCj27c33998uP3y+dv7mx9f3wX700cE99CszrgcYkp1YUO5dK0uzbmm&#10;Lx1SumyIWvJI+mpjACgNEclBSNg4AykX3RPNwIdcex07t65ti2opzIsQGMChO2gdR7XZj4qvPaJw&#10;OD4aYUThPM2Gk+NRTETygBEijXX+MdctCkaBnbdELBtfaqVAEdpu8cnq3PnA8FdACFZ6LqSMwpAK&#10;dQU+GQ1HkZDTUrBwGdycXS5KadGKBGnF347FgZvV14pFsIYTNtvZngi5tSG5VAEPKgM6O2urnVcn&#10;g5PZZDbJetlwPOtlg6rqPZqXWW88T49H1VFVllX6OlBLs7wRjHEV2N3pOM3+Tie7F7VV4F7J+zYk&#10;h+ixX0D27j+SjkMOc90qZKHZ5sLeDR+kG513zyy8jft7sO9/DKY/AQAA//8DAFBLAwQUAAYACAAA&#10;ACEAr6P32OAAAAALAQAADwAAAGRycy9kb3ducmV2LnhtbEyPTU/DMAyG70j8h8hI3Fg6tH6sNJ0Q&#10;EogDqrQB96wxbaFxSpO13b/HnOBo+9Hr5y12i+3FhKPvHClYryIQSLUzHTUK3l4fbzIQPmgyuneE&#10;Cs7oYVdeXhQ6N26mPU6H0AgOIZ9rBW0IQy6lr1u02q/cgMS3DzdaHXgcG2lGPXO47eVtFCXS6o74&#10;Q6sHfGix/jqcrIJvSs/vGzlln1UVkqfnl4awmpW6vlru70AEXMIfDL/6rA4lOx3diYwXvYIk3WwZ&#10;VbCNsxgEE0kac7sjb7J1BLIs5P8O5Q8AAAD//wMAUEsBAi0AFAAGAAgAAAAhALaDOJL+AAAA4QEA&#10;ABMAAAAAAAAAAAAAAAAAAAAAAFtDb250ZW50X1R5cGVzXS54bWxQSwECLQAUAAYACAAAACEAOP0h&#10;/9YAAACUAQAACwAAAAAAAAAAAAAAAAAvAQAAX3JlbHMvLnJlbHNQSwECLQAUAAYACAAAACEAAu04&#10;4UgCAABUBAAADgAAAAAAAAAAAAAAAAAuAgAAZHJzL2Uyb0RvYy54bWxQSwECLQAUAAYACAAAACEA&#10;r6P32OAAAAALAQAADwAAAAAAAAAAAAAAAACiBAAAZHJzL2Rvd25yZXYueG1sUEsFBgAAAAAEAAQA&#10;8wAAAK8FAAAAAA==&#10;">
            <v:path arrowok="t"/>
            <v:fill on="f" focussize="0,0"/>
            <v:stroke/>
            <v:imagedata o:title=""/>
            <o:lock v:ext="edit"/>
          </v:shape>
        </w:pict>
      </w:r>
      <w:r>
        <w:rPr>
          <w:szCs w:val="22"/>
        </w:rPr>
        <w:pict>
          <v:shape id="_x0000_s11855" o:spid="_x0000_s11855" o:spt="32" type="#_x0000_t32" style="position:absolute;left:0pt;margin-left:32.25pt;margin-top:490.5pt;height:0pt;width:305.2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y0QQIAAEkEAAAOAAAAZHJzL2Uyb0RvYy54bWysVMGO0zAQvSPxD5bv3STdtNuNNl2hpOWy&#10;QKVdPsC1ncYisS3bbVohfoEfQOIEnIDT3vkaWD6DsdtUu3BBiBycccbz5s3Mcy4ut22DNtxYoWSO&#10;k5MYIy6pYkKucvzyZj6YYGQdkYw0SvIc77jFl9PHjy46nfGhqlXDuEEAIm3W6RzXzuksiiyteUvs&#10;idJcgrNSpiUOtmYVMUM6QG+baBjH46hThmmjKLcWvpZ7J54G/Kri1L2oKssdanIM3FxYTViXfo2m&#10;FyRbGaJrQQ80yD+waImQkPQIVRJH0NqIP6BaQY2yqnInVLWRqipBeagBqkni36q5ronmoRZojtXH&#10;Ntn/B0ufbxYGCZbj8SlGkrQwo7t3tz/efrz7+uX7h9uf3957+/MnBH5oVqdtBjGFXBhfLt3Ka32l&#10;6CuLpCpqIlc8kL7ZaQBKfET0IMRvrIaUy+6ZYnCGrJ0KndtWpvWQ0BO0DQPaHQfEtw5R+Hg6ORvH&#10;KcyR9r6IZH2gNtY95apF3sixdYaIVe0KJSXIQJkkpCGbK+s8LZL1AT6rVHPRNEENjURdjs9Hw1EI&#10;sKoRzDv9MWtWy6IxaEO8nsITagTP/WNGrSULYDUnbHawHRHN3obkjfR4UBjQOVh7wbw+j89nk9kk&#10;HaTD8WyQxmU5eDIv0sF4npyNytOyKMrkjaeWpFktGOPSs+vFm6R/J47DNdrL7ijfYxuih+ihX0C2&#10;fwfSYbJ+mHtZLBXbLUw/cdBrOHy4W/5C3N+Dff8PMP0FAAD//wMAUEsDBBQABgAIAAAAIQDY+k1J&#10;3gAAAAoBAAAPAAAAZHJzL2Rvd25yZXYueG1sTI/BSsNAEIbvBd9hmYKXYjcpbWxiNqUIHjzaFrxu&#10;s2MSm50N2U0T+/SOIOhxZj7++f58N9lWXLH3jSMF8TICgVQ601Cl4HR8ediC8EGT0a0jVPCFHnbF&#10;3SzXmXEjveH1ECrBIeQzraAOocuk9GWNVvul65D49uF6qwOPfSVNr0cOt61cRVEirW6IP9S6w+ca&#10;y8thsArQD5s42qe2Or3exsX76vY5dkel7ufT/glEwCn8wfCjz+pQsNPZDWS8aBUk6w2TCtJtzJ0Y&#10;SB7XKYjz70YWufxfofgGAAD//wMAUEsBAi0AFAAGAAgAAAAhALaDOJL+AAAA4QEAABMAAAAAAAAA&#10;AAAAAAAAAAAAAFtDb250ZW50X1R5cGVzXS54bWxQSwECLQAUAAYACAAAACEAOP0h/9YAAACUAQAA&#10;CwAAAAAAAAAAAAAAAAAvAQAAX3JlbHMvLnJlbHNQSwECLQAUAAYACAAAACEA22AMtEECAABJBAAA&#10;DgAAAAAAAAAAAAAAAAAuAgAAZHJzL2Uyb0RvYy54bWxQSwECLQAUAAYACAAAACEA2PpNSd4AAAAK&#10;AQAADwAAAAAAAAAAAAAAAACbBAAAZHJzL2Rvd25yZXYueG1sUEsFBgAAAAAEAAQA8wAAAKYFAAAA&#10;AA==&#10;">
            <v:path arrowok="t"/>
            <v:fill on="f" focussize="0,0"/>
            <v:stroke/>
            <v:imagedata o:title=""/>
            <o:lock v:ext="edit"/>
          </v:shape>
        </w:pict>
      </w:r>
      <w:r>
        <w:rPr>
          <w:szCs w:val="22"/>
        </w:rPr>
        <w:pict>
          <v:shape id="_x0000_s11854" o:spid="_x0000_s11854" o:spt="32" type="#_x0000_t32" style="position:absolute;left:0pt;margin-left:32.2pt;margin-top:479.25pt;height:11.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I9DQgIAAEoEAAAOAAAAZHJzL2Uyb0RvYy54bWysVM2O0zAQviPxDpbvbZpu2m2jpiuUtFwW&#10;qLTLA7i201gktmW7TSvEK/ACSJyAE3DaO08Dy2Mwdn+0hQtC9OCO7Zlvvpn5nMnVtqnRhhsrlMxw&#10;3O1hxCVVTMhVhl/ezjsjjKwjkpFaSZ7hHbf4avr40aTVKe+rStWMGwQg0qatznDlnE6jyNKKN8R2&#10;leYSLktlGuJga1YRM6QF9KaO+r3eMGqVYdooyq2F02J/iacBvyw5dS/K0nKH6gwDNxdWE9alX6Pp&#10;hKQrQ3Ql6IEG+QcWDRESkp6gCuIIWhvxB1QjqFFWla5LVROpshSUhxqgmrj3WzU3FdE81ALNsfrU&#10;Jvv/YOnzzcIgwTI87GMkSQMzun939+Ptx/uvX75/uPv57b23P39CcA/NarVNISaXC+PLpVt5o68V&#10;fWWRVHlF5IoH0rc7DUCxj4jOQvzGaki5bJ8pBj5k7VTo3LY0jYeEnqBtGNDuNCC+dYjC4fBigBGF&#10;8zjpjy4HAZ6kx0htrHvKVYO8kWHrDBGryuVKStCBMnHIQzbX1nleJD0G+LRSzUVdBznUErUZHg/6&#10;gxBgVS2Yv/Ru1qyWeW3QhnhBhd+BxZmbUWvJAljFCZsdbEdEvbcheS09HlQGdA7WXjGvx73xbDQb&#10;JZ2kP5x1kl5RdJ7M86QznMeXg+KiyPMifuOpxUlaCca49OyO6o2Tv1PH4R3tdXfS76kN0Tl66BeQ&#10;Pf4H0mG0fpp7XSwV2y3MceQg2OB8eFz+RTzcg/3wEzD9BQAA//8DAFBLAwQUAAYACAAAACEAMUj3&#10;Ht4AAAAJAQAADwAAAGRycy9kb3ducmV2LnhtbEyPwW6DMAyG75P2DpEn7TKtgQoQZYSqmrTDjmsr&#10;7ZoSD2iJg0gorE8/77SdLNuffn8ut4vtxRVH3zlSEK8iEEi1Mx01Co6Ht+cchA+ajO4doYJv9LCt&#10;7u9KXRg30wde96ERHEK+0AraEIZCSl+3aLVfuQGJd19utDpwOzbSjHrmcNvLdRRl0uqO+EKrB3xt&#10;sb7sJ6sA/ZTG0W5jm+P7bX76XN/O83BQ6vFh2b2ACLiEPxh+9VkdKnY6uYmMF72CLEmYVLBJ8xQE&#10;A1nC9cSDPI5AVqX8/0H1AwAA//8DAFBLAQItABQABgAIAAAAIQC2gziS/gAAAOEBAAATAAAAAAAA&#10;AAAAAAAAAAAAAABbQ29udGVudF9UeXBlc10ueG1sUEsBAi0AFAAGAAgAAAAhADj9If/WAAAAlAEA&#10;AAsAAAAAAAAAAAAAAAAALwEAAF9yZWxzLy5yZWxzUEsBAi0AFAAGAAgAAAAhAHbQj0NCAgAASgQA&#10;AA4AAAAAAAAAAAAAAAAALgIAAGRycy9lMm9Eb2MueG1sUEsBAi0AFAAGAAgAAAAhADFI9x7eAAAA&#10;CQEAAA8AAAAAAAAAAAAAAAAAnAQAAGRycy9kb3ducmV2LnhtbFBLBQYAAAAABAAEAPMAAACnBQAA&#10;AAA=&#10;">
            <v:path arrowok="t"/>
            <v:fill on="f" focussize="0,0"/>
            <v:stroke/>
            <v:imagedata o:title=""/>
            <o:lock v:ext="edit"/>
          </v:shape>
        </w:pict>
      </w:r>
      <w:r>
        <w:rPr>
          <w:szCs w:val="22"/>
        </w:rPr>
        <w:pict>
          <v:shape id="_x0000_s11853" o:spid="_x0000_s11853" o:spt="32" type="#_x0000_t32" style="position:absolute;left:0pt;margin-left:330.7pt;margin-top:417pt;height:39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1JMWAIAAGwEAAAOAAAAZHJzL2Uyb0RvYy54bWysVM1uEzEQviPxDpbv6e6mm9CsuqnQbsKl&#10;QKWWB3Bsb9bCa1u2m02EeAVeAKkn4ASceudpoDwGY+cHCheEyMEZ2zPfzHzzeU/P1p1EK26d0KrE&#10;2VGKEVdUM6GWJX5xNR+cYOQ8UYxIrXiJN9zhs+nDB6e9KfhQt1oybhGAKFf0psSt96ZIEkdb3hF3&#10;pA1XcNlo2xEPW7tMmCU9oHcyGabpOOm1ZcZqyp2D03p7iacRv2k49c+bxnGPZImhNh9XG9dFWJPp&#10;KSmWlphW0F0Z5B+q6IhQkPQAVRNP0LUVf0B1glrtdOOPqO4S3TSC8tgDdJOlv3Vz2RLDYy9AjjMH&#10;mtz/g6XPVhcWCVbicYaRIh3M6O7t7bc37+8+f/r67vb7l5tgf/yA4B7I6o0rIKZSFza0S9fq0pxr&#10;+tIhpauWqCWPRV9tDADFiOReSNg4AykX/VPNwIdcex2ZWze2C5DACVrHAW0OA+Jrjygcjo9HGFE4&#10;zyej4zROLyHFPtJY559w3aFglNh5S8Sy9ZVWCnSgbRbzkNW589AJBO4DQlql50LKKAepUF/iyWg4&#10;igFOS8HCZXBzdrmopEUrEgQVf4EWALvnZvW1YhGs5YTNdrYnQoKNfGTHWwF8SY5Dto4zjCSHNxSs&#10;LaJUISP0DgXvrK2mXk3SyexkdpIP8uF4NsjTuh48nlf5YDzPHo3q47qq6ux1KD7Li1YwxlWof6/v&#10;LP87/exe2laZB4UfiEruo0cSoNj9fyw6Dj/Me6uchWabCxu6CzoASUfn3fMLb+bXffT6+ZGY/gAA&#10;AP//AwBQSwMEFAAGAAgAAAAhAPVuBTLiAAAACwEAAA8AAABkcnMvZG93bnJldi54bWxMj8tOwzAQ&#10;RfdI/IM1SOyok1KsNsSpgAqRDUh9CLF0YxNbxOModtuUr2dYwXJmju6cWy5H37GjGaILKCGfZMAM&#10;NkE7bCXsts83c2AxKdSqC2gknE2EZXV5UapChxOuzXGTWkYhGAslwabUF5zHxhqv4iT0Bun2GQav&#10;Eo1Dy/WgThTuOz7NMsG9ckgfrOrNkzXN1+bgJaTVx9mK9+Zx4d62L6/Cfdd1vZLy+mp8uAeWzJj+&#10;YPjVJ3WoyGkfDqgj6yQIkc8IlTC/nVEpImhzB2wvYZFPM+BVyf93qH4AAAD//wMAUEsBAi0AFAAG&#10;AAgAAAAhALaDOJL+AAAA4QEAABMAAAAAAAAAAAAAAAAAAAAAAFtDb250ZW50X1R5cGVzXS54bWxQ&#10;SwECLQAUAAYACAAAACEAOP0h/9YAAACUAQAACwAAAAAAAAAAAAAAAAAvAQAAX3JlbHMvLnJlbHNQ&#10;SwECLQAUAAYACAAAACEAq39STFgCAABsBAAADgAAAAAAAAAAAAAAAAAuAgAAZHJzL2Uyb0RvYy54&#10;bWxQSwECLQAUAAYACAAAACEA9W4FMuIAAAALAQAADwAAAAAAAAAAAAAAAACyBAAAZHJzL2Rvd25y&#10;ZXYueG1sUEsFBgAAAAAEAAQA8wAAAMEFAAAAAA==&#10;">
            <v:path arrowok="t"/>
            <v:fill on="f" focussize="0,0"/>
            <v:stroke endarrow="block"/>
            <v:imagedata o:title=""/>
            <o:lock v:ext="edit"/>
          </v:shape>
        </w:pict>
      </w:r>
      <w:r>
        <w:rPr>
          <w:szCs w:val="22"/>
        </w:rPr>
        <w:pict>
          <v:shape id="_x0000_s11852" o:spid="_x0000_s11852" o:spt="32" type="#_x0000_t32" style="position:absolute;left:0pt;margin-left:245.95pt;margin-top:417pt;height:0pt;width:84.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sYtPwIAAEkEAAAOAAAAZHJzL2Uyb0RvYy54bWysVM2O0zAQviPxDpbvbZJu222jpiuUtFwW&#10;qLTLA7i201gktmW7TSvEK/ACSHsCTsBp7zwNLI/B2P3R7nJBiBycccbzzTcznzO52DY12nBjhZIZ&#10;TroxRlxSxYRcZfj19bwzwsg6IhmpleQZ3nGLL6ZPn0xanfKeqlTNuEEAIm3a6gxXzuk0iiyteENs&#10;V2kuwVkq0xAHW7OKmCEtoDd11IvjYdQqw7RRlFsLX4u9E08Dflly6l6VpeUO1RkGbi6sJqxLv0bT&#10;CUlXhuhK0AMN8g8sGiIkJD1BFcQRtDbiD6hGUKOsKl2XqiZSZSkoDzVANUn8qJqrimgeaoHmWH1q&#10;k/1/sPTlZmGQYBkeQnskaWBGdx9uf77/dPft64+Pt7++33j7y2cEfmhWq20KMblcGF8u3corfano&#10;G4ukyisiVzyQvt5pAEp8RPQgxG+shpTL9oVicIasnQqd25am8ZDQE7QNA9qdBsS3DlH4mMTnw7Pe&#10;ACN69EUkPQZqY91zrhrkjQxbZ4hYVS5XUoIMlElCGrK5tM7TIukxwGeVai7qOqihlqjN8HgAebzH&#10;qlow7wwbs1rmtUEb4vUUnlDjo2NGrSULYBUnbHawHRH13obktfR4UBjQOVh7wbwdx+PZaDbqd/q9&#10;4azTj4ui82ye9zvDeXI+KM6KPC+Sd55a0k8rwRiXnt1RvEn/78RxuEZ72Z3ke2pD9BA99AvIHt+B&#10;dJisH+ZeFkvFdgtznDjoNRw+3C1/Ie7vwb7/B5j+BgAA//8DAFBLAwQUAAYACAAAACEAb4rBU98A&#10;AAALAQAADwAAAGRycy9kb3ducmV2LnhtbEyPwUrDQBCG74LvsIzgRewmNYYmzaYUwYNH24LXbXZM&#10;UrOzIbtpYp/eEQR7nJmPf76/2My2E2ccfOtIQbyIQCBVzrRUKzjsXx9XIHzQZHTnCBV8o4dNeXtT&#10;6Ny4id7xvAu14BDyuVbQhNDnUvqqQav9wvVIfPt0g9WBx6GWZtATh9tOLqMolVa3xB8a3eNLg9XX&#10;brQK0I/PcbTNbH14u0wPH8vLaer3St3fzds1iIBz+IfhV5/VoWSnoxvJeNEpSLI4Y1TB6inhUkyk&#10;aZyAOP5tZFnI6w7lDwAAAP//AwBQSwECLQAUAAYACAAAACEAtoM4kv4AAADhAQAAEwAAAAAAAAAA&#10;AAAAAAAAAAAAW0NvbnRlbnRfVHlwZXNdLnhtbFBLAQItABQABgAIAAAAIQA4/SH/1gAAAJQBAAAL&#10;AAAAAAAAAAAAAAAAAC8BAABfcmVscy8ucmVsc1BLAQItABQABgAIAAAAIQCYisYtPwIAAEkEAAAO&#10;AAAAAAAAAAAAAAAAAC4CAABkcnMvZTJvRG9jLnhtbFBLAQItABQABgAIAAAAIQBvisFT3wAAAAsB&#10;AAAPAAAAAAAAAAAAAAAAAJkEAABkcnMvZG93bnJldi54bWxQSwUGAAAAAAQABADzAAAApQUAAAAA&#10;">
            <v:path arrowok="t"/>
            <v:fill on="f" focussize="0,0"/>
            <v:stroke/>
            <v:imagedata o:title=""/>
            <o:lock v:ext="edit"/>
          </v:shape>
        </w:pict>
      </w:r>
      <w:r>
        <w:rPr>
          <w:szCs w:val="22"/>
        </w:rPr>
        <w:pict>
          <v:shape id="_x0000_s11850" o:spid="_x0000_s11850" o:spt="32" type="#_x0000_t32" style="position:absolute;left:0pt;flip:x;margin-left:32.2pt;margin-top:417pt;height:42.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TIXAIAAHYEAAAOAAAAZHJzL2Uyb0RvYy54bWysVMFuEzEQvSPxD5bvyWbTTWhW3VRoN4FD&#10;gUotH+DY3qyF17ZsJ5sI8Qv8QCVOwAk49c7XQPkMxk6aUrggRA7O2DPz5s34eU9ON61Ea26d0KrA&#10;aX+AEVdUM6GWBX55Oe8dY+Q8UYxIrXiBt9zh0+nDByedyflQN1oybhGAKJd3psCN9yZPEkcb3hLX&#10;14YrcNbatsTD1i4TZkkH6K1MhoPBOOm0ZcZqyp2D02rnxNOIX9ec+hd17bhHssDAzcfVxnUR1mR6&#10;QvKlJaYRdE+D/AOLlggFRQ9QFfEEraz4A6oV1Gqna9+nuk10XQvKYw/QTTr4rZuLhhgee4HhOHMY&#10;k/t/sPT5+twiwQo8mmCkSAt3dHN1/f3th5svn7+9v/7x9V2wP31E4IdhdcblkFOqcxvapRt1Yc40&#10;feWQ0mVD1JJH0pdbA0BpyEjupYSNM1By0T3TDGLIyus4uU1tW1RLYZ6GxAAO00GbeFXbw1XxjUcU&#10;DsdHI4wonI+y4WQ4ioVIHjBCprHOP+G6RcEosPOWiGXjS60UKELbHT5ZnzkfGN4lhGSl50LKKAyp&#10;UFfgyQgKBI/TUrDgjBu7XJTSojUJ0oq/PYt7YVavFItgDSdstrc9ERJs5OOcvBUwOclxqNZyhpHk&#10;8JqCtaMnVagIvQPhvbVT1+vJYDI7nh1nvWw4nvWyQVX1Hs/LrDeep49G1VFVllX6JpBPs7wRjHEV&#10;+N8qPc3+Tkn7N7fT6EHrh0El99HjRIHs7X8kHWUQbn6noYVm23MbuguKAHHH4P1DDK/n132Muvtc&#10;TH8CAAD//wMAUEsDBBQABgAIAAAAIQAOBcn84AAAAAkBAAAPAAAAZHJzL2Rvd25yZXYueG1sTI9B&#10;T4NAEIXvJv6HzZh4MXZpBUKRoTFq7ck00va+hRVI2VnCblv4944nPU7my3vfy1aj6cRFD661hDCf&#10;BSA0lbZqqUbY79aPCQjnFVWqs6QRJu1gld/eZCqt7JW+9KXwteAQcqlCaLzvUyld2Wij3Mz2mvj3&#10;bQejPJ9DLatBXTncdHIRBLE0qiVuaFSvXxtdnoqzQXgrttH68LAfF1O5+Sw+ktOWpnfE+7vx5RmE&#10;16P/g+FXn9UhZ6ejPVPlRIcQhyGTCMlTyJsYiMMIxBFhOV9GIPNM/l+Q/wAAAP//AwBQSwECLQAU&#10;AAYACAAAACEAtoM4kv4AAADhAQAAEwAAAAAAAAAAAAAAAAAAAAAAW0NvbnRlbnRfVHlwZXNdLnht&#10;bFBLAQItABQABgAIAAAAIQA4/SH/1gAAAJQBAAALAAAAAAAAAAAAAAAAAC8BAABfcmVscy8ucmVs&#10;c1BLAQItABQABgAIAAAAIQCprATIXAIAAHYEAAAOAAAAAAAAAAAAAAAAAC4CAABkcnMvZTJvRG9j&#10;LnhtbFBLAQItABQABgAIAAAAIQAOBcn84AAAAAkBAAAPAAAAAAAAAAAAAAAAALYEAABkcnMvZG93&#10;bnJldi54bWxQSwUGAAAAAAQABADzAAAAwwUAAAAA&#10;">
            <v:path arrowok="t"/>
            <v:fill on="f" focussize="0,0"/>
            <v:stroke endarrow="block"/>
            <v:imagedata o:title=""/>
            <o:lock v:ext="edit"/>
          </v:shape>
        </w:pict>
      </w:r>
      <w:r>
        <w:rPr>
          <w:szCs w:val="22"/>
        </w:rPr>
        <w:pict>
          <v:shape id="_x0000_s11851" o:spid="_x0000_s11851" o:spt="32" type="#_x0000_t32" style="position:absolute;left:0pt;margin-left:32.25pt;margin-top:417pt;height:0pt;width:122.9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AK6QAIAAEkEAAAOAAAAZHJzL2Uyb0RvYy54bWysVM2O0zAQviPxDpbv3SQlLW3UdIWSlssC&#10;lXZ5ANd2GovEtmy3aYV4BV4AiRNwAk5752lgeQzG7o+6cEGIHJxxxvPNNzOfM7nctg3acGOFkjlO&#10;LmKMuKSKCbnK8cubeW+EkXVEMtIoyXO84xZfTh8+mHQ6431Vq4ZxgwBE2qzTOa6d01kUWVrzltgL&#10;pbkEZ6VMSxxszSpihnSA3jZRP46HUacM00ZRbi18LfdOPA34VcWpe1FVljvU5Bi4ubCasC79Gk0n&#10;JFsZomtBDzTIP7BoiZCQ9ARVEkfQ2og/oFpBjbKqchdUtZGqKkF5qAGqSeLfqrmuieahFmiO1ac2&#10;2f8HS59vFgYJluMBTEqSFmZ09+72x9uPd1+/fP9w+/Pbe29//oTAD83qtM0gppAL48ulW3mtrxR9&#10;ZZFURU3kigfSNzsNQImPiO6F+I3VkHLZPVMMzpC1U6Fz28q0HhJ6grZhQLvTgPjWIQofk8EwSYcD&#10;jOjRF5HsGKiNdU+5apE3cmydIWJVu0JJCTJQJglpyObKOk+LZMcAn1WquWiaoIZGoi7H40F/EAKs&#10;agTzTn/MmtWyaAzaEK+n8IQawXN+zKi1ZAGs5oTNDrYjotnbkLyRHg8KAzoHay+Y1+N4PBvNRmkv&#10;7Q9nvTQuy96TeZH2hvPk8aB8VBZFmbzx1JI0qwVjXHp2R/Em6d+J43CN9rI7yffUhug+eugXkD2+&#10;A+kwWT/MvSyWiu0W5jhx0Gs4fLhb/kKc78E+/wNMfwEAAP//AwBQSwMEFAAGAAgAAAAhAPmepnne&#10;AAAACgEAAA8AAABkcnMvZG93bnJldi54bWxMj8FKw0AQhu+C77CM4EXsbtq0tDGbUgQPHm0LXrfZ&#10;aRLNzobspol9ekcQ9DgzH/98f76dXCsu2IfGk4ZkpkAgld42VGk4Hl4e1yBCNGRN6wk1fGGAbXF7&#10;k5vM+pHe8LKPleAQCpnRUMfYZVKGskZnwsx3SHw7+96ZyGNfSdubkcNdK+dKraQzDfGH2nT4XGP5&#10;uR+cBgzDMlG7jauOr9fx4X1+/Ri7g9b3d9PuCUTEKf7B8KPP6lCw08kPZINoNazSJZMa1ouUOzGw&#10;SFQK4vS7kUUu/1covgEAAP//AwBQSwECLQAUAAYACAAAACEAtoM4kv4AAADhAQAAEwAAAAAAAAAA&#10;AAAAAAAAAAAAW0NvbnRlbnRfVHlwZXNdLnhtbFBLAQItABQABgAIAAAAIQA4/SH/1gAAAJQBAAAL&#10;AAAAAAAAAAAAAAAAAC8BAABfcmVscy8ucmVsc1BLAQItABQABgAIAAAAIQABwAK6QAIAAEkEAAAO&#10;AAAAAAAAAAAAAAAAAC4CAABkcnMvZTJvRG9jLnhtbFBLAQItABQABgAIAAAAIQD5nqZ53gAAAAoB&#10;AAAPAAAAAAAAAAAAAAAAAJoEAABkcnMvZG93bnJldi54bWxQSwUGAAAAAAQABADzAAAApQUAAAAA&#10;">
            <v:path arrowok="t"/>
            <v:fill on="f" focussize="0,0"/>
            <v:stroke/>
            <v:imagedata o:title=""/>
            <o:lock v:ext="edit"/>
          </v:shape>
        </w:pict>
      </w:r>
      <w:r>
        <w:rPr>
          <w:szCs w:val="22"/>
        </w:rPr>
        <w:pict>
          <v:shape id="_x0000_s11811" o:spid="_x0000_s11811" o:spt="202" type="#_x0000_t202" style="position:absolute;left:0pt;margin-left:155.2pt;margin-top:405.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W+6OgIAAFoEAAAOAAAAZHJzL2Uyb0RvYy54bWysVM2O0zAQviPxDpbvNG3VbnejpqulSxHS&#10;8iMtPIDjOImF7TG222R5AHgDTly481x9DsZOt1stiAMikSxPPP5m5vtmsrzstSI74bwEU9DJaEyJ&#10;MBwqaZqCfni/eXZOiQ/MVEyBEQW9E55erp4+WXY2F1NoQVXCEQQxPu9sQdsQbJ5lnrdCMz8CKwwe&#10;1uA0C2i6Jqsc6xBdq2w6Hp9lHbjKOuDCe/x6PRzSVcKva8HD27r2IhBVUMwtpNWltYxrtlqyvHHM&#10;tpIf0mD/kIVm0mDQI9Q1C4xsnfwNSkvuwEMdRhx0BnUtuUg1YDWT8aNqbltmRaoFyfH2SJP/f7D8&#10;ze6dI7Iq6HxBiWEaNdp/+7r//nP/4wvBb0hQZ32OfrcWPUP/HHoUOhXr7Q3wj54YWLfMNOLKOeha&#10;wSpMcBJvZidXBxwfQcruNVQYiG0DJKC+djqyh3wQREeh7o7iiD4QHkNO5lN8KeF4Np0tzuZJvYzl&#10;97et8+GlAE3ipqAOxU/obHfjQ8yG5fcuMZgHJauNVCoZrinXypEdw0bZpCcV8MhNGdIV9CLm8XeI&#10;cXr+BKFlwI5XUhf0/OjE8kjbC1OlfgxMqmGPKStz4DFSN5AY+rJPmiWSI8clVHdIrIOhwXEgcdOC&#10;+0xJh81dUP9py5ygRL0yKM7FZDaL05CM2XwxRcOdnpSnJ8xwhCpooGTYrsMwQVvrZNNipKEdDFyh&#10;oLVMXD9kdUgfGzhJcBi2OCGndvJ6+CWsfgEAAP//AwBQSwMEFAAGAAgAAAAhACQaA5XgAAAACwEA&#10;AA8AAABkcnMvZG93bnJldi54bWxMj8FOwzAMhu9IvENkJC6IJWHtWEvTCSGB4AYDwTVrsraicUqS&#10;deXtMSc42v71+furzewGNtkQe48K5EIAs9h402Or4O31/nINLCaNRg8erYJvG2FTn55UujT+iC92&#10;2qaWEQRjqRV0KY0l57HprNNx4UeLdNv74HSiMbTcBH0kuBv4lRAr7nSP9KHTo73rbPO5PTgF6+xx&#10;+ohPy+f3ZrUfinRxPT18BaXOz+bbG2DJzukvDL/6pA41Oe38AU1kg4KlFBlFCSZlDowSWSELYDva&#10;5CIHXlf8f4f6BwAA//8DAFBLAQItABQABgAIAAAAIQC2gziS/gAAAOEBAAATAAAAAAAAAAAAAAAA&#10;AAAAAABbQ29udGVudF9UeXBlc10ueG1sUEsBAi0AFAAGAAgAAAAhADj9If/WAAAAlAEAAAsAAAAA&#10;AAAAAAAAAAAALwEAAF9yZWxzLy5yZWxzUEsBAi0AFAAGAAgAAAAhAAIxb7o6AgAAWgQAAA4AAAAA&#10;AAAAAAAAAAAALgIAAGRycy9lMm9Eb2MueG1sUEsBAi0AFAAGAAgAAAAhACQaA5XgAAAACwEAAA8A&#10;AAAAAAAAAAAAAAAAlAQAAGRycy9kb3ducmV2LnhtbFBLBQYAAAAABAAEAPMAAAChBQAAAAA=&#10;">
            <v:path/>
            <v:fill focussize="0,0"/>
            <v:stroke joinstyle="miter"/>
            <v:imagedata o:title=""/>
            <o:lock v:ext="edit"/>
            <v:textbox>
              <w:txbxContent>
                <w:p>
                  <w:pPr>
                    <w:jc w:val="center"/>
                    <w:rPr>
                      <w:sz w:val="18"/>
                      <w:szCs w:val="18"/>
                    </w:rPr>
                  </w:pPr>
                  <w:r>
                    <w:rPr>
                      <w:rFonts w:hint="eastAsia"/>
                      <w:sz w:val="18"/>
                      <w:szCs w:val="18"/>
                    </w:rPr>
                    <w:t>告知</w:t>
                  </w:r>
                </w:p>
              </w:txbxContent>
            </v:textbox>
          </v:shape>
        </w:pict>
      </w:r>
      <w:r>
        <w:rPr>
          <w:szCs w:val="22"/>
        </w:rPr>
        <w:pict>
          <v:shape id="_x0000_s11810" o:spid="_x0000_s11810" o:spt="202" type="#_x0000_t202" style="position:absolute;left:0pt;margin-left:153.7pt;margin-top:357.75pt;height:19.5pt;width:90.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5/OwIAAFoEAAAOAAAAZHJzL2Uyb0RvYy54bWysVM2O0zAQviPxDpbvNG3UdnejpqulSxHS&#10;8iMtPIDjOImF4zG226Q8APsGnLhw57n6HIydtlQL4oBIJMsTj7+Z+b6ZLK77VpGtsE6CzulkNKZE&#10;aA6l1HVOP7xfP7ukxHmmS6ZAi5zuhKPXy6dPFp3JRAoNqFJYgiDaZZ3JaeO9yZLE8Ua0zI3ACI2H&#10;FdiWeTRtnZSWdYjeqiQdj+dJB7Y0FrhwDr/eDod0GfGrSnD/tqqc8ETlFHPzcbVxLcKaLBcsqy0z&#10;jeSHNNg/ZNEyqTHoCeqWeUY2Vv4G1UpuwUHlRxzaBKpKchFrwGom40fV3DfMiFgLkuPMiSb3/2D5&#10;m+07S2SZ09mcEs1a1Gj/9WH/7cf++xeC35CgzrgM/e4Nevr+OfQodCzWmTvgHx3RsGqYrsWNtdA1&#10;gpWY4CTcTM6uDjgugBTdaygxENt4iEB9ZdvAHvJBEB2F2p3EEb0nPISczFJ8KeF4lk4v5rOoXsKy&#10;421jnX8poCVhk1OL4kd0tr1zPmTDsqNLCOZAyXItlYqGrYuVsmTLsFHW8YkFPHJTmnQ5vQp5/B1i&#10;HJ8/QbTSY8cr2eb08uTEskDbC13GfvRMqmGPKSt94DFQN5Do+6KPmqVHeQood0ishaHBcSBx04D9&#10;TEmHzZ1T92nDrKBEvdIoztVkOg3TEI3p7CJFw56fFOcnTHOEyqmnZNiu/DBBG2Nl3WCkoR003KCg&#10;lYxcB+WHrA7pYwNHCQ7DFibk3I5ev34Jy58AAAD//wMAUEsDBBQABgAIAAAAIQD2Q57V4gAAAAsB&#10;AAAPAAAAZHJzL2Rvd25yZXYueG1sTI/BTsMwDIbvSLxDZCQuaEvH2rUrTSeEBGI32BBcs8ZrKxKn&#10;JFlX3p5wgqPtT7+/v9pMRrMRne8tCVjME2BIjVU9tQLe9o+zApgPkpTUllDAN3rY1JcXlSyVPdMr&#10;jrvQshhCvpQCuhCGknPfdGikn9sBKd6O1hkZ4uharpw8x3Cj+W2SrLiRPcUPnRzwocPmc3cyAor0&#10;efzw2+XLe7M66nW4ycenLyfE9dV0fwcs4BT+YPjVj+pQR6eDPZHyTAtYJnkaUQH5IsuARSItijWw&#10;Q9xkaQa8rvj/DvUPAAAA//8DAFBLAQItABQABgAIAAAAIQC2gziS/gAAAOEBAAATAAAAAAAAAAAA&#10;AAAAAAAAAABbQ29udGVudF9UeXBlc10ueG1sUEsBAi0AFAAGAAgAAAAhADj9If/WAAAAlAEAAAsA&#10;AAAAAAAAAAAAAAAALwEAAF9yZWxzLy5yZWxzUEsBAi0AFAAGAAgAAAAhAE7hfn87AgAAWgQAAA4A&#10;AAAAAAAAAAAAAAAALgIAAGRycy9lMm9Eb2MueG1sUEsBAi0AFAAGAAgAAAAhAPZDntXiAAAACw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核审</w:t>
                  </w:r>
                </w:p>
              </w:txbxContent>
            </v:textbox>
          </v:shape>
        </w:pict>
      </w:r>
      <w:r>
        <w:rPr>
          <w:szCs w:val="22"/>
        </w:rPr>
        <w:pict>
          <v:shape id="_x0000_s11849" o:spid="_x0000_s11849" o:spt="32" type="#_x0000_t32" style="position:absolute;left:0pt;margin-left:199.45pt;margin-top:377.25pt;height:28.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4aWQIAAGwEAAAOAAAAZHJzL2Uyb0RvYy54bWysVM2O0zAQviPxDpbv3STdtrTRpiuUtFwW&#10;qLTLA7i201g4tmV7m1aIV+AFkDgBJ+C0d54Glsdg7P6wCxeE6MEd2zPffDPzOWfnm1aiNbdOaFXg&#10;7CTFiCuqmVCrAr+4mvfGGDlPFCNSK17gLXf4fPrwwVlnct7XjZaMWwQgyuWdKXDjvcmTxNGGt8Sd&#10;aMMVXNbatsTD1q4SZkkH6K1M+mk6SjptmbGacufgtNpd4mnEr2tO/fO6dtwjWWDg5uNq47oMazI9&#10;I/nKEtMIuqdB/oFFS4SCpEeoiniCrq34A6oV1Gqna39CdZvouhaUxxqgmiz9rZrLhhgea4HmOHNs&#10;k/t/sPTZemGRYAUeDjFSpIUZ3b69+f7mw+2Xz9/e3/z4+i7Ynz4iuIdmdcblEFOqhQ3l0o26NBea&#10;vnRI6bIhasUj6autAaAsRCT3QsLGGUi57J5qBj7k2uvYuU1t2wAJPUGbOKDtcUB84xGFw9EpkKRw&#10;fjrKJsM4vYTkh0hjnX/CdYuCUWDnLRGrxpdaKdCBtlnMQ9YXzgdeJD8EhLRKz4WUUQ5Soa7Ak2F/&#10;GAOcloKFy+Dm7GpZSovWJAgq/mKRcHPXzeprxSJYwwmb7W1PhAQb+dgdbwX0S3IcsrWcYSQ5vKFg&#10;7ehJFTJC7UB4b+009WqSTmbj2XjQG/RHs94grare43k56I3m2aNhdVqVZZW9DuSzQd4IxrgK/A/6&#10;zgZ/p5/9S9sp86jwY6OS++ixo0D28B9Jx+GHee+Us9Rsu7ChuqADkHR03j+/8Gbu7qPXr4/E9CcA&#10;AAD//wMAUEsDBBQABgAIAAAAIQD/9hVp4wAAAAsBAAAPAAAAZHJzL2Rvd25yZXYueG1sTI/BTsMw&#10;EETvSPyDtUjcqBNK0jhkUwEVIheQaCvE0Y1NbBHbUey2KV9fc4Ljap9m3lTLyfTkIEevnUVIZwkQ&#10;aVsntO0QtpvnmwKID9wK3jsrEU7Sw7K+vKh4KdzRvsvDOnQkhlhfcgQVwlBS6lslDfczN0gbf19u&#10;NDzEc+yoGPkxhpue3iZJTg3XNjYoPsgnJdvv9d4ghNXnSeUf7SPTb5uX11z/NE2zQry+mh7ugQQ5&#10;hT8YfvWjOtTRaef2VnjSI8xZwSKKsMjuMiCRmDMW1+0QijTNgNYV/b+hPgMAAP//AwBQSwECLQAU&#10;AAYACAAAACEAtoM4kv4AAADhAQAAEwAAAAAAAAAAAAAAAAAAAAAAW0NvbnRlbnRfVHlwZXNdLnht&#10;bFBLAQItABQABgAIAAAAIQA4/SH/1gAAAJQBAAALAAAAAAAAAAAAAAAAAC8BAABfcmVscy8ucmVs&#10;c1BLAQItABQABgAIAAAAIQC7pG4aWQIAAGwEAAAOAAAAAAAAAAAAAAAAAC4CAABkcnMvZTJvRG9j&#10;LnhtbFBLAQItABQABgAIAAAAIQD/9hVp4wAAAAsBAAAPAAAAAAAAAAAAAAAAALMEAABkcnMvZG93&#10;bnJldi54bWxQSwUGAAAAAAQABADzAAAAwwUAAAAA&#10;">
            <v:path arrowok="t"/>
            <v:fill on="f" focussize="0,0"/>
            <v:stroke endarrow="block"/>
            <v:imagedata o:title=""/>
            <o:lock v:ext="edit"/>
          </v:shape>
        </w:pict>
      </w:r>
      <w:r>
        <w:rPr>
          <w:szCs w:val="22"/>
        </w:rPr>
        <w:pict>
          <v:shape id="_x0000_s11848" o:spid="_x0000_s11848" o:spt="32" type="#_x0000_t32" style="position:absolute;left:0pt;margin-left:199.45pt;margin-top:334.5pt;height:23.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VrHVgIAAGwEAAAOAAAAZHJzL2Uyb0RvYy54bWysVM2O0zAQviPxDpbvbZpu2u1Gm65Q0nJZ&#10;YKVdHsC1ncbCsS3bbVohXoEXQOIEnIDT3nkaWB6DsfsDCxeE6MEd2zPffDPzOecXm1aiNbdOaFXg&#10;tD/AiCuqmVDLAj+/mfcmGDlPFCNSK17gLXf4YvrwwXlncj7UjZaMWwQgyuWdKXDjvcmTxNGGt8T1&#10;teEKLmttW+Jha5cJs6QD9FYmw8FgnHTaMmM15c7BabW7xNOIX9ec+md17bhHssDAzcfVxnUR1mR6&#10;TvKlJaYRdE+D/AOLlggFSY9QFfEEraz4A6oV1Gqna9+nuk10XQvKYw1QTTr4rZrrhhgea4HmOHNs&#10;k/t/sPTp+soiwQo8yjBSpIUZ3b25/fb6/d3nT1/f3X7/8jbYHz8guIdmdcblEFOqKxvKpRt1bS41&#10;feGQ0mVD1JJH0jdbA0BpiEjuhYSNM5By0T3RDHzIyuvYuU1t2wAJPUGbOKDtcUB84xGFw/HJCCMK&#10;58Oz0fB0FOFJfog01vnHXLcoGAV23hKxbHyplQIdaJvGPGR96XzgRfJDQEir9FxIGeUgFeoKDBlG&#10;McBpKVi4DG7OLheltGhNgqDib8/inpvVK8UiWMMJm+1tT4QEG/nYHW8F9EtyHLK1nGEkObyhYO3o&#10;SRUyQu1AeG/tNPXybHA2m8wmWS8bjme9bFBVvUfzMuuN5+npqDqpyrJKXwXyaZY3gjGuAv+DvtPs&#10;7/Szf2k7ZR4VfmxUch89dhTIHv4j6Tj8MO+dchaaba9sqC7oACQdnffPL7yZX/fR6+dHYvoDAAD/&#10;/wMAUEsDBBQABgAIAAAAIQDFMEcI4gAAAAsBAAAPAAAAZHJzL2Rvd25yZXYueG1sTI/BTsMwDIbv&#10;SLxDZCRuLB3TwlKaTsCE6GVIbAhxzJrQRjRO1WRbx9PjneBmy59+f3+xHH3HDnaILqCC6SQDZrEO&#10;xmGj4H37fLMAFpNGo7uAVsHJRliWlxeFzk044ps9bFLDKARjrhW0KfU557FurddxEnqLdPsKg9eJ&#10;1qHhZtBHCvcdv80ywb12SB9a3dun1tbfm71XkFafp1Z81I/SvW5f1sL9VFW1Uur6any4B5bsmP5g&#10;OOuTOpTktAt7NJF1CmZyIQlVIISkUkTM5HnYKbibzufAy4L/71D+AgAA//8DAFBLAQItABQABgAI&#10;AAAAIQC2gziS/gAAAOEBAAATAAAAAAAAAAAAAAAAAAAAAABbQ29udGVudF9UeXBlc10ueG1sUEsB&#10;Ai0AFAAGAAgAAAAhADj9If/WAAAAlAEAAAsAAAAAAAAAAAAAAAAALwEAAF9yZWxzLy5yZWxzUEsB&#10;Ai0AFAAGAAgAAAAhAFnlWsdWAgAAbAQAAA4AAAAAAAAAAAAAAAAALgIAAGRycy9lMm9Eb2MueG1s&#10;UEsBAi0AFAAGAAgAAAAhAMUwRwjiAAAACwEAAA8AAAAAAAAAAAAAAAAAsAQAAGRycy9kb3ducmV2&#10;LnhtbFBLBQYAAAAABAAEAPMAAAC/BQAAAAA=&#10;">
            <v:path arrowok="t"/>
            <v:fill on="f" focussize="0,0"/>
            <v:stroke endarrow="block"/>
            <v:imagedata o:title=""/>
            <o:lock v:ext="edit"/>
          </v:shape>
        </w:pict>
      </w:r>
      <w:r>
        <w:rPr>
          <w:szCs w:val="22"/>
        </w:rPr>
        <w:pict>
          <v:shape id="_x0000_s11847" o:spid="_x0000_s11847" o:spt="32" type="#_x0000_t32" style="position:absolute;left:0pt;margin-left:199.45pt;margin-top:294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jMVwIAAGwEAAAOAAAAZHJzL2Uyb0RvYy54bWysVM2O0zAQviPxDpbv3ST922206QolLZcF&#10;VtrlAVzbaSwc27LdphXiFXgBJE7ACTjtnaeB5TEYuz+wcEGIHtyxPfPNNzOfc36xaSVac+uEVgXO&#10;TlKMuKKaCbUs8PObee8MI+eJYkRqxQu85Q5fTB8+OO9Mzvu60ZJxiwBEubwzBW68N3mSONrwlrgT&#10;bbiCy1rblnjY2mXCLOkAvZVJP03HSactM1ZT7hycVrtLPI34dc2pf1bXjnskCwzcfFxtXBdhTabn&#10;JF9aYhpB9zTIP7BoiVCQ9AhVEU/Qyoo/oFpBrXa69idUt4mua0F5rAGqydLfqrluiOGxFmiOM8c2&#10;uf8HS5+urywSrMCjAUaKtDCjuze3316/v/v86eu72+9f3gb74wcE99CszrgcYkp1ZUO5dKOuzaWm&#10;LxxSumyIWvJI+mZrACgLEcm9kLBxBlIuuieagQ9ZeR07t6ltGyChJ2gTB7Q9DohvPKJwOB6MMKJw&#10;3s8m6ekowpP8EGms84+5blEwCuy8JWLZ+FIrBTrQNot5yPrS+cCL5IeAkFbpuZAyykEq1BV4MuqP&#10;YoDTUrBwGdycXS5KadGaBEHF357FPTerV4pFsIYTNtvbnggJNvKxO94K6JfkOGRrOcNIcnhDwdrR&#10;kypkhNqB8N7aaerlJJ3MzmZnw96wP571hmlV9R7Ny2FvPM9OR9WgKssqexXIZ8O8EYxxFfgf9J0N&#10;/04/+5e2U+ZR4cdGJffRY0eB7OE/ko7DD/PeKWeh2fbKhuqCDkDS0Xn//MKb+XUfvX5+JKY/AAAA&#10;//8DAFBLAwQUAAYACAAAACEAI1WdR+IAAAALAQAADwAAAGRycy9kb3ducmV2LnhtbEyPwU7DMAyG&#10;70i8Q2Qkbiyl06qm1J2ACdELk9jQtGPWhiaiSaom2zqeHnOCmy1/+v395XKyPTupMRjvEO5nCTDl&#10;Gt8a1yF8bF/ucmAhStfK3juFcFEBltX1VSmL1p/duzptYscoxIVCIugYh4Lz0GhlZZj5QTm6ffrR&#10;ykjr2PF2lGcKtz1PkyTjVhpHH7Qc1LNWzdfmaBHian/R2a55Ema9fX3LzHdd1yvE25vp8QFYVFP8&#10;g+FXn9ShIqeDP7o2sB5hLnJBKMIiz6kUEXMhaDggZGm6AF6V/H+H6gcAAP//AwBQSwECLQAUAAYA&#10;CAAAACEAtoM4kv4AAADhAQAAEwAAAAAAAAAAAAAAAAAAAAAAW0NvbnRlbnRfVHlwZXNdLnhtbFBL&#10;AQItABQABgAIAAAAIQA4/SH/1gAAAJQBAAALAAAAAAAAAAAAAAAAAC8BAABfcmVscy8ucmVsc1BL&#10;AQItABQABgAIAAAAIQBLT2jMVwIAAGwEAAAOAAAAAAAAAAAAAAAAAC4CAABkcnMvZTJvRG9jLnht&#10;bFBLAQItABQABgAIAAAAIQAjVZ1H4gAAAAsBAAAPAAAAAAAAAAAAAAAAALEEAABkcnMvZG93bnJl&#10;di54bWxQSwUGAAAAAAQABADzAAAAwAUAAAAA&#10;">
            <v:path arrowok="t"/>
            <v:fill on="f" focussize="0,0"/>
            <v:stroke endarrow="block"/>
            <v:imagedata o:title=""/>
            <o:lock v:ext="edit"/>
          </v:shape>
        </w:pict>
      </w:r>
      <w:r>
        <w:rPr>
          <w:szCs w:val="22"/>
        </w:rPr>
        <w:pict>
          <v:shape id="_x0000_s11846" o:spid="_x0000_s11846" o:spt="32" type="#_x0000_t32" style="position:absolute;left:0pt;margin-left:314.95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XuRA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hhJ0sCM7t/d/Xj78f7rl+8f7n5+e+/tz58Q+KFZrbYpxORyYXy5dCtv9LWi&#10;ryySKq+IXPFA+nanASj2EdGDEL+xGlIu22eKwR2ydip0bluaxkNCT9A2DGh3GhDfOkThcHgxwIjC&#10;eXwZJ4MwvYikx0htrHvKVYO8kWHrDBGryuVKStCBMnHIQzbX1nleJD0G+LRSzUVdBznUErUZHg/6&#10;gxBgVS2Yd/pr1qyWeW3QhnhBhV8oEjzn14xaSxbAKk7Y7GA7Iuq9Dclr6fGgMqBzsPaKeT3ujWej&#10;2SjpJP3hrJP0iqLzZJ4nneE8vhwUF0WeF/EbTy1O0kowxqVnd1RvnPydOg7vaK+7k35PbYgeood+&#10;AdnjfyAdRuunudfFUrHdwhxHDoINlw+Py7+I8z3Y55+A6S8AAAD//wMAUEsDBBQABgAIAAAAIQAj&#10;hnew4AAAAAsBAAAPAAAAZHJzL2Rvd25yZXYueG1sTI9BT4NAEIXvJv6HzZh4Me0umBJAlqYx8eDR&#10;tkmvW5gCys4SdinYX+940tvMvJc33yu2i+3FFUffOdIQrRUIpMrVHTUajoe3VQrCB0O16R2hhm/0&#10;sC3v7wqT126mD7zuQyM4hHxuNLQhDLmUvmrRGr92AxJrFzdaE3gdG1mPZuZw28tYqURa0xF/aM2A&#10;ry1WX/vJakA/bSK1y2xzfL/NT6f49jkPB60fH5bdC4iAS/gzwy8+o0PJTGc3Ue1FryGJs4ytGjZJ&#10;xKXYkTwrHs58SVMFsizk/w7lDwAAAP//AwBQSwECLQAUAAYACAAAACEAtoM4kv4AAADhAQAAEwAA&#10;AAAAAAAAAAAAAAAAAAAAW0NvbnRlbnRfVHlwZXNdLnhtbFBLAQItABQABgAIAAAAIQA4/SH/1gAA&#10;AJQBAAALAAAAAAAAAAAAAAAAAC8BAABfcmVscy8ucmVsc1BLAQItABQABgAIAAAAIQAmX6XuRAIA&#10;AEoEAAAOAAAAAAAAAAAAAAAAAC4CAABkcnMvZTJvRG9jLnhtbFBLAQItABQABgAIAAAAIQAjhnew&#10;4AAAAAsBAAAPAAAAAAAAAAAAAAAAAJ4EAABkcnMvZG93bnJldi54bWxQSwUGAAAAAAQABADzAAAA&#10;qwUAAAAA&#10;">
            <v:path arrowok="t"/>
            <v:fill on="f" focussize="0,0"/>
            <v:stroke/>
            <v:imagedata o:title=""/>
            <o:lock v:ext="edit"/>
          </v:shape>
        </w:pict>
      </w:r>
      <w:r>
        <w:rPr>
          <w:szCs w:val="22"/>
        </w:rPr>
        <w:pict>
          <v:shape id="_x0000_s11845" o:spid="_x0000_s11845" o:spt="32" type="#_x0000_t32" style="position:absolute;left:0pt;margin-left:11.2pt;margin-top:294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9GQQIAAEkEAAAOAAAAZHJzL2Uyb0RvYy54bWysVM2O0zAQviPxDpbvbZJu222jpiuUtFwW&#10;qLTLA7i201gktmW7TSvEK/ACSJyAE3DaO08Dy2Mwdn+gcEGIHJyZzMw3f58zudo2NdpwY4WSGU66&#10;MUZcUsWEXGX4+e28M8LIOiIZqZXkGd5xi6+mDx9MWp3ynqpUzbhBACJt2uoMV87pNIosrXhDbFdp&#10;LsFYKtMQB6pZRcyQFtCbOurF8TBqlWHaKMqtha/F3oinAb8sOXXPytJyh+oMQ20unCacS39G0wlJ&#10;V4boStBDGeQfqmiIkJD0BFUQR9DaiD+gGkGNsqp0XaqaSJWloDz0AN0k8W/d3FRE89ALDMfq05js&#10;/4OlTzcLgwTL8CDBSJIGdnT/5u7b6/f3nz99fXf3/ctbL3/8gMAOw2q1TSEmlwvj26VbeaOvFX1h&#10;kVR5ReSKh6JvdxqAQkR0FuIVqyHlsn2iGPiQtVNhctvSNB4SZoK2YUG704L41iEKHy9Gg8thb4AR&#10;Pdoikh4DtbHuMVcN8kKGrTNErCqXKymBBsokIQ3ZXFsHjUDgMcBnlWou6jqwoZaozfB4AHm8xapa&#10;MG8Milkt89qgDfF8Co+fCoCduRm1liyAVZyw2UF2RNR7Gfxr6fGgMSjnIO0J83Icj2ej2ajf6feG&#10;s04/LorOo3ne7wznyeWguCjyvEhe+dKSfloJxrj01R3Jm/T/jhyHa7Sn3Ym+pzFE5+ihRSj2+A5F&#10;h836Ze5psVRstzB+Gn7JwNfgfLhb/kL8qgevn3+A6Q8AAAD//wMAUEsDBBQABgAIAAAAIQD7Yze2&#10;3QAAAAoBAAAPAAAAZHJzL2Rvd25yZXYueG1sTI/BSsNAEIbvgu+wjOBF7KaLLUmaTSmCB4+2Ba/b&#10;7JikZmdDdtPEPr0jCHqcmY9/vr/Yzq4TFxxC60nDcpGAQKq8banWcDy8PKYgQjRkTecJNXxhgG15&#10;e1OY3PqJ3vCyj7XgEAq50dDE2OdShqpBZ8LC90h8+/CDM5HHoZZ2MBOHu06qJFlLZ1riD43p8bnB&#10;6nM/Og0YxtUy2WWuPr5ep4d3dT1P/UHr+7t5twERcY5/MPzoszqU7HTyI9kgOg1KPTGpYZWm3ImB&#10;tcoyEKffjSwL+b9C+Q0AAP//AwBQSwECLQAUAAYACAAAACEAtoM4kv4AAADhAQAAEwAAAAAAAAAA&#10;AAAAAAAAAAAAW0NvbnRlbnRfVHlwZXNdLnhtbFBLAQItABQABgAIAAAAIQA4/SH/1gAAAJQBAAAL&#10;AAAAAAAAAAAAAAAAAC8BAABfcmVscy8ucmVsc1BLAQItABQABgAIAAAAIQBhVA9GQQIAAEkEAAAO&#10;AAAAAAAAAAAAAAAAAC4CAABkcnMvZTJvRG9jLnhtbFBLAQItABQABgAIAAAAIQD7Yze23QAAAAoB&#10;AAAPAAAAAAAAAAAAAAAAAJsEAABkcnMvZG93bnJldi54bWxQSwUGAAAAAAQABADzAAAApQUAAAAA&#10;">
            <v:path arrowok="t"/>
            <v:fill on="f" focussize="0,0"/>
            <v:stroke/>
            <v:imagedata o:title=""/>
            <o:lock v:ext="edit"/>
          </v:shape>
        </w:pict>
      </w:r>
      <w:r>
        <w:rPr>
          <w:szCs w:val="22"/>
        </w:rPr>
        <w:pict>
          <v:shape id="_x0000_s11844" o:spid="_x0000_s11844" o:spt="32" type="#_x0000_t32" style="position:absolute;left:0pt;margin-left:11.2pt;margin-top:280.5pt;height:13.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WCQwIAAEoEAAAOAAAAZHJzL2Uyb0RvYy54bWysVM2O0zAQviPxDpbvbZpu2m2jpiuUtFwW&#10;qLTLA7i201gktmW7TSvEK/ACSJyAE3DaO08Dy2Mwdn/UhQtC9OCOPZ5vvpn5nMnVtqnRhhsrlMxw&#10;3O1hxCVVTMhVhl/ezjsjjKwjkpFaSZ7hHbf4avr40aTVKe+rStWMGwQg0qatznDlnE6jyNKKN8R2&#10;leYSnKUyDXGwNauIGdICelNH/V5vGLXKMG0U5dbCabF34mnAL0tO3YuytNyhOsPAzYXVhHXp12g6&#10;IenKEF0JeqBB/oFFQ4SEpCeogjiC1kb8AdUIapRVpetS1USqLAXloQaoJu79Vs1NRTQPtUBzrD61&#10;yf4/WPp8szBIsAwPoD2SNDCj+3d3P95+vP/65fuHu5/f3nv78ycEfmhWq20KMblcGF8u3cobfa3o&#10;K4ukyisiVzyQvt1pAIp9RPQgxG+shpTL9plicIesnQqd25am8ZDQE7QNA9qdBsS3DlE4HF4MMKJw&#10;Hl/GyZ5QRNJjpDbWPeWqQd7IsHWGiFXlciUl6ECZOOQhm2vrPC+SHgN8Wqnmoq6DHGqJ2gyPB/1B&#10;CLCqFsw7/TVrVsu8NmhDvKDCLxQJnvNrRq0lC2AVJ2x2sB0R9d6G5LX0eFAZ0DlYe8W8HvfGs9Fs&#10;lHSS/nDWSXpF0Xkyz5POcB5fDoqLIs+L+I2nFidpJRjj0rM7qjdO/k4dh3e0191Jv6c2RA/RQ7+A&#10;7PE/kA6j9dPc62Kp2G5hjiMHwYbLh8flX8T5HuzzT8D0FwAAAP//AwBQSwMEFAAGAAgAAAAhAOhx&#10;CoLeAAAACQEAAA8AAABkcnMvZG93bnJldi54bWxMj8FOwzAMhu9IvENkJC6IpY3oVLqm04TEgSPb&#10;JK5ZY9qOxqmadC17eswJjrY//f7+cru4XlxwDJ0nDekqAYFUe9tRo+F4eH3MQYRoyJreE2r4xgDb&#10;6vamNIX1M73jZR8bwSEUCqOhjXEopAx1i86ElR+Q+PbpR2cij2Mj7WhmDne9VEmyls50xB9aM+BL&#10;i/XXfnIaMExZmuyeXXN8u84PH+p6noeD1vd3y24DIuIS/2D41Wd1qNjp5CeyQfQalHpiUkO2TrkT&#10;A0plIE68yPMEZFXK/w2qHwAAAP//AwBQSwECLQAUAAYACAAAACEAtoM4kv4AAADhAQAAEwAAAAAA&#10;AAAAAAAAAAAAAAAAW0NvbnRlbnRfVHlwZXNdLnhtbFBLAQItABQABgAIAAAAIQA4/SH/1gAAAJQB&#10;AAALAAAAAAAAAAAAAAAAAC8BAABfcmVscy8ucmVsc1BLAQItABQABgAIAAAAIQAtMLWCQwIAAEoE&#10;AAAOAAAAAAAAAAAAAAAAAC4CAABkcnMvZTJvRG9jLnhtbFBLAQItABQABgAIAAAAIQDocQqC3gAA&#10;AAkBAAAPAAAAAAAAAAAAAAAAAJ0EAABkcnMvZG93bnJldi54bWxQSwUGAAAAAAQABADzAAAAqAUA&#10;AAAA&#10;">
            <v:path arrowok="t"/>
            <v:fill on="f" focussize="0,0"/>
            <v:stroke/>
            <v:imagedata o:title=""/>
            <o:lock v:ext="edit"/>
          </v:shape>
        </w:pict>
      </w:r>
      <w:r>
        <w:rPr>
          <w:szCs w:val="22"/>
        </w:rPr>
        <w:pict>
          <v:shape id="_x0000_s11843" o:spid="_x0000_s11843" o:spt="32" type="#_x0000_t32" style="position:absolute;left:0pt;margin-left:217.4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KAM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OsVIkg5mdPf+9se7j3dfv3z/cPvz2423P39C4Idm9dpmEFPIpfHl0o281BeK&#10;vrZIqqIhsuaB9NVWA1DiI6IHIX5jNaRc9c8Vgzvk2qnQuU1lOg8JPUGbMKDtcUB84xCFw/HpCCMK&#10;58lomMZhehHJDpHaWPeMqw55I8fWGSLqxhVKStCBMknIQ9YX1nleJDsE+LRSLUTbBjm0EvU5no6G&#10;oxBgVSuYd/pr1tSrojVoTbygwi8UCZ7714y6liyANZyw+d52RLQ7G5K30uNBZUBnb+0U82YaT+eT&#10;+SQdpMPxfJDGZTl4uijSwXiRPBmVp2VRlMlbTy1Js0YwxqVnd1Bvkv6dOvbvaKe7o36PbYgeood+&#10;AdnDfyAdRuunudPFSrHt0hxGDoINl/ePy7+I+3uw738CZr8AAAD//wMAUEsDBBQABgAIAAAAIQBG&#10;cfyj4AAAAAsBAAAPAAAAZHJzL2Rvd25yZXYueG1sTI9BT4NAEIXvJv6HzZh4Me1SCqYgS9OYePBo&#10;28Trlp0Cys4SdinYX+94srf3Ml/evFdsZ9uJCw6+daRgtYxAIFXOtFQrOB7eFhsQPmgyunOECn7Q&#10;w7a8vyt0btxEH3jZh1pwCPlcK2hC6HMpfdWg1X7peiS+nd1gdWA71NIMeuJw28k4ip6l1S3xh0b3&#10;+Npg9b0frQL0Y7qKdpmtj+/X6ekzvn5N/UGpx4d59wIi4Bz+Yfirz9Wh5E4nN5LxolOQrJOMURbZ&#10;hkcxkaxTFicFaRxHIMtC3m4ofwEAAP//AwBQSwECLQAUAAYACAAAACEAtoM4kv4AAADhAQAAEwAA&#10;AAAAAAAAAAAAAAAAAAAAW0NvbnRlbnRfVHlwZXNdLnhtbFBLAQItABQABgAIAAAAIQA4/SH/1gAA&#10;AJQBAAALAAAAAAAAAAAAAAAAAC8BAABfcmVscy8ucmVsc1BLAQItABQABgAIAAAAIQA00KAMRAIA&#10;AEoEAAAOAAAAAAAAAAAAAAAAAC4CAABkcnMvZTJvRG9jLnhtbFBLAQItABQABgAIAAAAIQBGcfyj&#10;4AAAAAsBAAAPAAAAAAAAAAAAAAAAAJ4EAABkcnMvZG93bnJldi54bWxQSwUGAAAAAAQABADzAAAA&#10;qwUAAAAA&#10;">
            <v:path arrowok="t"/>
            <v:fill on="f" focussize="0,0"/>
            <v:stroke/>
            <v:imagedata o:title=""/>
            <o:lock v:ext="edit"/>
          </v:shape>
        </w:pict>
      </w:r>
      <w:r>
        <w:rPr>
          <w:szCs w:val="22"/>
        </w:rPr>
        <w:pict>
          <v:shape id="_x0000_s11842" o:spid="_x0000_s11842" o:spt="32" type="#_x0000_t32" style="position:absolute;left:0pt;margin-left:105.7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DXRAIAAEoEAAAOAAAAZHJzL2Uyb0RvYy54bWysVM2O0zAQviPxDpbv3STdtLTRpiuUtFwW&#10;qLTLA7i2k1gktmV7m1aIV+AFkPYEnIDT3nkaWB6DsfujXbggRA/u2OP55puZzzk733QtWnNjhZI5&#10;Tk5ijLikiglZ5/jV1WIwwcg6IhlpleQ53nKLz2ePH531OuND1aiWcYMARNqs1zlunNNZFFna8I7Y&#10;E6W5BGelTEccbE0dMUN6QO/aaBjH46hXhmmjKLcWTsudE88CflVx6l5WleUOtTkGbi6sJqwrv0az&#10;M5LVhuhG0D0N8g8sOiIkJD1ClcQRdG3EH1CdoEZZVbkTqrpIVZWgPNQA1STxb9VcNkTzUAs0x+pj&#10;m+z/g6Uv1kuDBMtxCpOSpIMZ3b2//fHu493XL98/3P78duPtz58Q+KFZvbYZxBRyaXy5dCMv9YWi&#10;ry2SqmiIrHkgfbXVAJT4iOhBiN9YDSlX/XPF4A65dip0blOZzkNCT9AmDGh7HBDfOEThcHw6wojC&#10;eTIapnGYXkSyQ6Q21j3jqkPeyLF1hoi6cYWSEnSgTBLykPWFdZ4XyQ4BPq1UC9G2QQ6tRH2Op6Ph&#10;KARY1Qrmnf6aNfWqaA1aEy+o8AtFguf+NaOuJQtgDSdsvrcdEe3OhuSt9HhQGdDZWzvFvJnG0/lk&#10;PkkH6XA8H6RxWQ6eLop0MF4kT0blaVkUZfLWU0vSrBGMcenZHdSbpH+njv072unuqN9jG6KH6KFf&#10;QPbwH0iH0fpp7nSxUmy7NIeRg2DD5f3j8i/i/h7s+5+A2S8AAAD//wMAUEsDBBQABgAIAAAAIQBs&#10;muxH3wAAAAsBAAAPAAAAZHJzL2Rvd25yZXYueG1sTI/BTsMwDIbvSLxDZCQuiKWNVrSVutOExIEj&#10;26Rds8a03ZqkatK17OkxJzja/vT7+4vNbDtxpSG03iGkiwQEucqb1tUIh/378wpEiNoZ3XlHCN8U&#10;YFPe3xU6N35yn3TdxVpwiAu5Rmhi7HMpQ9WQ1WHhe3J8+/KD1ZHHoZZm0BOH206qJHmRVreOPzS6&#10;p7eGqstutAgUxixNtmtbHz5u09NR3c5Tv0d8fJi3ryAizfEPhl99VoeSnU5+dCaIDkGl6ZJRhOV6&#10;xaWY4E0G4oSQKZWALAv5v0P5AwAA//8DAFBLAQItABQABgAIAAAAIQC2gziS/gAAAOEBAAATAAAA&#10;AAAAAAAAAAAAAAAAAABbQ29udGVudF9UeXBlc10ueG1sUEsBAi0AFAAGAAgAAAAhADj9If/WAAAA&#10;lAEAAAsAAAAAAAAAAAAAAAAALwEAAF9yZWxzLy5yZWxzUEsBAi0AFAAGAAgAAAAhAJFkENdEAgAA&#10;SgQAAA4AAAAAAAAAAAAAAAAALgIAAGRycy9lMm9Eb2MueG1sUEsBAi0AFAAGAAgAAAAhAGya7Eff&#10;AAAACwEAAA8AAAAAAAAAAAAAAAAAngQAAGRycy9kb3ducmV2LnhtbFBLBQYAAAAABAAEAPMAAACq&#10;BQAAAAA=&#10;">
            <v:path arrowok="t"/>
            <v:fill on="f" focussize="0,0"/>
            <v:stroke/>
            <v:imagedata o:title=""/>
            <o:lock v:ext="edit"/>
          </v:shape>
        </w:pict>
      </w:r>
      <w:r>
        <w:rPr>
          <w:szCs w:val="22"/>
        </w:rPr>
        <w:pict>
          <v:shape id="_x0000_s11841" o:spid="_x0000_s11841" o:spt="32" type="#_x0000_t32" style="position:absolute;left:0pt;margin-left:314.95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6DTRAIAAEoEAAAOAAAAZHJzL2Uyb0RvYy54bWysVM2O0zAQviPxDpbv3STdtNtGm65Q0nJZ&#10;oNIuD+DaTmKR2JbtbVohXoEXQOIEnIDT3nkaWB6DsfujXbggRA/u2OP55puZzzm/2HQtWnNjhZI5&#10;Tk5ijLikiglZ5/jl9WIwwcg6IhlpleQ53nKLL2aPH533OuND1aiWcYMARNqs1zlunNNZFFna8I7Y&#10;E6W5BGelTEccbE0dMUN6QO/aaBjH46hXhmmjKLcWTsudE88CflVx6l5UleUOtTkGbi6sJqwrv0az&#10;c5LVhuhG0D0N8g8sOiIkJD1ClcQRdGPEH1CdoEZZVbkTqrpIVZWgPNQA1STxb9VcNUTzUAs0x+pj&#10;m+z/g6XP10uDBMtxeoaRJB3M6O7d7Y+3H+++fvn+4fbnt/fe/vwJgR+a1WubQUwhl8aXSzfySl8q&#10;+soiqYqGyJoH0tdbDUCJj4gehPiN1ZBy1T9TDO6QG6dC5zaV6Twk9ARtwoC2xwHxjUMUDsenI4wo&#10;nCejYRqH6UUkO0RqY91TrjrkjRxbZ4ioG1coKUEHyiQhD1lfWud5kewQ4NNKtRBtG+TQStTneDoa&#10;jkKAVa1g3umvWVOvitagNfGCCr9QJHjuXzPqRrIA1nDC5nvbEdHubEjeSo8HlQGdvbVTzOtpPJ1P&#10;5pN0kA7H80Eal+XgyaJIB+NFcjYqT8uiKJM3nlqSZo1gjEvP7qDeJP07dezf0U53R/0e2xA9RA/9&#10;ArKH/0A6jNZPc6eLlWLbpTmMHAQbLu8fl38R9/dg3/8EzH4BAAD//wMAUEsDBBQABgAIAAAAIQCw&#10;2OyY4AAAAAsBAAAPAAAAZHJzL2Rvd25yZXYueG1sTI/BTsMwDIbvSLxDZCQuiCULrFq7utOExIEj&#10;2ySuWWvajiapmnQte3rMCW62/On39+fb2XbiQkNovUNYLhQIcqWvWlcjHA+vj2sQIRpXmc47Qvim&#10;ANvi9iY3WeUn906XfawFh7iQGYQmxj6TMpQNWRMWvifHt08/WBN5HWpZDWbicNtJrVQirWkdf2hM&#10;Ty8NlV/70SJQGFdLtUttfXy7Tg8f+nqe+gPi/d2824CINMc/GH71WR0Kdjr50VVBdAiJTlNGEZ7T&#10;NZdiInlSPJwQVlorkEUu/3cofgAAAP//AwBQSwECLQAUAAYACAAAACEAtoM4kv4AAADhAQAAEwAA&#10;AAAAAAAAAAAAAAAAAAAAW0NvbnRlbnRfVHlwZXNdLnhtbFBLAQItABQABgAIAAAAIQA4/SH/1gAA&#10;AJQBAAALAAAAAAAAAAAAAAAAAC8BAABfcmVscy8ucmVsc1BLAQItABQABgAIAAAAIQBE26DTRAIA&#10;AEoEAAAOAAAAAAAAAAAAAAAAAC4CAABkcnMvZTJvRG9jLnhtbFBLAQItABQABgAIAAAAIQCw2OyY&#10;4AAAAAsBAAAPAAAAAAAAAAAAAAAAAJ4EAABkcnMvZG93bnJldi54bWxQSwUGAAAAAAQABADzAAAA&#10;qwUAAAAA&#10;">
            <v:path arrowok="t"/>
            <v:fill on="f" focussize="0,0"/>
            <v:stroke/>
            <v:imagedata o:title=""/>
            <o:lock v:ext="edit"/>
          </v:shape>
        </w:pict>
      </w:r>
      <w:r>
        <w:rPr>
          <w:szCs w:val="22"/>
        </w:rPr>
        <w:pict>
          <v:shape id="_x0000_s11840" o:spid="_x0000_s11840" o:spt="32" type="#_x0000_t32" style="position:absolute;left:0pt;margin-left:11.2pt;margin-top:249pt;height:0pt;width:303.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2tQA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ZIiRJA3M6O7D7c/3n+6+ff3x8fbX9xtvf/mMwA/NarVNISaXC+PLpVt5pS8V&#10;fWORVHlF5IoH0tc7DUCxj4gehPiN1ZBy2b5QDM6QtVOhc9vSNB4SeoK2YUC704D41iEKH89Gg/Nh&#10;f4ARPfoikh4DtbHuOVcN8kaGrTNErCqXKylBBsrEIQ3ZXFrnaZH0GOCzSjUXdR3UUEvUZng8gDze&#10;Y1UtmHeGjVkt89qgDfF6Ck+o8dExo9aSBbCKEzY72I6Iem9D8lp6PCgM6BysvWDejnvj2Wg2SjpJ&#10;fzjrJL2i6Dyb50lnOI/PB8VZkedF/M5Ti5O0Eoxx6dkdxRsnfyeOwzXay+4k31MboofooV9A9vgO&#10;pMNk/TD3slgqtluY48RBr+Hw4W75C3F/D/b9P8D0NwAAAP//AwBQSwMEFAAGAAgAAAAhAEsdCN/e&#10;AAAACgEAAA8AAABkcnMvZG93bnJldi54bWxMj8FqwzAMhu+FvoPRYJeyOjVdabI4pRR22HFtYVc3&#10;1pJssRxip8n69NNgsB0lffz6/nw3uVZcsQ+NJw2rZQICqfS2oUrD+fT8sAURoiFrWk+o4QsD7Ir5&#10;LDeZ9SO94vUYK8EhFDKjoY6xy6QMZY3OhKXvkPj27ntnIo99JW1vRg53rVRJspHONMQfatPhocby&#10;8zg4DRiGx1WyT111frmNizd1+xi7k9b3d9P+CUTEKf7B8KPP6lCw08UPZINoNSi1ZlLDOt1yJwY2&#10;Kk1BXH43ssjl/wrFNwAAAP//AwBQSwECLQAUAAYACAAAACEAtoM4kv4AAADhAQAAEwAAAAAAAAAA&#10;AAAAAAAAAAAAW0NvbnRlbnRfVHlwZXNdLnhtbFBLAQItABQABgAIAAAAIQA4/SH/1gAAAJQBAAAL&#10;AAAAAAAAAAAAAAAAAC8BAABfcmVscy8ucmVsc1BLAQItABQABgAIAAAAIQASuc2tQAIAAEkEAAAO&#10;AAAAAAAAAAAAAAAAAC4CAABkcnMvZTJvRG9jLnhtbFBLAQItABQABgAIAAAAIQBLHQjf3gAAAAoB&#10;AAAPAAAAAAAAAAAAAAAAAJoEAABkcnMvZG93bnJldi54bWxQSwUGAAAAAAQABADzAAAApQUAAAAA&#10;">
            <v:path arrowok="t"/>
            <v:fill on="f" focussize="0,0"/>
            <v:stroke/>
            <v:imagedata o:title=""/>
            <o:lock v:ext="edit"/>
          </v:shape>
        </w:pict>
      </w:r>
      <w:r>
        <w:rPr>
          <w:szCs w:val="22"/>
        </w:rPr>
        <w:pict>
          <v:shape id="_x0000_s11839" o:spid="_x0000_s11839" o:spt="32" type="#_x0000_t32" style="position:absolute;left:0pt;flip:y;margin-left:11.2pt;margin-top:249pt;height:12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7voSQIAAFQEAAAOAAAAZHJzL2Uyb0RvYy54bWysVMFuEzEQvSPxD5bv6e6mm5CuuqnQbsKl&#10;QKUW7o7tzVp4bct2s4kQv8APVOIEnIBT73wNlM9g7KShhQtC5OCMPTPPb2ae9/hk3Um04tYJrUqc&#10;HaQYcUU1E2pZ4hcX88EEI+eJYkRqxUu84Q6fTB8+OO5NwYe61ZJxiwBEuaI3JW69N0WSONryjrgD&#10;bbgCZ6NtRzxs7TJhlvSA3slkmKbjpNeWGaspdw5O660TTyN+03DqnzeN4x7JEgM3H1cb10VYk+kx&#10;KZaWmFbQHQ3yDyw6IhRcuoeqiSfo0oo/oDpBrXa68QdUd4luGkF5rAGqydLfqjlvieGxFmiOM/s2&#10;uf8HS5+tziwSrMT5CCNFOpjRzdX197cfbr58/vb++sfXd8H+9BGBH5rVG1dATqXObCiXrtW5OdX0&#10;lUNKVy1RSx5JX2wMAGUhI7mXEjbOwJWL/qlmEEMuvY6dWze2Q40U5mVIDODQHbSOo9rsR8XXHlE4&#10;HB8CXQrn2WiYp3GOCSkCRsg01vknXHcoGCV23hKxbH2llQJFaLvFJ6tT5wPDXwkhWem5kDIKQyrU&#10;l/hoNBxFQk5LwYIzhDm7XFTSohUJ0oq/WC547oZZfalYBGs5YbOd7YmQWxsulyrgQWVAZ2dttfP6&#10;KD2aTWaTfJAPx7NBntb14PG8ygfjefZoVB/WVVVnbwK1LC9awRhXgd2tjrP873Sye1FbBe6VvG9D&#10;ch899gvI3v5H0nHIYa5bhSw025zZ2+GDdGPw7pmFt3F3D/bdj8H0JwAAAP//AwBQSwMEFAAGAAgA&#10;AAAhAMkmzmjdAAAACQEAAA8AAABkcnMvZG93bnJldi54bWxMj0FPhDAQhe8m/odmTLy5xYZdERk2&#10;xkTjwZDsqvcuHQGlU6RdYP+99aTHyXx573vFdrG9mGj0nWOE61UCgrh2puMG4e318SoD4YNmo3vH&#10;hHAiD9vy/KzQuXEz72jah0bEEPa5RmhDGHIpfd2S1X7lBuL4+3Cj1SGeYyPNqOcYbnupkmQjre44&#10;NrR6oIeW6q/90SJ8883pPZVT9llVYfP0/NIwVTPi5cVyfwci0BL+YPjVj+pQRqeDO7LxokdQKo0k&#10;QnqbxU0RUGoN4oCwVioBWRby/4LyBwAA//8DAFBLAQItABQABgAIAAAAIQC2gziS/gAAAOEBAAAT&#10;AAAAAAAAAAAAAAAAAAAAAABbQ29udGVudF9UeXBlc10ueG1sUEsBAi0AFAAGAAgAAAAhADj9If/W&#10;AAAAlAEAAAsAAAAAAAAAAAAAAAAALwEAAF9yZWxzLy5yZWxzUEsBAi0AFAAGAAgAAAAhAES7u+hJ&#10;AgAAVAQAAA4AAAAAAAAAAAAAAAAALgIAAGRycy9lMm9Eb2MueG1sUEsBAi0AFAAGAAgAAAAhAMkm&#10;zmjdAAAACQEAAA8AAAAAAAAAAAAAAAAAowQAAGRycy9kb3ducmV2LnhtbFBLBQYAAAAABAAEAPMA&#10;AACtBQAAAAA=&#10;">
            <v:path arrowok="t"/>
            <v:fill on="f" focussize="0,0"/>
            <v:stroke/>
            <v:imagedata o:title=""/>
            <o:lock v:ext="edit"/>
          </v:shape>
        </w:pict>
      </w:r>
      <w:r>
        <w:rPr>
          <w:szCs w:val="22"/>
        </w:rPr>
        <w:pict>
          <v:shape id="_x0000_s11838" o:spid="_x0000_s11838" o:spt="32" type="#_x0000_t32" style="position:absolute;left:0pt;margin-left:193.45pt;margin-top:193.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z+WQIAAGwEAAAOAAAAZHJzL2Uyb0RvYy54bWysVM1uEzEQviPxDpbv6e6mm5CuuqnQbsKl&#10;QKWWB3Bsb9bCa1u2m02EeAVeAIkTcAJOvfM0UB6DsfNDCxeEyMEZ2zPffDPzeU/P1p1EK26d0KrE&#10;2VGKEVdUM6GWJX5xNR9MMHKeKEakVrzEG+7w2fThg9PeFHyoWy0ZtwhAlCt6U+LWe1MkiaMt74g7&#10;0oYruGy07YiHrV0mzJIe0DuZDNN0nPTaMmM15c7Bab29xNOI3zSc+udN47hHssTAzcfVxnUR1mR6&#10;SoqlJaYVdEeD/AOLjggFSQ9QNfEEXVvxB1QnqNVON/6I6i7RTSMojzVANVn6WzWXLTE81gLNcebQ&#10;Jvf/YOmz1YVFgpU4zzFSpIMZ3b69+f7mw+2Xz9/e3/z4+i7Ynz4iuIdm9cYVEFOpCxvKpWt1ac41&#10;femQ0lVL1JJH0lcbA0BZiEjuhYSNM5By0T/VDHzItdexc+vGdgESeoLWcUCbw4D42iMKh+PjEUYU&#10;zo/TfJLG6SWk2Eca6/wTrjsUjBI7b4lYtr7SSoEOtM1iHrI6dz7wIsU+IKRVei6kjHKQCvUlPhkN&#10;RzHAaSlYuAxuzi4XlbRoRYKg4i8WCTd33ay+ViyCtZyw2c72REiwkY/d8VZAvyTHIVvHGUaSwxsK&#10;1paeVCEj1A6Ed9ZWU69O0pPZZDbJB/lwPBvkaV0PHs+rfDCeZ49G9XFdVXX2OpDP8qIVjHEV+O/1&#10;neV/p5/dS9sq86DwQ6OS++ixo0B2/x9Jx+GHeW+Vs9Bsc2FDdUEHIOnovHt+4c3c3UevXx+J6U8A&#10;AAD//wMAUEsDBBQABgAIAAAAIQDkIriy4QAAAAsBAAAPAAAAZHJzL2Rvd25yZXYueG1sTI/BTsMw&#10;EETvSPyDtUjcqAOFtA1xKqBC5AISbYU4uvESR8TrKHbblK/vVhzgNqN9mp3J54NrxQ770HhScD1K&#10;QCBV3jRUK1ivnq+mIELUZHTrCRUcMMC8OD/LdWb8nt5xt4y14BAKmVZgY+wyKUNl0ekw8h0S3758&#10;73Rk29fS9HrP4a6VN0mSSqcb4g9Wd/hksfpebp2CuPg82PSjepw1b6uX17T5KctyodTlxfBwDyLi&#10;EP9gONXn6lBwp43fkgmiVTCepjNGT2LCo5j4FRsFt+O7BGSRy/8biiMAAAD//wMAUEsBAi0AFAAG&#10;AAgAAAAhALaDOJL+AAAA4QEAABMAAAAAAAAAAAAAAAAAAAAAAFtDb250ZW50X1R5cGVzXS54bWxQ&#10;SwECLQAUAAYACAAAACEAOP0h/9YAAACUAQAACwAAAAAAAAAAAAAAAAAvAQAAX3JlbHMvLnJlbHNQ&#10;SwECLQAUAAYACAAAACEANx0M/lkCAABsBAAADgAAAAAAAAAAAAAAAAAuAgAAZHJzL2Uyb0RvYy54&#10;bWxQSwECLQAUAAYACAAAACEA5CK4suEAAAALAQAADwAAAAAAAAAAAAAAAACzBAAAZHJzL2Rvd25y&#10;ZXYueG1sUEsFBgAAAAAEAAQA8wAAAMEFAAAAAA==&#10;">
            <v:path arrowok="t"/>
            <v:fill on="f" focussize="0,0"/>
            <v:stroke endarrow="block"/>
            <v:imagedata o:title=""/>
            <o:lock v:ext="edit"/>
          </v:shape>
        </w:pict>
      </w:r>
      <w:r>
        <w:rPr>
          <w:szCs w:val="22"/>
        </w:rPr>
        <w:pict>
          <v:shape id="_x0000_s11837" o:spid="_x0000_s11837" o:spt="32" type="#_x0000_t32" style="position:absolute;left:0pt;margin-left:330.7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C1wRAIAAEoEAAAOAAAAZHJzL2Uyb0RvYy54bWysVM2O0zAQviPxDpbv3STdpLTRpiuUtFwW&#10;qLTLA7i201gktmV7m1aIV+AFkPYEnIDT3nkaWB6DsfujXbggRA/u2OP55puZzzk733QtWnNjhZIF&#10;Tk5ijLikigm5KvCrq/lgjJF1RDLSKskLvOUWn08fPzrrdc6HqlEt4wYBiLR5rwvcOKfzKLK04R2x&#10;J0pzCc5amY442JpVxAzpAb1ro2Ecj6JeGaaNotxaOK12TjwN+HXNqXtZ15Y71BYYuLmwmrAu/RpN&#10;z0i+MkQ3gu5pkH9g0REhIekRqiKOoGsj/oDqBDXKqtqdUNVFqq4F5aEGqCaJf6vmsiGah1qgOVYf&#10;22T/Hyx9sV4YJFiB01OMJOlgRnfvb3+8+3j39cv3D7c/v914+/MnBH5oVq9tDjGlXBhfLt3IS32h&#10;6GuLpCobIlc8kL7aagBKfET0IMRvrIaUy/65YnCHXDsVOrepTechoSdoEwa0PQ6IbxyicDg6zTCi&#10;cD6MJ1kWpheR/BCpjXXPuOqQNwpsnSFi1bhSSQk6UCYJecj6wjrPi+SHAJ9Wqrlo2yCHVqK+wJNs&#10;mIUAq1rBvNNfs2a1LFuD1sQLKvxCkeC5f82oa8kCWMMJm+1tR0S7syF5Kz0eVAZ09tZOMW8m8WQ2&#10;no3TQToczQZpXFWDp/MyHYzmyZOsOq3KskreempJmjeCMS49u4N6k/Tv1LF/RzvdHfV7bEP0ED30&#10;C8ge/gPpMFo/zZ0uloptF+YwchBsuLx/XP5F3N+Dff8TMP0FAAD//wMAUEsDBBQABgAIAAAAIQCU&#10;7cq73wAAAAsBAAAPAAAAZHJzL2Rvd25yZXYueG1sTI9BT8MwDIXvSPyHyEhcEEs61m6UptOExIEj&#10;2ySuWWPaQuNUTbqW/XrMCW72e0/Pn4vt7DpxxiG0njQkCwUCqfK2pVrD8fByvwERoiFrOk+o4RsD&#10;bMvrq8Lk1k/0hud9rAWXUMiNhibGPpcyVA06Exa+R2Lvww/ORF6HWtrBTFzuOrlUKpPOtMQXGtPj&#10;c4PV1350GjCMaaJ2j64+vl6mu/fl5XPqD1rf3sy7JxAR5/gXhl98RoeSmU5+JBtEpyHLkhVHNTyo&#10;dQqCE6zwcGJlpVKQZSH//1D+AAAA//8DAFBLAQItABQABgAIAAAAIQC2gziS/gAAAOEBAAATAAAA&#10;AAAAAAAAAAAAAAAAAABbQ29udGVudF9UeXBlc10ueG1sUEsBAi0AFAAGAAgAAAAhADj9If/WAAAA&#10;lAEAAAsAAAAAAAAAAAAAAAAALwEAAF9yZWxzLy5yZWxzUEsBAi0AFAAGAAgAAAAhAN1oLXBEAgAA&#10;SgQAAA4AAAAAAAAAAAAAAAAALgIAAGRycy9lMm9Eb2MueG1sUEsBAi0AFAAGAAgAAAAhAJTtyrvf&#10;AAAACwEAAA8AAAAAAAAAAAAAAAAAngQAAGRycy9kb3ducmV2LnhtbFBLBQYAAAAABAAEAPMAAACq&#10;BQAAAAA=&#10;">
            <v:path arrowok="t"/>
            <v:fill on="f" focussize="0,0"/>
            <v:stroke/>
            <v:imagedata o:title=""/>
            <o:lock v:ext="edit"/>
          </v:shape>
        </w:pict>
      </w:r>
      <w:r>
        <w:rPr>
          <w:szCs w:val="22"/>
        </w:rPr>
        <w:pict>
          <v:shape id="_x0000_s11836" o:spid="_x0000_s11836" o:spt="32" type="#_x0000_t32" style="position:absolute;left:0pt;margin-left:65.2pt;margin-top:153.75pt;height:0pt;width:265.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4xQQIAAEkEAAAOAAAAZHJzL2Uyb0RvYy54bWysVM2O0zAQviPxDpbvbZo23W2jpiuUtFwW&#10;qLTLA7i201gktmW7TSvEK/ACSJyAE3DaO08Dy2Mwdn/UhQtC5OCMM55vvpn5nMnVtqnRhhsrlMxw&#10;3O1hxCVVTMhVhl/ezjsjjKwjkpFaSZ7hHbf4avr40aTVKe+rStWMGwQg0qatznDlnE6jyNKKN8R2&#10;leYSnKUyDXGwNauIGdICelNH/V7vImqVYdooyq2Fr8XeiacBvyw5dS/K0nKH6gwDNxdWE9alX6Pp&#10;hKQrQ3Ql6IEG+QcWDRESkp6gCuIIWhvxB1QjqFFWla5LVROpshSUhxqgmrj3WzU3FdE81ALNsfrU&#10;Jvv/YOnzzcIgwTKc9DGSpIEZ3b+7+/H24/3XL98/3P389t7bnz8h8EOzWm1TiMnlwvhy6Vbe6GtF&#10;X1kkVV4RueKB9O1OA1DsI6IHIX5jNaRcts8UgzNk7VTo3LY0jYeEnqBtGNDuNCC+dYjCx8HgMh4N&#10;YY706ItIegzUxrqnXDXIGxm2zhCxqlyupAQZKBOHNGRzbZ2nRdJjgM8q1VzUdVBDLVGb4fGwPwwB&#10;VtWCeac/Zs1qmdcGbYjXU3hCjeA5P2bUWrIAVnHCZgfbEVHvbUheS48HhQGdg7UXzOtxbzwbzUZJ&#10;J+lfzDpJryg6T+Z50rmYx5fDYlDkeRG/8dTiJK0EY1x6dkfxxsnfieNwjfayO8n31IboIXroF5A9&#10;vgPpMFk/zL0slortFuY4cdBrOHy4W/5CnO/BPv8DTH8BAAD//wMAUEsDBBQABgAIAAAAIQCTJ6fx&#10;3gAAAAsBAAAPAAAAZHJzL2Rvd25yZXYueG1sTI/BTsMwEETvSPyDtUhcELXT0lBCnKpC4sCRthJX&#10;N94mgXgdxU4T+vUsElI5zuzT7Ey+nlwrTtiHxpOGZKZAIJXeNlRp2O9e71cgQjRkTesJNXxjgHVx&#10;fZWbzPqR3vG0jZXgEAqZ0VDH2GVShrJGZ8LMd0h8O/remciyr6TtzcjhrpVzpVLpTEP8oTYdvtRY&#10;fm0HpwHDsEzU5slV+7fzePcxP3+O3U7r25tp8wwi4hQvMPzW5+pQcKeDH8gG0bJeqAdGNSzU4xIE&#10;E2masHP4c2SRy/8bih8AAAD//wMAUEsBAi0AFAAGAAgAAAAhALaDOJL+AAAA4QEAABMAAAAAAAAA&#10;AAAAAAAAAAAAAFtDb250ZW50X1R5cGVzXS54bWxQSwECLQAUAAYACAAAACEAOP0h/9YAAACUAQAA&#10;CwAAAAAAAAAAAAAAAAAvAQAAX3JlbHMvLnJlbHNQSwECLQAUAAYACAAAACEAKX8+MUECAABJBAAA&#10;DgAAAAAAAAAAAAAAAAAuAgAAZHJzL2Uyb0RvYy54bWxQSwECLQAUAAYACAAAACEAkyen8d4AAAAL&#10;AQAADwAAAAAAAAAAAAAAAACbBAAAZHJzL2Rvd25yZXYueG1sUEsFBgAAAAAEAAQA8wAAAKYFAAAA&#10;AA==&#10;">
            <v:path arrowok="t"/>
            <v:fill on="f" focussize="0,0"/>
            <v:stroke/>
            <v:imagedata o:title=""/>
            <o:lock v:ext="edit"/>
          </v:shape>
        </w:pict>
      </w:r>
      <w:r>
        <w:rPr>
          <w:szCs w:val="22"/>
        </w:rPr>
        <w:pict>
          <v:shape id="_x0000_s11835" o:spid="_x0000_s11835" o:spt="32" type="#_x0000_t32" style="position:absolute;left:0pt;flip:y;margin-left:65.2pt;margin-top:153.75pt;height:16.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kESwIAAFQEAAAOAAAAZHJzL2Uyb0RvYy54bWysVMGO0zAQvSPxD5bv3STdtLTRpiuUtFwW&#10;WGkX7q7tNBaObdnephXiF/gBJE7ACTjtna+B5TMYu93CwgUhcnDGnpmXNzPPOTnddBKtuXVCqxJn&#10;RylGXFHNhFqV+NnlYjDByHmiGJFa8RJvucOns/v3TnpT8KFutWTcIgBRruhNiVvvTZEkjra8I+5I&#10;G67A2WjbEQ9bu0qYJT2gdzIZpuk46bVlxmrKnYPTeufEs4jfNJz6p03juEeyxMDNx9XGdRnWZHZC&#10;ipUlphV0T4P8A4uOCAUfPUDVxBN0ZcUfUJ2gVjvd+COqu0Q3jaA81gDVZOlv1Vy0xPBYCzTHmUOb&#10;3P+DpU/W5xYJVuI8w0iRDmZ08+b62+v3N58/fX13/f3L22B//IDAD83qjSsgp1LnNpRLN+rCnGn6&#10;wiGlq5aoFY+kL7cGgGJGciclbJyBTy77x5pBDLnyOnZu09gONVKY5yExgEN30CaOansYFd94ROFw&#10;fDzCiML5MJ2ORnGOCSkCRsg01vlHXHcoGCV23hKxan2llQJFaLvDJ+sz56EmSLxNCMlKL4SUURhS&#10;ob7E09FwFAk5LQULzhDm7GpZSYvWJEgrPqFBAHYnzOorxSJYywmb721PhNzZEC9VwIPKgM7e2mnn&#10;5TSdzifzST7Ih+P5IE/revBwUeWD8SJ7MKqP66qqs1eBWpYXrWCMq8DuVsdZ/nc62d+onQIPSj60&#10;IbmLHksEsrfvSDoOOcx1p5ClZttzG7oR5g3SjcH7axbuxq/7GPXzZzD7AQAA//8DAFBLAwQUAAYA&#10;CAAAACEAia5bud0AAAALAQAADwAAAGRycy9kb3ducmV2LnhtbEyPQU/DMAyF70j8h8hI3FgCLdvU&#10;NZ0QEogDqsRg96wxbaFxSpO13b/HO8HtPfvp+XO+nV0nRhxC60nD7UKBQKq8banW8PH+dLMGEaIh&#10;azpPqOGEAbbF5UVuMusnesNxF2vBJRQyo6GJsc+kDFWDzoSF75F49+kHZyLboZZ2MBOXu07eKbWU&#10;zrTEFxrT42OD1ffu6DT80Oq0T+W4/irLuHx+ea0Jy0nr66v5YQMi4hz/wnDGZ3QomOngj2SD6Ngn&#10;KuWohkSt7kGcE4liceBJykIWufz/Q/ELAAD//wMAUEsBAi0AFAAGAAgAAAAhALaDOJL+AAAA4QEA&#10;ABMAAAAAAAAAAAAAAAAAAAAAAFtDb250ZW50X1R5cGVzXS54bWxQSwECLQAUAAYACAAAACEAOP0h&#10;/9YAAACUAQAACwAAAAAAAAAAAAAAAAAvAQAAX3JlbHMvLnJlbHNQSwECLQAUAAYACAAAACEAu5I5&#10;BEsCAABUBAAADgAAAAAAAAAAAAAAAAAuAgAAZHJzL2Uyb0RvYy54bWxQSwECLQAUAAYACAAAACEA&#10;ia5bud0AAAALAQAADwAAAAAAAAAAAAAAAAClBAAAZHJzL2Rvd25yZXYueG1sUEsFBgAAAAAEAAQA&#10;8wAAAK8FAAAAAA==&#10;">
            <v:path arrowok="t"/>
            <v:fill on="f" focussize="0,0"/>
            <v:stroke/>
            <v:imagedata o:title=""/>
            <o:lock v:ext="edit"/>
          </v:shape>
        </w:pict>
      </w:r>
      <w:r>
        <w:rPr>
          <w:szCs w:val="22"/>
        </w:rPr>
        <w:pict>
          <v:shape id="_x0000_s11834" o:spid="_x0000_s11834" o:spt="32" type="#_x0000_t32" style="position:absolute;left:0pt;margin-left:193.45pt;margin-top:136.5pt;height:33.7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53HVgIAAGwEAAAOAAAAZHJzL2Uyb0RvYy54bWysVM2O0zAQviPxDpbvbZpuWrrRpiuUtFwW&#10;WGmXB3Btp7FwbMt2m1aIV+AFkPYEnIDT3nkaWB6DsfsDCxeE6MEdezzffDPzOWfnm1aiNbdOaFXg&#10;tD/AiCuqmVDLAr+4nvcmGDlPFCNSK17gLXf4fPrwwVlncj7UjZaMWwQgyuWdKXDjvcmTxNGGt8T1&#10;teEKnLW2LfGwtcuEWdIBeiuT4WAwTjptmbGacufgtNo58TTi1zWn/nldO+6RLDBw83G1cV2ENZme&#10;kXxpiWkE3dMg/8CiJUJB0iNURTxBKyv+gGoFtdrp2vepbhNd14LyWANUkw5+q+aqIYbHWqA5zhzb&#10;5P4fLH22vrRIsAJn0B5FWpjR3dvbb2/e333+9PXd7fcvN8H++AGBH5rVGZdDTKkubSiXbtSVudD0&#10;pUNKlw1RSx5JX28NAKUhIrkXEjbOQMpF91QzuENWXsfObWrbBkjoCdrEAW2PA+Ibjygcjk9GGFE4&#10;z4aT8XAU4Ul+iDTW+SdctygYBXbeErFsfKmVAh1om8Y8ZH3hfOBF8kNASKv0XEgZ5SAV6gp8OoIE&#10;weO0FCw448YuF6W0aE2CoOJvz+LeNatXikWwhhM229ueCAk28rE73grol+Q4ZGs5w0hyeEPB2tGT&#10;KmSE2oHw3tpp6tXp4HQ2mU2yXjYcz3rZoKp6j+dl1hvP00ej6qQqyyp9HcinWd4IxrgK/A/6TrO/&#10;08/+pe2UeVT4sVHJffTYUSB7+I+k4/DDvHfKWWi2vbShuqADkHS8vH9+4c38uo+3fn4kpj8AAAD/&#10;/wMAUEsDBBQABgAIAAAAIQDAy2d04gAAAAsBAAAPAAAAZHJzL2Rvd25yZXYueG1sTI/NTsMwEITv&#10;SLyDtUjcqEMDaRriVECFyAWk/ghxdGMTW8TrKHbblKfvcoLbjPbT7Ey5GF3HDnoI1qOA20kCTGPj&#10;lcVWwHbzcpMDC1Gikp1HLeCkAyyqy4tSFsofcaUP69gyCsFQSAEmxr7gPDRGOxkmvtdIty8/OBnJ&#10;Di1XgzxSuOv4NEky7qRF+mBkr5+Nbr7XeycgLj9PJvtonub2ffP6ltmfuq6XQlxfjY8PwKIe4x8M&#10;v/WpOlTUaef3qALrBKR5NidUwHSW0igi0nxGYkfiLrkHXpX8/4bqDAAA//8DAFBLAQItABQABgAI&#10;AAAAIQC2gziS/gAAAOEBAAATAAAAAAAAAAAAAAAAAAAAAABbQ29udGVudF9UeXBlc10ueG1sUEsB&#10;Ai0AFAAGAAgAAAAhADj9If/WAAAAlAEAAAsAAAAAAAAAAAAAAAAALwEAAF9yZWxzLy5yZWxzUEsB&#10;Ai0AFAAGAAgAAAAhAIuvncdWAgAAbAQAAA4AAAAAAAAAAAAAAAAALgIAAGRycy9lMm9Eb2MueG1s&#10;UEsBAi0AFAAGAAgAAAAhAMDLZ3TiAAAACwEAAA8AAAAAAAAAAAAAAAAAsAQAAGRycy9kb3ducmV2&#10;LnhtbFBLBQYAAAAABAAEAPMAAAC/BQAAAAA=&#10;">
            <v:path arrowok="t"/>
            <v:fill on="f" focussize="0,0"/>
            <v:stroke endarrow="block"/>
            <v:imagedata o:title=""/>
            <o:lock v:ext="edit"/>
          </v:shape>
        </w:pict>
      </w:r>
      <w:r>
        <w:rPr>
          <w:szCs w:val="22"/>
        </w:rPr>
        <w:pict>
          <v:shape id="_x0000_s11833" o:spid="_x0000_s11833" o:spt="32" type="#_x0000_t32" style="position:absolute;left:0pt;margin-left:287.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t7WRAIAAEoEAAAOAAAAZHJzL2Uyb0RvYy54bWysVM2O0zAQviPxDpbv3SRtWtpo0xVKWi4L&#10;rLTLA7i201gktmW7TSvEK/ACSHsCTsBp7zwNLI/B2P1RFy4I0YM79ni++Wbmc84vNm2D1txYoWSO&#10;k7MYIy6pYkIuc/zqZt4bY2QdkYw0SvIcb7nFF9PHj847nfG+qlXDuEEAIm3W6RzXzuksiiyteUvs&#10;mdJcgrNSpiUOtmYZMUM6QG+bqB/Ho6hThmmjKLcWTsudE08DflVx6l5WleUONTkGbi6sJqwLv0bT&#10;c5ItDdG1oHsa5B9YtERISHqEKokjaGXEH1CtoEZZVbkzqtpIVZWgPNQA1STxb9Vc10TzUAs0x+pj&#10;m+z/g6Uv1lcGCZbjwQQjSVqY0f37ux/vPt5//fL9w93Pb7fe/vwJgR+a1WmbQUwhr4wvl27ktb5U&#10;9LVFUhU1kUseSN9sNQAlPiJ6EOI3VkPKRfdcMbhDVk6Fzm0q03pI6AnahAFtjwPiG4coHI4GQ4wo&#10;nA/idByH6UUkO0RqY90zrlrkjRxbZ4hY1q5QUoIOlElCHrK+tM7zItkhwKeVai6aJsihkajL8WTY&#10;H4YAqxrBvNNfs2a5KBqD1sQLKvxCkeA5vWbUSrIAVnPCZnvbEdHsbEjeSI8HlQGdvbVTzJtJPJmN&#10;Z+O0l/ZHs14al2Xv6bxIe6N58mRYDsqiKJO3nlqSZrVgjEvP7qDeJP07dezf0U53R/0e2xA9RA/9&#10;ArKH/0A6jNZPc6eLhWLbK3MYOQg2XN4/Lv8iTvdgn34Cpr8AAAD//wMAUEsDBBQABgAIAAAAIQDk&#10;cVjI3wAAAAsBAAAPAAAAZHJzL2Rvd25yZXYueG1sTI9BT4NAEIXvJv0PmzHxYuxSAlaQpWmaePBo&#10;28Trlh0BZWcJuxTsr3d6qreZeS9vvldsZtuJMw6+daRgtYxAIFXOtFQrOB7enl5A+KDJ6M4RKvhF&#10;D5tycVfo3LiJPvC8D7XgEPK5VtCE0OdS+qpBq/3S9UisfbnB6sDrUEsz6InDbSfjKHqWVrfEHxrd&#10;467B6mc/WgXox3QVbTNbH98v0+NnfPme+oNSD/fz9hVEwDnczHDFZ3QomenkRjJedArSdZKwlYUs&#10;S0Gwgy88nBTEyToFWRbyf4fyDwAA//8DAFBLAQItABQABgAIAAAAIQC2gziS/gAAAOEBAAATAAAA&#10;AAAAAAAAAAAAAAAAAABbQ29udGVudF9UeXBlc10ueG1sUEsBAi0AFAAGAAgAAAAhADj9If/WAAAA&#10;lAEAAAsAAAAAAAAAAAAAAAAALwEAAF9yZWxzLy5yZWxzUEsBAi0AFAAGAAgAAAAhAKr23tZEAgAA&#10;SgQAAA4AAAAAAAAAAAAAAAAALgIAAGRycy9lMm9Eb2MueG1sUEsBAi0AFAAGAAgAAAAhAORxWMjf&#10;AAAACwEAAA8AAAAAAAAAAAAAAAAAngQAAGRycy9kb3ducmV2LnhtbFBLBQYAAAAABAAEAPMAAACq&#10;BQAAAAA=&#10;">
            <v:path arrowok="t"/>
            <v:fill on="f" focussize="0,0"/>
            <v:stroke/>
            <v:imagedata o:title=""/>
            <o:lock v:ext="edit"/>
          </v:shape>
        </w:pict>
      </w:r>
      <w:r>
        <w:rPr>
          <w:szCs w:val="22"/>
        </w:rPr>
        <w:pict>
          <v:shape id="_x0000_s11832" o:spid="_x0000_s11832" o:spt="32" type="#_x0000_t32" style="position:absolute;left:0pt;margin-left:376.45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4N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ACYlSQszun9/9+Pdx/uvX75/uPv57dbbnz8h8EOzOm0ziCnk3Phy6UZe6ytF&#10;X1skVVETueSB9M1WA1DiI6IHIX5jNaRcdM8Vgztk5VTo3KYyrYeEnqBNGND2OCC+cYjC4WgwxIjC&#10;+SBOx3GYXkSyQ6Q21j3jqkXeyLF1hohl7QolJehAmSTkIesr6zwvkh0CfFqpZqJpghwaibocnw/7&#10;wxBgVSOYd/pr1iwXRWPQmnhBhV8oEjyn14xaSRbAak7YdG87IpqdDckb6fGgMqCzt3aKeXMen0/H&#10;03HaS/ujaS+Ny7L3dFakvdEseTIsB2VRlMlbTy1Js1owxqVnd1Bvkv6dOvbvaKe7o36PbYgeood+&#10;AdnDfyAdRuunudPFQrHt3BxGDoINl/ePy7+I0z3Yp5+AyS8AAAD//wMAUEsDBBQABgAIAAAAIQDG&#10;+adZ3wAAAAsBAAAPAAAAZHJzL2Rvd25yZXYueG1sTI/BTsMwEETvSPyDtUhcEHUaMCEhTlUhceBI&#10;W4mrGy9JIF5HsdOEfj3LCY6reZp9U24W14sTjqHzpGG9SkAg1d521Gg47F9uH0GEaMia3hNq+MYA&#10;m+ryojSF9TO94WkXG8ElFAqjoY1xKKQMdYvOhJUfkDj78KMzkc+xkXY0M5e7XqZJ8iCd6Yg/tGbA&#10;5xbrr93kNGCY1DrZ5q45vJ7nm/f0/DkPe62vr5btE4iIS/yD4Vef1aFip6OfyAbRa8hUmjPKQZ4r&#10;EExk6o7XHTWk95kCWZXy/4bqBwAA//8DAFBLAQItABQABgAIAAAAIQC2gziS/gAAAOEBAAATAAAA&#10;AAAAAAAAAAAAAAAAAABbQ29udGVudF9UeXBlc10ueG1sUEsBAi0AFAAGAAgAAAAhADj9If/WAAAA&#10;lAEAAAsAAAAAAAAAAAAAAAAALwEAAF9yZWxzLy5yZWxzUEsBAi0AFAAGAAgAAAAhAA9Cbg1EAgAA&#10;SgQAAA4AAAAAAAAAAAAAAAAALgIAAGRycy9lMm9Eb2MueG1sUEsBAi0AFAAGAAgAAAAhAMb5p1nf&#10;AAAACwEAAA8AAAAAAAAAAAAAAAAAngQAAGRycy9kb3ducmV2LnhtbFBLBQYAAAAABAAEAPMAAACq&#10;BQAAAAA=&#10;">
            <v:path arrowok="t"/>
            <v:fill on="f" focussize="0,0"/>
            <v:stroke/>
            <v:imagedata o:title=""/>
            <o:lock v:ext="edit"/>
          </v:shape>
        </w:pict>
      </w:r>
      <w:r>
        <w:rPr>
          <w:szCs w:val="22"/>
        </w:rPr>
        <w:pict>
          <v:shape id="_x0000_s11831" o:spid="_x0000_s11831" o:spt="32" type="#_x0000_t32" style="position:absolute;left:0pt;margin-left:233.2pt;margin-top:123.75pt;height:0pt;width:143.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fCT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S4wkaWBG9+/ufrz9eP/1y/cPdz+/vff2508I/NCsVtsUYnK5ML5cupU3+lrR&#10;VxZJlVdErnggfbvTAJT4iOhBiN9YDSmX7TPF4AxZOxU6ty1N4yGhJ2gbBrQ7DYhvHaLwMRkl497l&#10;ACN69EUkPQZqY91TrhrkjQxbZ4hYVS5XUoIMlElCGrK5ts7TIukxwGeVai7qOqihlqjN8HjQG4QA&#10;q2rBvNMfs2a1zGuDNsTrKTyhRvCcHzNqLVkAqzhhs4PtiKj3NiSvpceDwoDOwdoL5vU4Hs9Gs1G/&#10;0+8NZ51+XBSdJ/O83xnOk8tBcVHkeZG88dSSfloJxrj07I7iTfp/J47DNdrL7iTfUxuih+ihX0D2&#10;+A6kw2T9MPeyWCq2W5jjxEGv4fDhbvkLcb4H+/wPMP0FAAD//wMAUEsDBBQABgAIAAAAIQBBQV7n&#10;3wAAAAsBAAAPAAAAZHJzL2Rvd25yZXYueG1sTI/BSsNAEIbvgu+wjOBF7KYhSduYTSmCB4+2Ba/T&#10;7DSJZmdDdtPEPr0rCHqcmY9/vr/YzqYTFxpca1nBchGBIK6sbrlWcDy8PK5BOI+ssbNMCr7Iwba8&#10;vSkw13biN7rsfS1CCLscFTTe97mUrmrIoFvYnjjcznYw6MM41FIPOIVw08k4ijJpsOXwocGenhuq&#10;PvejUUBuTJfRbmPq4+t1eniPrx9Tf1Dq/m7ePYHwNPs/GH70gzqUwelkR9ZOdAqSLEsCqiBOVimI&#10;QKzSeAPi9LuRZSH/dyi/AQAA//8DAFBLAQItABQABgAIAAAAIQC2gziS/gAAAOEBAAATAAAAAAAA&#10;AAAAAAAAAAAAAABbQ29udGVudF9UeXBlc10ueG1sUEsBAi0AFAAGAAgAAAAhADj9If/WAAAAlAEA&#10;AAsAAAAAAAAAAAAAAAAALwEAAF9yZWxzLy5yZWxzUEsBAi0AFAAGAAgAAAAhAFJF8JNBAgAASQQA&#10;AA4AAAAAAAAAAAAAAAAALgIAAGRycy9lMm9Eb2MueG1sUEsBAi0AFAAGAAgAAAAhAEFBXuffAAAA&#10;CwEAAA8AAAAAAAAAAAAAAAAAmwQAAGRycy9kb3ducmV2LnhtbFBLBQYAAAAABAAEAPMAAACnBQAA&#10;AAA=&#10;">
            <v:path arrowok="t"/>
            <v:fill on="f" focussize="0,0"/>
            <v:stroke/>
            <v:imagedata o:title=""/>
            <o:lock v:ext="edit"/>
          </v:shape>
        </w:pict>
      </w:r>
      <w:r>
        <w:rPr>
          <w:szCs w:val="22"/>
        </w:rPr>
        <w:pict>
          <v:shape id="_x0000_s11830" o:spid="_x0000_s11830" o:spt="32" type="#_x0000_t32" style="position:absolute;left:0pt;margin-left:98.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S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YISRJC3M6P793Y93H++/fvn+4e7nt1tvf/6EwA/N6rTNIKaQc+PLpRt5ra8U&#10;fW2RVEVN5JIH0jdbDUCJj4gehPiN1ZBy0T1XDO6QlVOhc5vKtB4SeoI2YUDb44D4xiEKh6PBECMK&#10;54M4HcdhehHJDpHaWPeMqxZ5I8fWGSKWtSuUlKADZZKQh6yvrPO8SHYI8GmlmommCXJoJOpyfD7s&#10;D0OAVY1g3umvWbNcFI1Ba+IFFX6hSPCcXjNqJVkAqzlh073tiGh2NiRvpMeDyoDO3top5s15fD4d&#10;T8dpL+2Ppr00Lsve01mR9kaz5MmwHJRFUSZvPbUkzWrBGJee3UG9Sfp36ti/o53ujvo9tiF6iB76&#10;BWQP/4F0GK2f5k4XC8W2c3MYOQg2XN4/Lv8iTvdgn34CJr8AAAD//wMAUEsDBBQABgAIAAAAIQD1&#10;nqe93gAAAAsBAAAPAAAAZHJzL2Rvd25yZXYueG1sTI9BT4NAEIXvJv6HzZh4MXYpKSjI0jQmHjza&#10;NvG6ZUdA2VnCLgX76x1O9vZe5sub94rtbDtxxsG3jhSsVxEIpMqZlmoFx8Pb4zMIHzQZ3TlCBb/o&#10;YVve3hQ6N26iDzzvQy04hHyuFTQh9LmUvmrQar9yPRLfvtxgdWA71NIMeuJw28k4ilJpdUv8odE9&#10;vjZY/exHqwD9mKyjXWbr4/tleviML99Tf1Dq/m7evYAIOId/GJb6XB1K7nRyIxkvOvZZumF0EVkC&#10;YiGylMVJQbx5SkCWhbzeUP4BAAD//wMAUEsBAi0AFAAGAAgAAAAhALaDOJL+AAAA4QEAABMAAAAA&#10;AAAAAAAAAAAAAAAAAFtDb250ZW50X1R5cGVzXS54bWxQSwECLQAUAAYACAAAACEAOP0h/9YAAACU&#10;AQAACwAAAAAAAAAAAAAAAAAvAQAAX3JlbHMvLnJlbHNQSwECLQAUAAYACAAAACEAf0lu0kQCAABK&#10;BAAADgAAAAAAAAAAAAAAAAAuAgAAZHJzL2Uyb0RvYy54bWxQSwECLQAUAAYACAAAACEA9Z6nvd4A&#10;AAALAQAADwAAAAAAAAAAAAAAAACeBAAAZHJzL2Rvd25yZXYueG1sUEsFBgAAAAAEAAQA8wAAAKkF&#10;AAAAAA==&#10;">
            <v:path arrowok="t"/>
            <v:fill on="f" focussize="0,0"/>
            <v:stroke/>
            <v:imagedata o:title=""/>
            <o:lock v:ext="edit"/>
          </v:shape>
        </w:pict>
      </w:r>
      <w:r>
        <w:rPr>
          <w:szCs w:val="22"/>
        </w:rPr>
        <w:pict>
          <v:shape id="_x0000_s11829" o:spid="_x0000_s11829" o:spt="32" type="#_x0000_t32" style="position:absolute;left:0pt;margin-left:11.2pt;margin-top:123.75pt;height:0pt;width:1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d+QQIAAEkEAAAOAAAAZHJzL2Uyb0RvYy54bWysVM2O0zAQviPxDpbvbZJu222jpiuUtFwW&#10;qLTLA7i201gktmW7TSvEK/ACSJyAE3DaO08Dy2Mwdn/UhQtC5OCMM55vvpn5nMnVtqnRhhsrlMxw&#10;0o0x4pIqJuQqwy9v550RRtYRyUitJM/wjlt8NX38aNLqlPdUpWrGDQIQadNWZ7hyTqdRZGnFG2K7&#10;SnMJzlKZhjjYmlXEDGkBvamjXhwPo1YZpo2i3Fr4WuydeBrwy5JT96IsLXeozjBwc2E1YV36NZpO&#10;SLoyRFeCHmiQf2DRECEh6QmqII6gtRF/QDWCGmVV6bpUNZEqS0F5qAGqSeLfqrmpiOahFmiO1ac2&#10;2f8HS59vFgYJluGLAUaSNDCj+3d3P95+vP/65fuHu5/f3nv78ycEfmhWq20KMblcGF8u3cobfa3o&#10;K4ukyisiVzyQvt1pAEp8RPQgxG+shpTL9plicIasnQqd25am8ZDQE7QNA9qdBsS3DlH4mIzi8eUA&#10;5kiPvoikx0BtrHvKVYO8kWHrDBGryuVKSpCBMklIQzbX1nlaJD0G+KxSzUVdBzXUErUZHg96gxBg&#10;VS2Yd/pj1qyWeW3Qhng9hSfUCJ7zY0atJQtgFSdsdrAdEfXehuS19HhQGNA5WHvBvB7H49loNup3&#10;+r3hrNOPi6LzZJ73O8N5cjkoLoo8L5I3nlrSTyvBGJee3VG8Sf/vxHG4RnvZneR7akP0ED30C8ge&#10;34F0mKwf5l4WS8V2C3OcOOg1HD7cLX8hzvdgn/8Bpr8AAAD//wMAUEsDBBQABgAIAAAAIQDxHhCT&#10;3gAAAAoBAAAPAAAAZHJzL2Rvd25yZXYueG1sTI9PS8NAEMXvgt9hGcGL2N3G1mqaTSmCB4/9A163&#10;2TGJzc6G7KaJ/fROQainYd57vPlNthpdI07YhdqThulEgUAqvK2p1LDfvT++gAjRkDWNJ9TwgwFW&#10;+e1NZlLrB9rgaRtLwSUUUqOhirFNpQxFhc6EiW+R2PvynTOR166UtjMDl7tGJko9S2dq4guVafGt&#10;wuK47Z0GDP18qtavrtx/nIeHz+T8PbQ7re/vxvUSRMQxXsNwwWd0yJnp4HuyQTQakmTGSZ6zxRwE&#10;B57UgpXDnyLzTP5/If8FAAD//wMAUEsBAi0AFAAGAAgAAAAhALaDOJL+AAAA4QEAABMAAAAAAAAA&#10;AAAAAAAAAAAAAFtDb250ZW50X1R5cGVzXS54bWxQSwECLQAUAAYACAAAACEAOP0h/9YAAACUAQAA&#10;CwAAAAAAAAAAAAAAAAAvAQAAX3JlbHMvLnJlbHNQSwECLQAUAAYACAAAACEAkPYHfkECAABJBAAA&#10;DgAAAAAAAAAAAAAAAAAuAgAAZHJzL2Uyb0RvYy54bWxQSwECLQAUAAYACAAAACEA8R4Qk94AAAAK&#10;AQAADwAAAAAAAAAAAAAAAACbBAAAZHJzL2Rvd25yZXYueG1sUEsFBgAAAAAEAAQA8wAAAKYFAAAA&#10;AA==&#10;">
            <v:path arrowok="t"/>
            <v:fill on="f" focussize="0,0"/>
            <v:stroke/>
            <v:imagedata o:title=""/>
            <o:lock v:ext="edit"/>
          </v:shape>
        </w:pict>
      </w:r>
      <w:r>
        <w:rPr>
          <w:szCs w:val="22"/>
        </w:rPr>
        <w:pict>
          <v:shape id="_x0000_s11828" o:spid="_x0000_s11828" o:spt="32" type="#_x0000_t32" style="position:absolute;left:0pt;margin-left:11.2pt;margin-top:99.75pt;height:24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6+RAIAAEoEAAAOAAAAZHJzL2Uyb0RvYy54bWysVM2O0zAQviPxDpbv3SRtWrrRpiuUtFwW&#10;qLTLA7i201gktmW7TSvEK/ACSHsCTsBp7zwNLI/B2P1RFy4I0YM79ni++Wbmcy4uN22D1txYoWSO&#10;k7MYIy6pYkIuc/zqZtYbY2QdkYw0SvIcb7nFl5PHjy46nfG+qlXDuEEAIm3W6RzXzuksiiyteUvs&#10;mdJcgrNSpiUOtmYZMUM6QG+bqB/Ho6hThmmjKLcWTsudE08CflVx6l5WleUONTkGbi6sJqwLv0aT&#10;C5ItDdG1oHsa5B9YtERISHqEKokjaGXEH1CtoEZZVbkzqtpIVZWgPNQA1STxb9Vc10TzUAs0x+pj&#10;m+z/g6Uv1nODBMvxIMVIkhZmdP/+7se7j/dfv3z/cPfz2623P39C4IdmddpmEFPIufHl0o281leK&#10;vrZIqqImcskD6ZutBqDER0QPQvzGaki56J4rBnfIyqnQuU1lWg8JPUGbMKDtcUB84xCFw9FgiBGF&#10;80GcjuMwvYhkh0htrHvGVYu8kWPrDBHL2hVKStCBMknIQ9ZX1nleJDsE+LRSzUTTBDk0EnU5Ph/2&#10;hyHAqkYw7/TXrFkuisagNfGCCr9QJHhOrxm1kiyA1Zyw6d52RDQ7G5I30uNBZUBnb+0U8+Y8Pp+O&#10;p+O0l/ZH014al2Xv6axIe6NZ8mRYDsqiKJO3nlqSZrVgjEvP7qDeJP07dezf0U53R/0e2xA9RA/9&#10;ArKH/0A6jNZPc6eLhWLbuTmMHAQbLu8fl38Rp3uwTz8Bk18AAAD//wMAUEsDBBQABgAIAAAAIQDd&#10;sSej3gAAAAkBAAAPAAAAZHJzL2Rvd25yZXYueG1sTI9BT8MwDIXvSPyHyEhcEEsXrbCWptOExIEj&#10;2ySuWeO1hcapmnQt+/WYEzs92e/p+XOxmV0nzjiE1pOG5SIBgVR521Kt4bB/e1yDCNGQNZ0n1PCD&#10;ATbl7U1hcusn+sDzLtaCSyjkRkMTY59LGaoGnQkL3yOxd/KDM5HHoZZ2MBOXu06qJHmSzrTEFxrT&#10;42uD1fdudBowjOky2WauPrxfpodPdfma+r3W93fz9gVExDn+h+EPn9GhZKajH8kG0WlQasVJ3mdZ&#10;CoIDSrEeWVfPKciykNcflL8AAAD//wMAUEsBAi0AFAAGAAgAAAAhALaDOJL+AAAA4QEAABMAAAAA&#10;AAAAAAAAAAAAAAAAAFtDb250ZW50X1R5cGVzXS54bWxQSwECLQAUAAYACAAAACEAOP0h/9YAAACU&#10;AQAACwAAAAAAAAAAAAAAAAAvAQAAX3JlbHMvLnJlbHNQSwECLQAUAAYACAAAACEAdCZ+vkQCAABK&#10;BAAADgAAAAAAAAAAAAAAAAAuAgAAZHJzL2Uyb0RvYy54bWxQSwECLQAUAAYACAAAACEA3bEno94A&#10;AAAJAQAADwAAAAAAAAAAAAAAAACeBAAAZHJzL2Rvd25yZXYueG1sUEsFBgAAAAAEAAQA8wAAAKkF&#10;AAAAAA==&#10;">
            <v:path arrowok="t"/>
            <v:fill on="f" focussize="0,0"/>
            <v:stroke/>
            <v:imagedata o:title=""/>
            <o:lock v:ext="edit"/>
          </v:shape>
        </w:pict>
      </w:r>
      <w:r>
        <w:rPr>
          <w:szCs w:val="22"/>
        </w:rPr>
        <w:pict>
          <v:shape id="_x0000_s11827" o:spid="_x0000_s11827" o:spt="32" type="#_x0000_t32" style="position:absolute;left:0pt;margin-left:193.45pt;margin-top:99.75pt;height:17.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t4pQgIAAEoEAAAOAAAAZHJzL2Uyb0RvYy54bWysVM2O0zAQviPxDpbv3ST92zZqukJJy2WB&#10;Srs8gGs7jUViW7bbtEK8Ai+AxAk4Aae98zSwPAZj90dbuCBED+7Ynvnmm5nPmVxtmxptuLFCyQwn&#10;FzFGXFLFhFxl+OXtvDPCyDoiGamV5BnecYuvpo8fTVqd8q6qVM24QQAibdrqDFfO6TSKLK14Q+yF&#10;0lzCZalMQxxszSpihrSA3tRRN46HUasM00ZRbi2cFvtLPA34Zcmpe1GWljtUZxi4ubCasC79Gk0n&#10;JF0ZoitBDzTIP7BoiJCQ9ARVEEfQ2og/oBpBjbKqdBdUNZEqS0F5qAGqSeLfqrmpiOahFmiO1ac2&#10;2f8HS59vFgYJluFeDyNJGpjR/bu7H28/3n/98v3D3c9v7739+ROCe2hWq20KMblcGF8u3cobfa3o&#10;K4ukyisiVzyQvt1pAEp8RHQW4jdWQ8pl+0wx8CFrp0LntqVpPCT0BG3DgHanAfGtQxQOh70BRhTO&#10;u8k4vhwEeJIeI7Wx7ilXDfJGhq0zRKwqlyspQQfKJCEP2Vxb53mR9Bjg00o1F3Ud5FBL1GZ4POgO&#10;QoBVtWD+0rtZs1rmtUEb4gUVfgcWZ25GrSULYBUnbHawHRH13obktfR4UBnQOVh7xbwex+PZaDbq&#10;d/rd4azTj4ui82Se9zvDeXI5KHpFnhfJG08t6aeVYIxLz+6o3qT/d+o4vKO97k76PbUhOkcP/QKy&#10;x/9AOozWT3Ovi6Viu4U5jhwEG5wPj8u/iId7sB9+Aqa/AAAA//8DAFBLAwQUAAYACAAAACEABa3p&#10;6+AAAAALAQAADwAAAGRycy9kb3ducmV2LnhtbEyPQU+DQBCF7yb+h82YeDF2KdgWkKVpTDx4tG3i&#10;dctOAWVnCbsU7K93POlx8r68+V6xnW0nLjj41pGC5SICgVQ501Kt4Hh4fUxB+KDJ6M4RKvhGD9vy&#10;9qbQuXETveNlH2rBJeRzraAJoc+l9FWDVvuF65E4O7vB6sDnUEsz6InLbSfjKFpLq1viD43u8aXB&#10;6ms/WgXox9Uy2mW2Pr5dp4eP+Po59Qel7u/m3TOIgHP4g+FXn9WhZKeTG8l40SlI0nXGKAdZtgLB&#10;RJJueN1JQZw8RSDLQv7fUP4AAAD//wMAUEsBAi0AFAAGAAgAAAAhALaDOJL+AAAA4QEAABMAAAAA&#10;AAAAAAAAAAAAAAAAAFtDb250ZW50X1R5cGVzXS54bWxQSwECLQAUAAYACAAAACEAOP0h/9YAAACU&#10;AQAACwAAAAAAAAAAAAAAAAAvAQAAX3JlbHMvLnJlbHNQSwECLQAUAAYACAAAACEASmbeKUICAABK&#10;BAAADgAAAAAAAAAAAAAAAAAuAgAAZHJzL2Uyb0RvYy54bWxQSwECLQAUAAYACAAAACEABa3p6+AA&#10;AAALAQAADwAAAAAAAAAAAAAAAACcBAAAZHJzL2Rvd25yZXYueG1sUEsFBgAAAAAEAAQA8wAAAKkF&#10;AAAAAA==&#10;">
            <v:path arrowok="t"/>
            <v:fill on="f" focussize="0,0"/>
            <v:stroke/>
            <v:imagedata o:title=""/>
            <o:lock v:ext="edit"/>
          </v:shape>
        </w:pict>
      </w:r>
      <w:r>
        <w:rPr>
          <w:szCs w:val="22"/>
        </w:rPr>
        <w:pict>
          <v:shape id="_x0000_s11826" o:spid="_x0000_s11826" o:spt="32" type="#_x0000_t32" style="position:absolute;left:0pt;margin-left:192.7pt;margin-top:33pt;height:21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7nQVQIAAG0EAAAOAAAAZHJzL2Uyb0RvYy54bWysVM2O0zAQviPxDpbv3STdbrcbNV2hpOWy&#10;wEq7PIBrO42FY1u227RCvAIvgLQn4ASc9s7TwPIYjN0f2OWCEDk444znm29mPmd8vm4lWnHrhFYF&#10;zo5SjLiimgm1KPDL61lvhJHzRDEiteIF3nCHzyePH407k/O+brRk3CIAUS7vTIEb702eJI42vCXu&#10;SBuuwFlr2xIPW7tImCUdoLcy6afpMOm0ZcZqyp2Dr9XWiScRv6459S/q2nGPZIGBm4+rjes8rMlk&#10;TPKFJaYRdEeD/AOLlggFSQ9QFfEELa34A6oV1Gqna39EdZvouhaUxxqgmix9UM1VQwyPtUBznDm0&#10;yf0/WPp8dWmRYAU+7mOkSAszunt3+/3th7svn7+9v/3x9SbYnz4i8EOzOuNyiCnVpQ3l0rW6Mhea&#10;vnJI6bIhasEj6euNAaAsRCT3QsLGGUg5755pBmfI0uvYuXVt2wAJPUHrOKDNYUB87RGFj2cn/ROM&#10;KDj6w+FpGseXkHwfaqzzT7luUTAK7LwlYtH4UisFQtA2i4nI6sL5QIzk+4CQV+mZkDLqQSrU7ZIF&#10;j9NSsOCMG7uYl9KiFQmKik+s8sExq5eKRbCGEzbd2Z4ICTbysT3eCmiY5DhkaznDSHK4RMHa0pMq&#10;ZITigfDO2orq9Vl6Nh1NR4PeoD+c9gZpVfWezMpBbzjLTk+q46osq+xNqDYb5I1gjKvAfy/wbPB3&#10;Atpdta00DxI/NCq5jx47CmT370g6Tj8MfCuduWabSxuqC0IATcfDu/sXLs3v+3jq119i8hMAAP//&#10;AwBQSwMEFAAGAAgAAAAhAGsXKQbgAAAACgEAAA8AAABkcnMvZG93bnJldi54bWxMj8FOwzAQRO9I&#10;/IO1SNyoDQUrDXEqoELkAhItQhzd2MQW8TqK3Tbl61lOcFzt08ybajmFnu3tmHxEBZczAcxiG43H&#10;TsHb5vGiAJayRqP7iFbB0SZY1qcnlS5NPOCr3a9zxygEU6kVuJyHkvPUOht0msXBIv0+4xh0pnPs&#10;uBn1gcJDz6+EkDxoj9Tg9GAfnG2/1rugIK8+jk6+t/cL/7J5epb+u2malVLnZ9PdLbBsp/wHw68+&#10;qUNNTtu4Q5NYr2Be3FwTqkBK2kTAvJALYFsiRSGA1xX/P6H+AQAA//8DAFBLAQItABQABgAIAAAA&#10;IQC2gziS/gAAAOEBAAATAAAAAAAAAAAAAAAAAAAAAABbQ29udGVudF9UeXBlc10ueG1sUEsBAi0A&#10;FAAGAAgAAAAhADj9If/WAAAAlAEAAAsAAAAAAAAAAAAAAAAALwEAAF9yZWxzLy5yZWxzUEsBAi0A&#10;FAAGAAgAAAAhAOGLudBVAgAAbQQAAA4AAAAAAAAAAAAAAAAALgIAAGRycy9lMm9Eb2MueG1sUEsB&#10;Ai0AFAAGAAgAAAAhAGsXKQbgAAAACgEAAA8AAAAAAAAAAAAAAAAArwQAAGRycy9kb3ducmV2Lnht&#10;bFBLBQYAAAAABAAEAPMAAAC8BQAAAAA=&#10;">
            <v:path arrowok="t"/>
            <v:fill on="f" focussize="0,0"/>
            <v:stroke endarrow="block"/>
            <v:imagedata o:title=""/>
            <o:lock v:ext="edit"/>
          </v:shape>
        </w:pict>
      </w:r>
      <w:r>
        <w:rPr>
          <w:szCs w:val="22"/>
        </w:rPr>
        <w:pict>
          <v:shape id="_x0000_s11794" o:spid="_x0000_s11794" o:spt="202" type="#_x0000_t202" style="position:absolute;left:0pt;margin-left:148.45pt;margin-top:13.5pt;height:19.5pt;width:9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mLPQIAAFoEAAAOAAAAZHJzL2Uyb0RvYy54bWysVM1u2zAMvg/YOwi6L07cpE2NOEWXLsOA&#10;7gfo9gCyLNvCZFGTlNjdA3RvsNMuu++58hyj5CTL/i7DfBBIkfpIfiS9uOpbRbbCOgk6p5PRmBKh&#10;OZRS1zl993b9ZE6J80yXTIEWOb0Xjl4tHz9adCYTKTSgSmEJgmiXdSanjfcmSxLHG9EyNwIjNBor&#10;sC3zqNo6KS3rEL1VSToenycd2NJY4MI5vL0ZjHQZ8atKcP+6qpzwROUUc/PxtPEswpksFyyrLTON&#10;5Ps02D9k0TKpMegR6oZ5RjZW/gbVSm7BQeVHHNoEqkpyEWvAaibjX6q5a5gRsRYkx5kjTe7/wfJX&#10;2zeWyDKnZxNKNGuxR7vPn3Zfvu2+PhC8Q4I64zL0uzPo6fun0GOjY7HO3AJ/74iGVcN0La6tha4R&#10;rMQE48vk5OmA4wJI0b2EEgOxjYcI1Fe2DewhHwTRsVH3x+aI3hMeQqZn83SGJo62dHpxjjIml7Ds&#10;8NpY558LaEkQcmqx+RGdbW+dH1wPLiGYAyXLtVQqKrYuVsqSLcNBWcdvj/6Tm9Kky+nlLJ0NBPwV&#10;Yhy/P0G00uPEK9nmdH50Ylmg7Zku4zx6JtUgY3VKY5GBx0DdQKLvi37o2aE9BZT3SKyFYcBxIVFo&#10;wH6kpMPhzqn7sGFWUKJeaGzO5WQ6DdsQlensIkXFnlqKUwvTHKFy6ikZxJUfNmhjrKwbjDSMg4Zr&#10;bGglI9ch4yGrffo4wLFb+2ULG3KqR68fv4TldwAAAP//AwBQSwMEFAAGAAgAAAAhAO6kMW/fAAAA&#10;CQEAAA8AAABkcnMvZG93bnJldi54bWxMj0FPwzAMhe9I/IfISFwQSzembi1NJ4QEgtsYCK5Z47UV&#10;iVOSrCv/HnOCm+339Py9ajM5K0YMsfekYD7LQCA13vTUKnh7fbheg4hJk9HWEyr4xgib+vys0qXx&#10;J3rBcZdawSEUS62gS2kopYxNh07HmR+QWDv44HTiNbTSBH3icGflIsty6XRP/KHTA9532Hzujk7B&#10;evk0fsTnm+17kx9ska5W4+NXUOryYrq7BZFwSn9m+MVndKiZae+PZKKwChZFXrCVhxV3YsOymPNh&#10;ryDPM5B1Jf83qH8AAAD//wMAUEsBAi0AFAAGAAgAAAAhALaDOJL+AAAA4QEAABMAAAAAAAAAAAAA&#10;AAAAAAAAAFtDb250ZW50X1R5cGVzXS54bWxQSwECLQAUAAYACAAAACEAOP0h/9YAAACUAQAACwAA&#10;AAAAAAAAAAAAAAAvAQAAX3JlbHMvLnJlbHNQSwECLQAUAAYACAAAACEA04qpiz0CAABaBAAADgAA&#10;AAAAAAAAAAAAAAAuAgAAZHJzL2Uyb0RvYy54bWxQSwECLQAUAAYACAAAACEA7qQxb98AAAAJAQAA&#10;DwAAAAAAAAAAAAAAAACXBAAAZHJzL2Rvd25yZXYueG1sUEsFBgAAAAAEAAQA8wAAAKMFAAAAAA==&#10;">
            <v:path/>
            <v:fill focussize="0,0"/>
            <v:stroke joinstyle="miter"/>
            <v:imagedata o:title=""/>
            <o:lock v:ext="edit"/>
            <v:textbox>
              <w:txbxContent>
                <w:p>
                  <w:pPr>
                    <w:ind w:firstLine="450" w:firstLineChars="250"/>
                    <w:rPr>
                      <w:sz w:val="18"/>
                      <w:szCs w:val="18"/>
                    </w:rPr>
                  </w:pPr>
                  <w:r>
                    <w:rPr>
                      <w:rFonts w:hint="eastAsia"/>
                      <w:sz w:val="18"/>
                      <w:szCs w:val="18"/>
                    </w:rPr>
                    <w:t>案件来源</w:t>
                  </w:r>
                </w:p>
              </w:txbxContent>
            </v:textbox>
          </v:shape>
        </w:pict>
      </w:r>
      <w:r>
        <w:rPr>
          <w:szCs w:val="22"/>
        </w:rPr>
        <w:pict>
          <v:shape id="_x0000_s11798" o:spid="_x0000_s11798" o:spt="202" type="#_x0000_t202" style="position:absolute;left:0pt;margin-left:250.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7wPgIAAFoEAAAOAAAAZHJzL2Uyb0RvYy54bWysVM2O0zAQviPxDpbvNE1pd7dR09XSpQhp&#10;+ZEWHsBxnMTC8RjbbVIeAN6AExfuPFefg7HTlmqBCyIHy2OPv5n5vpksrvtWka2wToLOaToaUyI0&#10;h1LqOqfv362fXFHiPNMlU6BFTnfC0evl40eLzmRiAg2oUliCINplnclp473JksTxRrTMjcAIjZcV&#10;2JZ5NG2dlJZ1iN6qZDIeXyQd2NJY4MI5PL0dLuky4leV4P5NVTnhicop5ubjauNahDVZLlhWW2Ya&#10;yQ9psH/IomVSY9AT1C3zjGys/A2qldyCg8qPOLQJVJXkItaA1aTjB9XcN8yIWAuS48yJJvf/YPnr&#10;7VtLZJnTp0iPZi1qtP/6Zf/tx/77Z4JnSFBnXIZ+9wY9ff8MehQ6FuvMHfAPjmhYNUzX4sZa6BrB&#10;SkwwDS+Ts6cDjgsgRfcKSgzENh4iUF/ZNrCHfBBEx0x2J3FE7wkPIcfpPL2cUcLxbjK9vJjF5BKW&#10;HV8b6/wLAS0Jm5xaFD+is+2d8yEblh1dQjAHSpZrqVQ0bF2slCVbho2yjl8s4IGb0qTL6Xw2mQ0E&#10;/BViHL8/QbTSY8cr2eb06uTEskDbc13GfvRMqmGPKSt94DFQN5Do+6KPmk2P8hRQ7pBYC0OD40Di&#10;pgH7iZIOmzun7uOGWUGJeqlRnHk6nYZpiMZ0djlBw57fFOc3THOEyqmnZNiu/DBBG2Nl3WCkoR00&#10;3KCglYxcB+WHrA7pYwNHCQ7DFibk3I5ev34Jy58AAAD//wMAUEsDBBQABgAIAAAAIQAzxEu/4AAA&#10;AAsBAAAPAAAAZHJzL2Rvd25yZXYueG1sTI/BTsMwDIbvSLxDZCQuaEsGa1lL0wkhgdgNNgTXrMna&#10;isQpSdaVt8ec4Gj/n35/rtaTs2w0IfYeJSzmApjBxuseWwlvu8fZClhMCrWyHo2EbxNhXZ+fVarU&#10;/oSvZtymllEJxlJJ6FIaSs5j0xmn4twPBik7+OBUojG0XAd1onJn+bUQOXeqR7rQqcE8dKb53B6d&#10;hNXyefyIm5uX9yY/2CJd3Y5PX0HKy4vp/g5YMlP6g+FXn9ShJqe9P6KOzErIhCgIpSAXGTAi8nyx&#10;BLanTVFkwOuK//+h/gEAAP//AwBQSwECLQAUAAYACAAAACEAtoM4kv4AAADhAQAAEwAAAAAAAAAA&#10;AAAAAAAAAAAAW0NvbnRlbnRfVHlwZXNdLnhtbFBLAQItABQABgAIAAAAIQA4/SH/1gAAAJQBAAAL&#10;AAAAAAAAAAAAAAAAAC8BAABfcmVscy8ucmVsc1BLAQItABQABgAIAAAAIQDpfN7wPgIAAFoEAAAO&#10;AAAAAAAAAAAAAAAAAC4CAABkcnMvZTJvRG9jLnhtbFBLAQItABQABgAIAAAAIQAzxEu/4AAAAAsB&#10;AAAPAAAAAAAAAAAAAAAAAJgEAABkcnMvZG93bnJldi54bWxQSwUGAAAAAAQABADzAAAApQUAAAAA&#10;">
            <v:path/>
            <v:fill focussize="0,0"/>
            <v:stroke joinstyle="miter"/>
            <v:imagedata o:title=""/>
            <o:lock v:ext="edit"/>
            <v:textbox>
              <w:txbxContent>
                <w:p>
                  <w:pPr>
                    <w:ind w:firstLine="90" w:firstLineChars="50"/>
                    <w:jc w:val="center"/>
                    <w:rPr>
                      <w:sz w:val="18"/>
                      <w:szCs w:val="18"/>
                    </w:rPr>
                  </w:pPr>
                  <w:r>
                    <w:rPr>
                      <w:rFonts w:hint="eastAsia"/>
                      <w:sz w:val="18"/>
                      <w:szCs w:val="18"/>
                    </w:rPr>
                    <w:t>新闻媒体曝光</w:t>
                  </w:r>
                </w:p>
              </w:txbxContent>
            </v:textbox>
          </v:shape>
        </w:pict>
      </w:r>
      <w:r>
        <w:rPr>
          <w:szCs w:val="22"/>
        </w:rPr>
        <w:pict>
          <v:shape id="_x0000_s11825" o:spid="_x0000_s11825" o:spt="32" type="#_x0000_t32" style="position:absolute;left:0pt;margin-left:287.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38e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k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qm9nA&#10;3wAAAAsBAAAPAAAAZHJzL2Rvd25yZXYueG1sTI/NbsIwEITvlfoO1iL1UhUbRCikcRCq1EOP/Ei9&#10;mnhJUuJ1FDsk5enZntrjznyanck2o2vEFbtQe9IwmyoQSIW3NZUajoePlxWIEA1Z03hCDT8YYJM/&#10;PmQmtX6gHV73sRQcQiE1GqoY21TKUFToTJj6Fom9s++ciXx2pbSdGTjcNXKu1FI6UxN/qEyL7xUW&#10;l33vNGDok5narl15/LwNz1/z2/fQHrR+mozbNxARx/gHw299rg45dzr5nmwQjYbkdbFglA214lFM&#10;sJKAOLGyVAnIPJP/N+R3AAAA//8DAFBLAQItABQABgAIAAAAIQC2gziS/gAAAOEBAAATAAAAAAAA&#10;AAAAAAAAAAAAAABbQ29udGVudF9UeXBlc10ueG1sUEsBAi0AFAAGAAgAAAAhADj9If/WAAAAlAEA&#10;AAsAAAAAAAAAAAAAAAAALwEAAF9yZWxzLy5yZWxzUEsBAi0AFAAGAAgAAAAhAHyPfx5BAgAASgQA&#10;AA4AAAAAAAAAAAAAAAAALgIAAGRycy9lMm9Eb2MueG1sUEsBAi0AFAAGAAgAAAAhACqb2cDfAAAA&#10;CwEAAA8AAAAAAAAAAAAAAAAAmwQAAGRycy9kb3ducmV2LnhtbFBLBQYAAAAABAAEAPMAAACnBQAA&#10;AAA=&#10;">
            <v:path arrowok="t"/>
            <v:fill on="f" focussize="0,0"/>
            <v:stroke/>
            <v:imagedata o:title=""/>
            <o:lock v:ext="edit"/>
          </v:shape>
        </w:pict>
      </w:r>
      <w:r>
        <w:rPr>
          <w:szCs w:val="22"/>
        </w:rPr>
        <w:pict>
          <v:shape id="_x0000_s11824" o:spid="_x0000_s11824" o:spt="32" type="#_x0000_t32" style="position:absolute;left:0pt;margin-left:192.7pt;margin-top:54pt;height:26.25pt;width:0.7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4lPgIAAEsEAAAOAAAAZHJzL2Uyb0RvYy54bWysVMGO0zAQvSPxD1bubZJu222jpiuUtFwW&#10;qLTLB7i2k1gktmW7TSvEL/ADSJyAE3DaO18Dy2cwdtNqCxeEyMEZZzxv3sw8Z3a1a2q0ZdpwKdIg&#10;7kcBYoJIykWZBi9vl71JgIzFguJaCpYGe2aCq/njR7NWJWwgK1lTphGACJO0Kg0qa1UShoZUrMGm&#10;LxUT4CykbrCFrS5DqnEL6E0dDqJoHLZSU6UlYcbA1/zgDOYevygYsS+KwjCL6jQAbtav2q9rt4bz&#10;GU5KjVXFSUcD/wOLBnMBSU9QObYYbTT/A6rhREsjC9snsgllUXDCfA1QTRz9Vs1NhRXztUBzjDq1&#10;yfw/WPJ8u9KI0zQYwKQEbmBG9+/ufrz9eP/1y/cPdz+/vXf2508I/NCsVpkEYjKx0q5cshM36lqS&#10;VwYJmVVYlMyTvt0rAIpdRHgW4jZGQcp1+0xSOIM3VvrO7QrdOEjoCdr5Ae1PA2I7iwh8nI4GowAR&#10;cFzAczny+Dg5hipt7FMmG+SMNDBWY15WNpNCgBCkjn0ivL021hHDyTHA5RVyyeva66EWqO2SOY+R&#10;NafO6Te6XGe1RlvsFOWfjsXZMS03gnqwimG66GyLeX2wIXktHB6UBnQ66yCZ19NoupgsJsPecDBe&#10;9IZRnveeLLNhb7yML0f5RZ5lefzG1RIPk4pTyoRjd5RvPPw7eXQX6SC8k4BPbQjP0X2/gOzx7Un7&#10;2bpxHoSxlnS/0seZg2L94e52uSvxcA/2w3/A/BcAAAD//wMAUEsDBBQABgAIAAAAIQAZ8wrc3wAA&#10;AAsBAAAPAAAAZHJzL2Rvd25yZXYueG1sTI/BTsMwEETvSPyDtUhcELXbkigNcaoKiQNH2kpc3XhJ&#10;AvE6ip0m9OtZTvS4M0+zM8V2dp044xBaTxqWCwUCqfK2pVrD8fD6mIEI0ZA1nSfU8IMBtuXtTWFy&#10;6yd6x/M+1oJDKORGQxNjn0sZqgadCQvfI7H36QdnIp9DLe1gJg53nVwplUpnWuIPjenxpcHqez86&#10;DRjGZKl2G1cf3y7Tw8fq8jX1B63v7+bdM4iIc/yH4a8+V4eSO538SDaITsM6S54YZUNlPIqJdZZu&#10;QJxYSVUCsizk9YbyFwAA//8DAFBLAQItABQABgAIAAAAIQC2gziS/gAAAOEBAAATAAAAAAAAAAAA&#10;AAAAAAAAAABbQ29udGVudF9UeXBlc10ueG1sUEsBAi0AFAAGAAgAAAAhADj9If/WAAAAlAEAAAsA&#10;AAAAAAAAAAAAAAAALwEAAF9yZWxzLy5yZWxzUEsBAi0AFAAGAAgAAAAhAEB8/iU+AgAASwQAAA4A&#10;AAAAAAAAAAAAAAAALgIAAGRycy9lMm9Eb2MueG1sUEsBAi0AFAAGAAgAAAAhABnzCtzfAAAACwEA&#10;AA8AAAAAAAAAAAAAAAAAmAQAAGRycy9kb3ducmV2LnhtbFBLBQYAAAAABAAEAPMAAACkBQAAAAA=&#10;">
            <v:path arrowok="t"/>
            <v:fill on="f" focussize="0,0"/>
            <v:stroke/>
            <v:imagedata o:title=""/>
            <o:lock v:ext="edit"/>
          </v:shape>
        </w:pict>
      </w:r>
      <w:r>
        <w:rPr>
          <w:szCs w:val="22"/>
        </w:rPr>
        <w:pict>
          <v:shape id="_x0000_s11823" o:spid="_x0000_s11823" o:spt="32" type="#_x0000_t32" style="position:absolute;left:0pt;margin-left:98.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BQAIAAEoEAAAOAAAAZHJzL2Uyb0RvYy54bWysVM2O0zAQviPxDpbvbZr+N2q6QknLZYFK&#10;uzyAazuNRWJbttu0QrwCL4DECTgBp73zNLA8BmP3R1u4IIQPzvhnvvlm5nOmV7u6QlturFAyxXG7&#10;gxGXVDEh1yl+ebtojTGyjkhGKiV5ivfc4qvZ40fTRie8q0pVMW4QgEibNDrFpXM6iSJLS14T21aa&#10;SzgslKmJg6VZR8yQBtDrKup2OsOoUYZpoyi3FnbzwyGeBfyi4NS9KArLHapSDNxcmE2YV36OZlOS&#10;rA3RpaBHGuQfWNRESAh6hsqJI2hjxB9QtaBGWVW4NlV1pIpCUB5ygGzizm/Z3JRE85ALFMfqc5ns&#10;/4Olz7dLgwRLcXeEkSQ19Oj+3d2Ptx/vv375/uHu57f33v78CcE5FKvRNgGfTC6NT5fu5I2+VvSV&#10;RVJlJZFrHkjf7jUAxd4junDxC6sh5Kp5phjcIRunQuV2hak9JNQE7UKD9ucG8Z1DFDaHvQFGFPZ7&#10;MEaDAE+Sk6c21j3lqkbeSLF1hoh16TIlJehAmTjEIdtr6zwvkpwcfFipFqKqghwqiZoUTwbdQXCw&#10;qhLMH/pr1qxXWWXQlnhBhXFkcXHNqI1kAazkhM2PtiOiOtgQvJIeDzIDOkfroJjXk85kPp6P+61+&#10;dzhv9Tt53nqyyPqt4SIeDfJenmV5/MZTi/tJKRjj0rM7qTfu/506ju/ooLuzfs9liC7RQ72A7Okb&#10;SIfW+m4edLFSbL80p5aDYMPl4+PyL+LhGuyHv4DZLwAAAP//AwBQSwMEFAAGAAgAAAAhADt0JrXe&#10;AAAACwEAAA8AAABkcnMvZG93bnJldi54bWxMj8FOwzAQRO9I/IO1SFwQtVuRqAlxqgqJA0faSlzd&#10;eEnSxusodprQr2d7gtuM9ml2ptjMrhMXHELrScNyoUAgVd62VGs47N+f1yBCNGRN5wk1/GCATXl/&#10;V5jc+ok+8bKLteAQCrnR0MTY51KGqkFnwsL3SHz79oMzke1QSzuYicNdJ1dKpdKZlvhDY3p8a7A6&#10;70anAcOYLNU2c/Xh4zo9fa2up6nfa/34MG9fQUSc4x8Mt/pcHUrudPQj2SA69ln6wigLteZRNyJL&#10;ExBHFqlKQJaF/L+h/AUAAP//AwBQSwECLQAUAAYACAAAACEAtoM4kv4AAADhAQAAEwAAAAAAAAAA&#10;AAAAAAAAAAAAW0NvbnRlbnRfVHlwZXNdLnhtbFBLAQItABQABgAIAAAAIQA4/SH/1gAAAJQBAAAL&#10;AAAAAAAAAAAAAAAAAC8BAABfcmVscy8ucmVsc1BLAQItABQABgAIAAAAIQAMhH/BQAIAAEoEAAAO&#10;AAAAAAAAAAAAAAAAAC4CAABkcnMvZTJvRG9jLnhtbFBLAQItABQABgAIAAAAIQA7dCa13gAAAAsB&#10;AAAPAAAAAAAAAAAAAAAAAJoEAABkcnMvZG93bnJldi54bWxQSwUGAAAAAAQABADzAAAApQUAAAAA&#10;">
            <v:path arrowok="t"/>
            <v:fill on="f" focussize="0,0"/>
            <v:stroke/>
            <v:imagedata o:title=""/>
            <o:lock v:ext="edit"/>
          </v:shape>
        </w:pict>
      </w:r>
      <w:r>
        <w:rPr>
          <w:szCs w:val="22"/>
        </w:rPr>
        <w:pict>
          <v:shape id="_x0000_s11822" o:spid="_x0000_s11822" o:spt="32" type="#_x0000_t32" style="position:absolute;left:0pt;margin-left:376.45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M8aQQIAAEoEAAAOAAAAZHJzL2Uyb0RvYy54bWysVM2O0zAQviPxDpbv3ST92zZqukJJy2WB&#10;Srs8gGs7jUViW7bbtEK8Ai+AxAk4Aae98zSwPAZj90dbuCCED874Z775ZuZzJlfbpkYbbqxQMsPJ&#10;RYwRl1QxIVcZfnk774wwso5IRmoleYZ33OKr6eNHk1anvKsqVTNuEIBIm7Y6w5VzOo0iSyveEHuh&#10;NJdwWCrTEAdLs4qYIS2gN3XUjeNh1CrDtFGUWwu7xf4QTwN+WXLqXpSl5Q7VGQZuLswmzEs/R9MJ&#10;SVeG6ErQAw3yDywaIiQEPUEVxBG0NuIPqEZQo6wq3QVVTaTKUlAecoBskvi3bG4qonnIBYpj9alM&#10;9v/B0uebhUGCZbg7xEiSBnp0/+7ux9uP91+/fP9w9/Pbe29//oTgHIrVapuCTy4XxqdLt/JGXyv6&#10;yiKp8orIFQ+kb3cagBLvEZ25+IXVEHLZPlMM7pC1U6Fy29I0HhJqgrahQbtTg/jWIQqbw94AIwr7&#10;PRiXgwBP0qOnNtY95apB3siwdYaIVeVyJSXoQJkkxCGba+s8L5IeHXxYqeairoMcaonaDI8H3UFw&#10;sKoWzB/6a9aslnlt0IZ4QYVxYHF2zai1ZAGs4oTNDrYjot7bELyWHg8yAzoHa6+Y1+N4PBvNRv1O&#10;vzucdfpxUXSezPN+ZzhPLgdFr8jzInnjqSX9tBKMcenZHdWb9P9OHYd3tNfdSb+nMkTn6KFeQPb4&#10;DaRDa30397pYKrZbmGPLQbDh8uFx+RfxcA32w1/A9BcAAAD//wMAUEsDBBQABgAIAAAAIQAIEyZR&#10;4AAAAAsBAAAPAAAAZHJzL2Rvd25yZXYueG1sTI/NTsMwEITvSLyDtUhcELUblP6kcaoKiQNH2kpc&#10;3XibBOJ1FDtN6NOznOhtd2c0+02+nVwrLtiHxpOG+UyBQCq9bajScDy8Pa9AhGjImtYTavjBANvi&#10;/i43mfUjfeBlHyvBIRQyo6GOscukDGWNzoSZ75BYO/vemchrX0nbm5HDXSsTpRbSmYb4Q206fK2x&#10;/N4PTgOGIZ2r3dpVx/fr+PSZXL/G7qD148O024CIOMV/M/zhMzoUzHTyA9kgWg3LNFmzlQW14lLs&#10;WKYvPJz4slApyCKXtx2KXwAAAP//AwBQSwECLQAUAAYACAAAACEAtoM4kv4AAADhAQAAEwAAAAAA&#10;AAAAAAAAAAAAAAAAW0NvbnRlbnRfVHlwZXNdLnhtbFBLAQItABQABgAIAAAAIQA4/SH/1gAAAJQB&#10;AAALAAAAAAAAAAAAAAAAAC8BAABfcmVscy8ucmVsc1BLAQItABQABgAIAAAAIQCpMM8aQQIAAEoE&#10;AAAOAAAAAAAAAAAAAAAAAC4CAABkcnMvZTJvRG9jLnhtbFBLAQItABQABgAIAAAAIQAIEyZR4AAA&#10;AAsBAAAPAAAAAAAAAAAAAAAAAJsEAABkcnMvZG93bnJldi54bWxQSwUGAAAAAAQABADzAAAAqAUA&#10;AAAA&#10;">
            <v:path arrowok="t"/>
            <v:fill on="f" focussize="0,0"/>
            <v:stroke/>
            <v:imagedata o:title=""/>
            <o:lock v:ext="edit"/>
          </v:shape>
        </w:pict>
      </w:r>
      <w:r>
        <w:rPr>
          <w:szCs w:val="22"/>
        </w:rPr>
        <w:pict>
          <v:shape id="_x0000_s11821" o:spid="_x0000_s11821" o:spt="32" type="#_x0000_t32" style="position:absolute;left:0pt;margin-left:11.2pt;margin-top:54pt;height:0pt;width:365.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7juPwIAAEkEAAAOAAAAZHJzL2Uyb0RvYy54bWysVM2O0zAQviPxDpbvbZpu2m2jpiuUtFwW&#10;qLTLA7i201gktmW7TSvEK/ACSHsCTsBp7zwNLI/B2P3R7nJBiBycccbzzTcznzO52DY12nBjhZIZ&#10;jrs9jLikigm5yvDr63lnhJF1RDJSK8kzvOMWX0yfPpm0OuV9VamacYMARNq01RmunNNpFFla8YbY&#10;rtJcgrNUpiEOtmYVMUNaQG/qqN/rDaNWGaaNotxa+FrsnXga8MuSU/eqLC13qM4wcHNhNWFd+jWa&#10;Tki6MkRXgh5okH9g0RAhIekJqiCOoLURf0A1ghplVem6VDWRKktBeagBqol7j6q5qojmoRZojtWn&#10;Ntn/B0tfbhYGCZbh/gAjSRqY0d2H25/vP919+/rj4+2v7zfe/vIZgR+a1WqbQkwuF8aXS7fySl8q&#10;+sYiqfKKyBUPpK93GoBiHxE9CPEbqyHlsn2hGJwha6dC57alaTwk9ARtw4B2pwHxrUMUPibDs9Hw&#10;HIjSoy8i6TFQG+uec9Ugb2TYOkPEqnK5khJkoEwc0pDNpXWeFkmPAT6rVHNR10ENtURthscDKNh7&#10;rKoF886wMatlXhu0IV5P4Qk1Pjpm1FqyAFZxwmYH2xFR721IXkuPB4UBnYO1F8zbcW88G81GSSfp&#10;D2edpFcUnWfzPOkM5/H5oDgr8ryI33lqcZJWgjEuPbujeOPk78RxuEZ72Z3ke2pD9BA99AvIHt+B&#10;dJisH+ZeFkvFdgtznDjoNRw+3C1/Ie7vwb7/B5j+BgAA//8DAFBLAwQUAAYACAAAACEA/gIvttwA&#10;AAAKAQAADwAAAGRycy9kb3ducmV2LnhtbEyPTUvDQBCG74L/YRnBi7S7Xay2MZtSBA8ebQtet9lp&#10;Es3Ohuymif31jiDocd55eD/yzeRbccY+NoEMLOYKBFIZXEOVgcP+ZbYCEZMlZ9tAaOALI2yK66vc&#10;Zi6M9IbnXaoEm1DMrIE6pS6TMpY1ehvnoUPi3yn03iY++0q63o5s7luplXqQ3jbECbXt8LnG8nM3&#10;eAMYh+VCbde+Orxexrt3ffkYu70xtzfT9glEwin9wfBTn6tDwZ2OYSAXRWtA63smWVcr3sTA41Kv&#10;QRx/FVnk8v+E4hsAAP//AwBQSwECLQAUAAYACAAAACEAtoM4kv4AAADhAQAAEwAAAAAAAAAAAAAA&#10;AAAAAAAAW0NvbnRlbnRfVHlwZXNdLnhtbFBLAQItABQABgAIAAAAIQA4/SH/1gAAAJQBAAALAAAA&#10;AAAAAAAAAAAAAC8BAABfcmVscy8ucmVsc1BLAQItABQABgAIAAAAIQDVP7juPwIAAEkEAAAOAAAA&#10;AAAAAAAAAAAAAC4CAABkcnMvZTJvRG9jLnhtbFBLAQItABQABgAIAAAAIQD+Ai+23AAAAAoBAAAP&#10;AAAAAAAAAAAAAAAAAJkEAABkcnMvZG93bnJldi54bWxQSwUGAAAAAAQABADzAAAAogUAAAAA&#10;">
            <v:path arrowok="t"/>
            <v:fill on="f" focussize="0,0"/>
            <v:stroke/>
            <v:imagedata o:title=""/>
            <o:lock v:ext="edit"/>
          </v:shape>
        </w:pict>
      </w:r>
      <w:r>
        <w:rPr>
          <w:szCs w:val="22"/>
        </w:rPr>
        <w:pict>
          <v:shape id="_x0000_s11820" o:spid="_x0000_s11820" o:spt="32" type="#_x0000_t32" style="position:absolute;left:0pt;flip:y;margin-left:11.2pt;margin-top:54pt;height:26.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MbERwIAAFQEAAAOAAAAZHJzL2Uyb0RvYy54bWysVM1uEzEQviPxDpbv6WaTTZquuqnQbsKl&#10;QKUW7o7tzVp4bct2s4kQr8ALIHECTsCpd54GymMwdtLQwAUhfPCOf+abb2Y+7+nZupVoxa0TWhU4&#10;PepjxBXVTKhlgZ9fzXsTjJwnihGpFS/whjt8Nn344LQzOR/oRkvGLQIQ5fLOFLjx3uRJ4mjDW+KO&#10;tOEKDmttW+JhaZcJs6QD9FYmg35/nHTaMmM15c7BbrU9xNOIX9ec+md17bhHssDAzcfZxnkR5mR6&#10;SvKlJaYRdEeD/AOLlggFQfdQFfEEXVvxB1QrqNVO1/6I6jbRdS0ojzlANmn/t2wuG2J4zAWK48y+&#10;TO7/wdKnqwuLBCvwIMNIkRZ6dPv25vubD7dfPn97f/Pj67tgf/qI4ByK1RmXg0+pLmxIl67VpTnX&#10;9KVDSpcNUUseSV9tDAClwSM5cAkLZyDkonuiGdwh117Hyq1r26JaCvMiOAZwqA5ax1Zt9q3ia48o&#10;bI6HI4wo7A9hHI9iIJIHjOBprPOPuW5RMArsvCVi2fhSKwWK0HaLT1bnzgeGvxyCs9JzIWUUhlSo&#10;K/DJaDCKhJyWgoXDcM3Z5aKUFq1IkFYcOxYH16y+ViyCNZyw2c72RMitDcGlCniQGdDZWVvtvDrp&#10;n8wms0nWywbjWS/rV1Xv0bzMeuN5ejyqhlVZVunrQC3N8kYwxlVgd6fjNPs7nexe1FaBeyXvy5Ac&#10;osd6Adm7byQdmxz6ulXIQrPNhb1rPkg3Xt49s/A27q/Bvv8zmP4EAAD//wMAUEsDBBQABgAIAAAA&#10;IQB8budH3AAAAAkBAAAPAAAAZHJzL2Rvd25yZXYueG1sTI9NT4QwEIbvJv6HZky8ucVmFwlSNsZE&#10;48GQuOq9S2eBlU6RdoH9944nPc47T96PYru4Xkw4hs6ThttVAgKp9rajRsPH+9NNBiJEQ9b0nlDD&#10;GQNsy8uLwuTWz/SG0y42gk0o5EZDG+OQSxnqFp0JKz8g8e/gR2cin2Mj7WhmNne9VEmSSmc64oTW&#10;DPjYYv21OzkN33R3/lzLKTtWVUyfX14bwmrW+vpqebgHEXGJfzD81ufqUHKnvT+RDaLXoNSaSdaT&#10;jDcxoNQGxJ6FNNmALAv5f0H5AwAA//8DAFBLAQItABQABgAIAAAAIQC2gziS/gAAAOEBAAATAAAA&#10;AAAAAAAAAAAAAAAAAABbQ29udGVudF9UeXBlc10ueG1sUEsBAi0AFAAGAAgAAAAhADj9If/WAAAA&#10;lAEAAAsAAAAAAAAAAAAAAAAALwEAAF9yZWxzLy5yZWxzUEsBAi0AFAAGAAgAAAAhADwYxsRHAgAA&#10;VAQAAA4AAAAAAAAAAAAAAAAALgIAAGRycy9lMm9Eb2MueG1sUEsBAi0AFAAGAAgAAAAhAHxu50fc&#10;AAAACQEAAA8AAAAAAAAAAAAAAAAAoQQAAGRycy9kb3ducmV2LnhtbFBLBQYAAAAABAAEAPMAAACq&#10;BQAAAAA=&#10;">
            <v:path arrowok="t"/>
            <v:fill on="f" focussize="0,0"/>
            <v:stroke/>
            <v:imagedata o:title=""/>
            <o:lock v:ext="edit"/>
          </v:shape>
        </w:pict>
      </w:r>
      <w:r>
        <w:rPr>
          <w:szCs w:val="22"/>
        </w:rPr>
        <w:pict>
          <v:shape id="_x0000_s11818" o:spid="_x0000_s11818" o:spt="202" type="#_x0000_t202" style="position:absolute;left:0pt;margin-left:287.2pt;margin-top:564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wrCPAIAAFoEAAAOAAAAZHJzL2Uyb0RvYy54bWysVM2O0zAQviPxDpbvNG1od7tR09XSpQhp&#10;+ZEWHsBxnMTC8RjbbVIeAN6AExfuPFefg7HTlmpBHBA5WB57/M3M981kcd23imyFdRJ0TiejMSVC&#10;cyilrnP6/t36yZwS55kumQItcroTjl4vHz9adCYTKTSgSmEJgmiXdSanjfcmSxLHG9EyNwIjNF5W&#10;YFvm0bR1UlrWIXqrknQ8vkg6sKWxwIVzeHo7XNJlxK8qwf2bqnLCE5VTzM3H1ca1CGuyXLCstsw0&#10;kh/SYP+QRcukxqAnqFvmGdlY+RtUK7kFB5UfcWgTqCrJRawBq5mMH1Rz3zAjYi1IjjMnmtz/g+Wv&#10;t28tkWVO06eUaNaiRvuvX/bffuy/fyZ4hgR1xmXod2/Q0/fPoEehY7HO3AH/4IiGVcN0LW6sha4R&#10;rMQEJ+FlcvZ0wHEBpOheQYmB2MZDBOor2wb2kA+C6CjU7iSO6D3hIWSazi/TGSUc79Lp5cUsqpew&#10;7PjaWOdfCGhJ2OTUovgRnW3vnA/ZsOzoEoI5ULJcS6WiYetipSzZMmyUdfxiAQ/clCZdTq9mmMff&#10;Icbx+xNEKz12vJJtTucnJ5YF2p7rMvajZ1INe0xZ6QOPgbqBRN8XfdRsdpSngHKHxFoYGhwHEjcN&#10;2E+UdNjcOXUfN8wKStRLjeJcTabTMA3RmM4uUzTs+U1xfsM0R6icekqG7coPE7QxVtYNRhraQcMN&#10;ClrJyHVQfsjqkD42cJTgMGxhQs7t6PXrl7D8CQAA//8DAFBLAwQUAAYACAAAACEA6mvWheIAAAAN&#10;AQAADwAAAGRycy9kb3ducmV2LnhtbEyPzU7DMBCE70i8g7VIXFDrtIQ4DXEqhASiN2gRXN1km0T4&#10;J9huGt6e7QmOO/NpdqZcT0azEX3onZWwmCfA0Nau6W0r4X33NMuBhahso7SzKOEHA6yry4tSFY07&#10;2Tcct7FlFGJDoSR0MQ4F56Hu0KgwdwNa8g7OGxXp9C1vvDpRuNF8mSQZN6q39KFTAz52WH9tj0ZC&#10;nr6Mn2Fz+/pRZwe9ijdifP72Ul5fTQ/3wCJO8Q+Gc32qDhV12rujbQLTEu5EmhJKxmKZ0ypCRCZW&#10;wPZnKRMJ8Krk/1dUvwAAAP//AwBQSwECLQAUAAYACAAAACEAtoM4kv4AAADhAQAAEwAAAAAAAAAA&#10;AAAAAAAAAAAAW0NvbnRlbnRfVHlwZXNdLnhtbFBLAQItABQABgAIAAAAIQA4/SH/1gAAAJQBAAAL&#10;AAAAAAAAAAAAAAAAAC8BAABfcmVscy8ucmVsc1BLAQItABQABgAIAAAAIQA5IwrCPAIAAFoEAAAO&#10;AAAAAAAAAAAAAAAAAC4CAABkcnMvZTJvRG9jLnhtbFBLAQItABQABgAIAAAAIQDqa9aF4gAAAA0B&#10;AAAPAAAAAAAAAAAAAAAAAJY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送达</w:t>
                  </w:r>
                </w:p>
              </w:txbxContent>
            </v:textbox>
          </v:shape>
        </w:pict>
      </w:r>
      <w:r>
        <w:rPr>
          <w:szCs w:val="22"/>
        </w:rPr>
        <w:pict>
          <v:shape id="_x0000_s11816" o:spid="_x0000_s11816" o:spt="202" type="#_x0000_t202" style="position:absolute;left:0pt;margin-left:287.2pt;margin-top:513pt;height:19.5pt;width:96.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xsHPAIAAFoEAAAOAAAAZHJzL2Uyb0RvYy54bWysVM2O0zAQviPxDpbvNG3Uv42arpYuRUjL&#10;j7TwAK7jJBaOx9huk/IA7Btw4sKd5+pzMHbaUi2IAyIHy2OPv5n5vpksrrtGkZ2wToLO6WgwpERo&#10;DoXUVU4/vF8/m1PiPNMFU6BFTvfC0evl0yeL1mQihRpUISxBEO2y1uS09t5kSeJ4LRrmBmCExssS&#10;bMM8mrZKCstaRG9Ukg6H06QFWxgLXDiHp7f9JV1G/LIU3L8tSyc8UTnF3HxcbVw3YU2WC5ZVlpla&#10;8mMa7B+yaJjUGPQMdcs8I1srf4NqJLfgoPQDDk0CZSm5iDVgNaPho2rua2ZErAXJceZMk/t/sPzN&#10;7p0lsshpmlKiWYMaHb4+HL79OHz/QvAMCWqNy9Dv3qCn755Dh0LHYp25A/7REQ2rmulK3FgLbS1Y&#10;gQmOwsvk4mmP4wLIpn0NBQZiWw8RqCttE9hDPgiio1D7szii84SHkGk6n6UTSjjepePZdBLVS1h2&#10;em2s8y8FNCRscmpR/IjOdnfOh2xYdnIJwRwoWaylUtGw1WalLNkxbJR1/GIBj9yUJm1OryaYx98h&#10;hvH7E0QjPXa8kk1O52cnlgXaXugi9qNnUvV7TFnpI4+Bup5E3226qNn0JM8Gij0Sa6FvcBxI3NRg&#10;P1PSYnPn1H3aMisoUa80inM1Go/DNERjPJmlaNjLm83lDdMcoXLqKem3K99P0NZYWdUYqW8HDTco&#10;aCkj10H5Pqtj+tjAUYLjsIUJubSj169fwvInAAAA//8DAFBLAwQUAAYACAAAACEAO4G71eEAAAAN&#10;AQAADwAAAGRycy9kb3ducmV2LnhtbEyPzU7DMBCE70i8g7VIXBC1KanThjgVQgLRGxQEVzfZJhH+&#10;Cbabhrdne4LjznyanSnXkzVsxBB77xTczAQwdLVvetcqeH97vF4Ci0m7RhvvUMEPRlhX52elLhp/&#10;dK84blPLKMTFQivoUhoKzmPdodVx5gd05O19sDrRGVreBH2kcGv4XAjJre4dfej0gA8d1l/bg1Ww&#10;zJ7Hz7i5ffmo5d6s0lU+Pn0HpS4vpvs7YAmn9AfDqT5Vh4o67fzBNZEZBYs8ywglQ8wlrSIkl/kK&#10;2O4kyYUAXpX8/4rqFwAA//8DAFBLAQItABQABgAIAAAAIQC2gziS/gAAAOEBAAATAAAAAAAAAAAA&#10;AAAAAAAAAABbQ29udGVudF9UeXBlc10ueG1sUEsBAi0AFAAGAAgAAAAhADj9If/WAAAAlAEAAAsA&#10;AAAAAAAAAAAAAAAALwEAAF9yZWxzLy5yZWxzUEsBAi0AFAAGAAgAAAAhAHXzGwc8AgAAWgQAAA4A&#10;AAAAAAAAAAAAAAAALgIAAGRycy9lMm9Eb2MueG1sUEsBAi0AFAAGAAgAAAAhADuBu9XhAAAADQ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作出处罚决定</w:t>
                  </w:r>
                </w:p>
              </w:txbxContent>
            </v:textbox>
          </v:shape>
        </w:pict>
      </w:r>
      <w:r>
        <w:rPr>
          <w:szCs w:val="22"/>
        </w:rPr>
        <w:pict>
          <v:shape id="_x0000_s11805" o:spid="_x0000_s11805" o:spt="202" type="#_x0000_t202" style="position:absolute;left:0pt;margin-left:-18pt;margin-top:261pt;height:19.5pt;width:62.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uR0QAIAAFkEAAAOAAAAZHJzL2Uyb0RvYy54bWysVM2O0zAQviPxDpbvNGnUbLdR09XSpQhp&#10;+ZEWHsBxnMTC8RjbbbI8APsGnLhw57n6HEyctpS/CyIHy2OPv5n5vpksr/pWkZ2wToLO6XQSUyI0&#10;h1LqOqfv3m6eXFLiPNMlU6BFTu+Fo1erx4+WnclEAg2oUliCINplnclp473JosjxRrTMTcAIjZcV&#10;2JZ5NG0dlZZ1iN6qKInji6gDWxoLXDiHpzfjJV0F/KoS3L+uKic8UTnF3HxYbViLYY1WS5bVlplG&#10;8kMa7B+yaJnUGPQEdcM8I1srf4NqJbfgoPITDm0EVSW5CDVgNdP4l2ruGmZEqAXJceZEk/t/sPzV&#10;7o0lssxpMqVEsxY12n9+2H/5tv/6ieAZEtQZl6HfnUFP3z+FHoUOxTpzC/y9IxrWDdO1uLYWukaw&#10;EhMML6OzpyOOG0CK7iWUGIhtPQSgvrLtwB7yQRAdhbo/iSN6TzgezhdxOk8p4XiVzOYXaRAvYtnx&#10;sbHOPxfQkmGTU4vaB3C2u3Uey0DXo8sQy4GS5UYqFQxbF2tlyY5hn2zCN1SOT35yU5p0OV2kSTrW&#10;/1eIOHx/gmilx4ZXss3p5cmJZQNrz3QZ2tEzqcY9xlca0xhoHJgbOfR90QfJ5kd1CijvkVcLY3/j&#10;POKmAfuRkg57O6fuw5ZZQYl6oVGbxXQ2G4YhGLN0nqBhz2+K8xumOULl1FMybtd+HKCtsbJuMNLY&#10;DRquUc9KBq6HjMesDulj/wY+D7M2DMi5Hbx+/BFW3wEAAP//AwBQSwMEFAAGAAgAAAAhAMiFcKHh&#10;AAAACgEAAA8AAABkcnMvZG93bnJldi54bWxMj0FPwzAMhe9I/IfISFzQlq5jXSlNJ4QEghuMCa5Z&#10;67UViVOSrCv/HnOCm+339Py9cjNZI0b0oXekYDFPQCDVrumpVbB7e5jlIELU1GjjCBV8Y4BNdX5W&#10;6qJxJ3rFcRtbwSEUCq2gi3EopAx1h1aHuRuQWDs4b3Xk1bey8frE4dbINEkyaXVP/KHTA953WH9u&#10;j1ZBfv00foTn5ct7nR3MTbxaj49fXqnLi+nuFkTEKf6Z4Ref0aFipr07UhOEUTBbZtwlKlilKQ/s&#10;yPMViD0fskUCsirl/wrVDwAAAP//AwBQSwECLQAUAAYACAAAACEAtoM4kv4AAADhAQAAEwAAAAAA&#10;AAAAAAAAAAAAAAAAW0NvbnRlbnRfVHlwZXNdLnhtbFBLAQItABQABgAIAAAAIQA4/SH/1gAAAJQB&#10;AAALAAAAAAAAAAAAAAAAAC8BAABfcmVscy8ucmVsc1BLAQItABQABgAIAAAAIQAxJuR0QAIAAFkE&#10;AAAOAAAAAAAAAAAAAAAAAC4CAABkcnMvZTJvRG9jLnhtbFBLAQItABQABgAIAAAAIQDIhXCh4QAA&#10;AAoBAAAPAAAAAAAAAAAAAAAAAJoEAABkcnMvZG93bnJldi54bWxQSwUGAAAAAAQABADzAAAAqAUA&#10;AAAA&#10;">
            <v:path/>
            <v:fill focussize="0,0"/>
            <v:stroke joinstyle="miter"/>
            <v:imagedata o:title=""/>
            <o:lock v:ext="edit"/>
            <v:textbox>
              <w:txbxContent>
                <w:p>
                  <w:pPr>
                    <w:rPr>
                      <w:sz w:val="18"/>
                      <w:szCs w:val="18"/>
                    </w:rPr>
                  </w:pPr>
                  <w:r>
                    <w:rPr>
                      <w:rFonts w:hint="eastAsia"/>
                      <w:sz w:val="18"/>
                      <w:szCs w:val="18"/>
                    </w:rPr>
                    <w:t>检查（勘察）</w:t>
                  </w:r>
                </w:p>
              </w:txbxContent>
            </v:textbox>
          </v:shape>
        </w:pict>
      </w:r>
      <w:r>
        <w:rPr>
          <w:szCs w:val="22"/>
        </w:rPr>
        <w:pict>
          <v:shape id="_x0000_s11803" o:spid="_x0000_s11803" o:spt="202" type="#_x0000_t202" style="position:absolute;left:0pt;margin-left:292.45pt;margin-top:170.25pt;height:19.5pt;width:78.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7SPAIAAFoEAAAOAAAAZHJzL2Uyb0RvYy54bWysVMuO0zAU3SPxD5b3NGnVznSipqOhQxHS&#10;8JAGPsBxnMTC8TW226R8APMHrNiw57v6HVw7bakGxAKRheXH9fG559ybxXXfKrIV1knQOR2PUkqE&#10;5lBKXef0w/v1szklzjNdMgVa5HQnHL1ePn2y6EwmJtCAKoUlCKJd1pmcNt6bLEkcb0TL3AiM0HhY&#10;gW2Zx6Wtk9KyDtFblUzS9CLpwJbGAhfO4e7tcEiXEb+qBPdvq8oJT1ROkZuPo41jEcZkuWBZbZlp&#10;JD/QYP/AomVS46MnqFvmGdlY+RtUK7kFB5UfcWgTqCrJRcwBsxmnj7K5b5gRMRcUx5mTTO7/wfI3&#10;23eWyDKnE5RHsxY92n992H/7sf/+heAeCtQZl2HcvcFI3z+HHo2OyTpzB/yjIxpWDdO1uLEWukaw&#10;EgmOw83k7OqA4wJI0b2GEh9iGw8RqK9sG9RDPQiiI5PdyRzRe8LDk2majiczSjieTaaXF7NILmHZ&#10;8baxzr8U0JIwyalF8yM62945H9iw7BgSHnOgZLmWSsWFrYuVsmTLsFDW8YsJPApTmnQ5vZohj79D&#10;IFn8/gTRSo8Vr2Sb0/kpiGVBthe6jPXomVTDHCkrfdAxSDeI6Puij57Nj/YUUO5QWAtDgWND4qQB&#10;+5mSDos7p+7ThllBiXql0Zyr8XQauiEuprPL4L09PynOT5jmCJVTT8kwXfmhgzbGyrrBl4Zy0HCD&#10;hlYyah2cH1gd6GMBRwsOzRY65Hwdo379EpY/AQAA//8DAFBLAwQUAAYACAAAACEARzp7weEAAAAL&#10;AQAADwAAAGRycy9kb3ducmV2LnhtbEyPy07DMBBF90j8gzVIbBB1aJ3mQZwKIYHoDgqCrRtPk4h4&#10;HGw3DX+PWcFyZo7unFttZjOwCZ3vLUm4WSTAkBqre2olvL0+XOfAfFCk1WAJJXyjh019flapUtsT&#10;veC0Cy2LIeRLJaELYSw5902HRvmFHZHi7WCdUSGOruXaqVMMNwNfJsmaG9VT/NCpEe87bD53RyMh&#10;F0/Th9+unt+b9WEowlU2PX45KS8v5rtbYAHn8AfDr35Uhzo67e2RtGeDhDQXRUQlrESSAotEJpYC&#10;2D5usiIFXlf8f4f6BwAA//8DAFBLAQItABQABgAIAAAAIQC2gziS/gAAAOEBAAATAAAAAAAAAAAA&#10;AAAAAAAAAABbQ29udGVudF9UeXBlc10ueG1sUEsBAi0AFAAGAAgAAAAhADj9If/WAAAAlAEAAAsA&#10;AAAAAAAAAAAAAAAALwEAAF9yZWxzLy5yZWxzUEsBAi0AFAAGAAgAAAAhAHIKztI8AgAAWgQAAA4A&#10;AAAAAAAAAAAAAAAALgIAAGRycy9lMm9Eb2MueG1sUEsBAi0AFAAGAAgAAAAhAEc6e8HhAAAACwEA&#10;AA8AAAAAAAAAAAAAAAAAlg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移送有关部门</w:t>
                  </w:r>
                </w:p>
              </w:txbxContent>
            </v:textbox>
          </v:shape>
        </w:pict>
      </w:r>
      <w:r>
        <w:rPr>
          <w:szCs w:val="22"/>
        </w:rPr>
        <w:pict>
          <v:shape id="_x0000_s11802" o:spid="_x0000_s11802" o:spt="202" type="#_x0000_t202" style="position:absolute;left:0pt;margin-left:153.7pt;margin-top:17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dOgIAAFoEAAAOAAAAZHJzL2Uyb0RvYy54bWysVM2O0zAQviPxDpbvNGnV7m6jpqulSxHS&#10;8iMtPIDrOImF7TG222R5APYNOHHhznP1ORg73VL+LogcLNsz/mbm+2ayuOy1IjvhvART0vEop0QY&#10;DpU0TUnfvV0/uaDEB2YqpsCIkt4JTy+Xjx8tOluICbSgKuEIghhfdLakbQi2yDLPW6GZH4EVBo01&#10;OM0CHl2TVY51iK5VNsnzs6wDV1kHXHiPt9eDkS4Tfl0LHl7XtReBqJJibiGtLq2buGbLBSsax2wr&#10;+SEN9g9ZaCYNBj1CXbPAyNbJ36C05A481GHEQWdQ15KLVANWM85/qea2ZVakWpAcb480+f8Hy1/t&#10;3jgiK9RuTolhGjXaf77ff/m2//qJ4B0S1FlfoN+tRc/QP4UenVOx3t4Af++JgVXLTCOunIOuFazC&#10;BMfxZXbydMDxEWTTvYQKA7FtgATU105H9pAPgugo1N1RHNEHwmPIPJ+fzdDE0TaZnsd9DMGKh9fW&#10;+fBcgCZxU1KH4id0trvxYXB9cInBPChZraVS6eCazUo5smPYKOv0HdB/clOGdCWdzyazgYC/QuTp&#10;+xOElgE7Xkld0oujEysibc9MhWmyIjCphj1Wp8yBx0jdQGLoN33S7CjPBqo7JNbB0OA4kLhpwX2k&#10;pMPmLqn/sGVOUKJeGBRnPp5O4zSkw3R2PsGDO7VsTi3McIQqaaBk2K7CMEFb62TTYqShHQxcoaC1&#10;TFxH5YesDuljAye1DsMWJ+T0nLx+/BKW3wEAAP//AwBQSwMEFAAGAAgAAAAhAJcXi/bhAAAACwEA&#10;AA8AAABkcnMvZG93bnJldi54bWxMj81OwzAQhO9IvIO1SFwQtaFp0oY4FUICwQ3aCq5uvE0i/BNs&#10;Nw1vz3KC2+7MaPbbaj1Zw0YMsfdOws1MAEPXeN27VsJu+3i9BBaTcloZ71DCN0ZY1+dnlSq1P7k3&#10;HDepZVTiYqkkdCkNJeex6dCqOPMDOvIOPliVaA0t10GdqNwafitEzq3qHV3o1IAPHTafm6OVsMye&#10;x4/4Mn99b/KDWaWrYnz6ClJeXkz3d8ASTukvDL/4hA41Me390enIjIS5KDKK0pCJBTBKZHlOyp6U&#10;YrUAXlf8/w/1DwAAAP//AwBQSwECLQAUAAYACAAAACEAtoM4kv4AAADhAQAAEwAAAAAAAAAAAAAA&#10;AAAAAAAAW0NvbnRlbnRfVHlwZXNdLnhtbFBLAQItABQABgAIAAAAIQA4/SH/1gAAAJQBAAALAAAA&#10;AAAAAAAAAAAAAC8BAABfcmVscy8ucmVsc1BLAQItABQABgAIAAAAIQA4+ZNdOgIAAFoEAAAOAAAA&#10;AAAAAAAAAAAAAC4CAABkcnMvZTJvRG9jLnhtbFBLAQItABQABgAIAAAAIQCXF4v2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立案</w:t>
                  </w:r>
                </w:p>
              </w:txbxContent>
            </v:textbox>
          </v:shape>
        </w:pict>
      </w:r>
      <w:r>
        <w:rPr>
          <w:szCs w:val="22"/>
        </w:rPr>
        <w:pict>
          <v:shape id="_x0000_s11796" o:spid="_x0000_s11796" o:spt="202" type="#_x0000_t202" style="position:absolute;left:0pt;margin-left:58.45pt;margin-top:80.25pt;height:19.5pt;width:80.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IKxPAIAAFsEAAAOAAAAZHJzL2Uyb0RvYy54bWysVM2O0zAQviPxDpbvNEnVbrdR09XSpQhp&#10;+ZEWHsB1nMTC8RjbbVIeAN6AExfuPFefg7HT7VYLXBA5WB57/M3M981kcdW3iuyEdRJ0QbNRSonQ&#10;HEqp64J+eL9+dkmJ80yXTIEWBd0LR6+WT58sOpOLMTSgSmEJgmiXd6agjfcmTxLHG9EyNwIjNF5W&#10;YFvm0bR1UlrWIXqrknGaXiQd2NJY4MI5PL0ZLuky4leV4P5tVTnhiSoo5ubjauO6CWuyXLC8tsw0&#10;kh/TYP+QRcukxqAnqBvmGdla+RtUK7kFB5UfcWgTqCrJRawBq8nSR9XcNcyIWAuS48yJJvf/YPmb&#10;3TtLZInaoVKatajR4dvXw/efhx9fCJ4hQZ1xOfrdGfT0/XPo0TkW68wt8I+OaFg1TNfi2lroGsFK&#10;TDALL5OzpwOOCyCb7jWUGIhtPUSgvrJtYA/5IIiOQu1P4ojeEx5Cptk8m00p4Xg3nswuplG9hOX3&#10;r411/qWAloRNQS2KH9HZ7tb5kA3L711CMAdKlmupVDRsvVkpS3YMG2Udv1jAIzelSVfQ+XQ8HQj4&#10;K0Qavz9BtNJjxyvZFvTy5MTyQNsLXcZ+9EyqYY8pK33kMVA3kOj7TT9oFikIJG+g3COzFoYOx4nE&#10;TQP2MyUddndB3acts4IS9UqjOvNsMgnjEI3JdDZGw57fbM5vmOYIVVBPybBd+WGEtsbKusFIQz9o&#10;uEZFKxnJfsjqmD92cNTgOG1hRM7t6PXwT1j+AgAA//8DAFBLAwQUAAYACAAAACEAqjPw6OEAAAAL&#10;AQAADwAAAGRycy9kb3ducmV2LnhtbEyPQU/DMAyF70j8h8hIXBBLN7Z2LU0nhARiNxgIrlnrtRWJ&#10;U5KsK/8ec4Kbn/30/L1yM1kjRvShd6RgPktAINWu6alV8Pb6cL0GEaKmRhtHqOAbA2yq87NSF407&#10;0QuOu9gKDqFQaAVdjEMhZag7tDrM3IDEt4PzVkeWvpWN1ycOt0YukiSVVvfEHzo94H2H9efuaBWs&#10;l0/jR9jePL/X6cHk8SobH7+8UpcX090tiIhT/DPDLz6jQ8VMe3ekJgjDep7mbOUhTVYg2LHIsiWI&#10;PW/yfAWyKuX/DtUPAAAA//8DAFBLAQItABQABgAIAAAAIQC2gziS/gAAAOEBAAATAAAAAAAAAAAA&#10;AAAAAAAAAABbQ29udGVudF9UeXBlc10ueG1sUEsBAi0AFAAGAAgAAAAhADj9If/WAAAAlAEAAAsA&#10;AAAAAAAAAAAAAAAALwEAAF9yZWxzLy5yZWxzUEsBAi0AFAAGAAgAAAAhAMiAgrE8AgAAWwQAAA4A&#10;AAAAAAAAAAAAAAAALgIAAGRycy9lMm9Eb2MueG1sUEsBAi0AFAAGAAgAAAAhAKoz8OjhAAAACwEA&#10;AA8AAAAAAAAAAAAAAAAAlgQAAGRycy9kb3ducmV2LnhtbFBLBQYAAAAABAAEAPMAAACkBQAAAAA=&#10;">
            <v:path/>
            <v:fill focussize="0,0"/>
            <v:stroke joinstyle="miter"/>
            <v:imagedata o:title=""/>
            <o:lock v:ext="edit"/>
            <v:textbox>
              <w:txbxContent>
                <w:p>
                  <w:pPr>
                    <w:ind w:firstLine="90" w:firstLineChars="50"/>
                  </w:pPr>
                  <w:r>
                    <w:rPr>
                      <w:rFonts w:hint="eastAsia"/>
                      <w:sz w:val="18"/>
                      <w:szCs w:val="18"/>
                    </w:rPr>
                    <w:t>有关部门移送</w:t>
                  </w:r>
                </w:p>
              </w:txbxContent>
            </v:textbox>
          </v:shape>
        </w:pict>
      </w:r>
      <w:r>
        <w:rPr>
          <w:szCs w:val="22"/>
        </w:rPr>
        <w:pict>
          <v:shape id="_x0000_s11795" o:spid="_x0000_s11795" o:spt="202" type="#_x0000_t202" style="position:absolute;left:0pt;margin-left:-13.5pt;margin-top:80.25pt;height:19.5pt;width:5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IZOwIAAFoEAAAOAAAAZHJzL2Uyb0RvYy54bWysVM2O0zAQviPxDpbvNG233e5GTVdLlyKk&#10;5UdaeADXcRIL22Nst0l5AHgDTly481x9DsZOt1stiAMiB8vjGX/+5puZzK86rchWOC/BFHQ0GFIi&#10;DIdSmrqgH96vnl1Q4gMzJVNgREF3wtOrxdMn89bmYgwNqFI4giDG560taBOCzbPM80Zo5gdghUFn&#10;BU6zgKars9KxFtG1ysbD4XnWgiutAy68x9Ob3kkXCb+qBA9vq8qLQFRBkVtIq0vrOq7ZYs7y2jHb&#10;SH6gwf6BhWbS4KNHqBsWGNk4+RuUltyBhyoMOOgMqkpykXLAbEbDR9ncNcyKlAuK4+1RJv//YPmb&#10;7TtHZIm1m1FimMYa7b993X//uf/xheAZCtRan2PcncXI0D2HDoNTst7eAv/oiYFlw0wtrp2DthGs&#10;RIKjeDM7udrj+Aiybl9DiQ+xTYAE1FVOR/VQD4LoWKjdsTiiC4Tj4ezsbDKeUsLRNZ7MzqepeBnL&#10;7y9b58NLAZrETUEd1j6Bs+2tD5EMy+9D4lselCxXUqlkuHq9VI5sGfbJKn2J/6MwZUhb0Msp8vg7&#10;xDB9f4LQMmDDK6kLenEMYnlU7YUpUzsGJlW/R8rKHGSMyvUahm7d9SVLIkeN11DuUFgHfYPjQOKm&#10;AfeZkhabu6D+04Y5QYl6ZbA4l6PJJE5DMibT2RgNd+pZn3qY4QhV0EBJv12GfoI21sm6wZf6djBw&#10;jQWtZBL7gdWBPzZwqsFh2OKEnNop6uGXsPgFAAD//wMAUEsDBBQABgAIAAAAIQDLI3HJ4AAAAAoB&#10;AAAPAAAAZHJzL2Rvd25yZXYueG1sTI9BT8MwDIXvSPyHyEhc0JYyWNeWphNCAsENxjSuWeO1FY1T&#10;kqwr/x5zgpNlv6fn75XryfZiRB86Rwqu5wkIpNqZjhoF2/fHWQYiRE1G945QwTcGWFfnZ6UujDvR&#10;G46b2AgOoVBoBW2MQyFlqFu0OszdgMTawXmrI6++kcbrE4fbXi6SJJVWd8QfWj3gQ4v15+ZoFWS3&#10;z+NHeLl53dXpoc/j1Wp8+vJKXV5M93cgIk7xzwy/+IwOFTPt3ZFMEL2C2WLFXSILabIEwY4s47nn&#10;Q54vQVal/F+h+gEAAP//AwBQSwECLQAUAAYACAAAACEAtoM4kv4AAADhAQAAEwAAAAAAAAAAAAAA&#10;AAAAAAAAW0NvbnRlbnRfVHlwZXNdLnhtbFBLAQItABQABgAIAAAAIQA4/SH/1gAAAJQBAAALAAAA&#10;AAAAAAAAAAAAAC8BAABfcmVscy8ucmVsc1BLAQItABQABgAIAAAAIQDJyuIZOwIAAFoEAAAOAAAA&#10;AAAAAAAAAAAAAC4CAABkcnMvZTJvRG9jLnhtbFBLAQItABQABgAIAAAAIQDLI3HJ4AAAAAo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上级交办</w:t>
                  </w:r>
                </w:p>
              </w:txbxContent>
            </v:textbox>
          </v:shape>
        </w:pict>
      </w:r>
      <w:r>
        <w:rPr>
          <w:szCs w:val="22"/>
        </w:rPr>
        <w:pict>
          <v:shape id="_x0000_s11817" o:spid="_x0000_s11817" o:spt="202" type="#_x0000_t202" style="position:absolute;left:0pt;margin-left:-7.5pt;margin-top:564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7DOwIAAFoEAAAOAAAAZHJzL2Uyb0RvYy54bWysVE2O0zAU3iNxB8t7mja0nWnUdDR0KEIa&#10;fqSBAziOk1g4fsZ2mwwHgBuwYsOec/UcPDttqQbEApGFZfs9f/7e9z1nedW3iuyEdRJ0TiejMSVC&#10;cyilrnP6/t3mySUlzjNdMgVa5PReOHq1evxo2ZlMpNCAKoUlCKJd1pmcNt6bLEkcb0TL3AiM0Bis&#10;wLbM49LWSWlZh+itStLxeJ50YEtjgQvncPdmCNJVxK8qwf2bqnLCE5VT5ObjaONYhDFZLVlWW2Ya&#10;yQ802D+waJnUeOkJ6oZ5RrZW/gbVSm7BQeVHHNoEqkpyEWvAaibjB9XcNcyIWAuK48xJJvf/YPnr&#10;3VtLZInezSnRrEWP9l+/7L/92H//THAPBeqMyzDvzmCm759Bj8mxWGdugX9wRMO6YboW19ZC1whW&#10;IsFJOJmcHR1wXAApuldQ4kVs6yEC9ZVtg3qoB0F0NOr+ZI7oPeG4uUifLtIZJRxD6fRiPovmJSw7&#10;HjbW+RcCWhImObXofQRnu1vnAxmWHVPCXQ6ULDdSqbiwdbFWluwY9skmfpH/gzSlSYdMZsjj7xDj&#10;+P0JopUeG17JNqeXpySWBdWe6zK2o2dSDXOkrPRBxqDcoKHvi36wLD3aU0B5j8JaGBocHyROGrCf&#10;KOmwuXPqPm6ZFZSolxrNWUym0/Aa4mI6u0hxYc8jxXmEaY5QOfWUDNO1H17Q1lhZN3jT0A4artHQ&#10;Skaxg/MDqwN/bODoweGxhRdyvo5Zv34Jq58AAAD//wMAUEsDBBQABgAIAAAAIQDqfxyQ4gAAAA0B&#10;AAAPAAAAZHJzL2Rvd25yZXYueG1sTI/BTsMwEETvSPyDtUhcUGunpWkIcSqEBIIblKpc3XibRMR2&#10;sN00/D2bE9x2d0azb4rNaDo2oA+tsxKSuQCGtnK6tbWE3cfTLAMWorJadc6ihB8MsCkvLwqVa3e2&#10;7zhsY80oxIZcSWhi7HPOQ9WgUWHuerSkHZ03KtLqa669OlO46fhCiJQb1Vr60KgeHxusvrYnIyG7&#10;fRk+w+vybV+lx+4u3qyH528v5fXV+HAPLOIY/8ww4RM6lMR0cCerA+skzJIVdYkkJIuMpsmyFCtg&#10;h+mUrgXwsuD/W5S/AAAA//8DAFBLAQItABQABgAIAAAAIQC2gziS/gAAAOEBAAATAAAAAAAAAAAA&#10;AAAAAAAAAABbQ29udGVudF9UeXBlc10ueG1sUEsBAi0AFAAGAAgAAAAhADj9If/WAAAAlAEAAAsA&#10;AAAAAAAAAAAAAAAALwEAAF9yZWxzLy5yZWxzUEsBAi0AFAAGAAgAAAAhAOU7HsM7AgAAWgQAAA4A&#10;AAAAAAAAAAAAAAAALgIAAGRycy9lMm9Eb2MueG1sUEsBAi0AFAAGAAgAAAAhAOp/HJDiAAAADQEA&#10;AA8AAAAAAAAAAAAAAAAAlQ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告知相对人</w:t>
                  </w:r>
                </w:p>
              </w:txbxContent>
            </v:textbox>
          </v:shape>
        </w:pict>
      </w:r>
      <w:r>
        <w:rPr>
          <w:szCs w:val="22"/>
        </w:rPr>
        <w:pict>
          <v:shape id="_x0000_s11815" o:spid="_x0000_s11815" o:spt="202" type="#_x0000_t202" style="position:absolute;left:0pt;margin-left:138.7pt;margin-top:513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QIPQIAAFsEAAAOAAAAZHJzL2Uyb0RvYy54bWysVM2O0zAQviPxDpbvNGlpd7dR09XSpQhp&#10;+ZEWHsBxnMTC8RjbbVIeAN6AExfuPFefg7HTlmqBCyIHy/aMv5n5vpksrvtWka2wToLO6XiUUiI0&#10;h1LqOqfv362fXFHiPNMlU6BFTnfC0evl40eLzmRiAg2oUliCINplnclp473JksTxRrTMjcAIjcYK&#10;bMs8Hm2dlJZ1iN6qZJKmF0kHtjQWuHAOb28HI11G/KoS3L+pKic8UTnF3HxcbVyLsCbLBctqy0wj&#10;+SEN9g9ZtExqDHqCumWekY2Vv0G1kltwUPkRhzaBqpJcxBqwmnH6oJr7hhkRa0FynDnR5P4fLH+9&#10;fWuJLFG7GSWatajR/uuX/bcf+++fCd4hQZ1xGfrdG/T0/TPo0TkW68wd8A+OaFg1TNfixlroGsFK&#10;THAcXiZnTwccF0CK7hWUGIhtPESgvrJtYA/5IIiOQu1O4ojeEx5CTtP5ZYomjrbJ9PJiFtVLWHZ8&#10;bazzLwS0JGxyalH8iM62d86HbFh2dAnBHChZrqVS8WDrYqUs2TJslHX8YgEP3JQmXU7ns8lsIOCv&#10;EGn8/gTRSo8dr2Sb06uTE8sCbc91GfvRM6mGPaas9IHHQN1Aou+LftDs6VGfAsodMmth6HCcSNw0&#10;YD9R0mF359R93DArKFEvNaozH0+nYRziYTq7nODBnluKcwvTHKFy6ikZtis/jNDGWFk3GGnoBw03&#10;qGglI9lB+iGrQ/7YwVGDw7SFETk/R69f/4TlTwAAAP//AwBQSwMEFAAGAAgAAAAhABPYHznhAAAA&#10;DQEAAA8AAABkcnMvZG93bnJldi54bWxMj8FOwzAQRO9I/IO1SFwQtQkhaUKcCiGB4AZtBVc3cZMI&#10;ex1sNw1/z/YEx515mp2pVrM1bNI+DA4l3CwEMI2NawfsJGw3T9dLYCEqbJVxqCX86ACr+vysUmXr&#10;jviup3XsGIVgKJWEPsax5Dw0vbYqLNyokby981ZFOn3HW6+OFG4NT4TIuFUD0odejfqx183X+mAl&#10;LNOX6TO83r59NNneFPEqn56/vZSXF/PDPbCo5/gHw6k+VYeaOu3cAdvAjIQkz1NCyRBJRqsISYuC&#10;pN1Jyu4E8Lri/1fUvwAAAP//AwBQSwECLQAUAAYACAAAACEAtoM4kv4AAADhAQAAEwAAAAAAAAAA&#10;AAAAAAAAAAAAW0NvbnRlbnRfVHlwZXNdLnhtbFBLAQItABQABgAIAAAAIQA4/SH/1gAAAJQBAAAL&#10;AAAAAAAAAAAAAAAAAC8BAABfcmVscy8ucmVsc1BLAQItABQABgAIAAAAIQCsgeQIPQIAAFsEAAAO&#10;AAAAAAAAAAAAAAAAAC4CAABkcnMvZTJvRG9jLnhtbFBLAQItABQABgAIAAAAIQAT2B854QAAAA0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决定</w:t>
                  </w:r>
                </w:p>
              </w:txbxContent>
            </v:textbox>
          </v:shape>
        </w:pict>
      </w:r>
      <w:r>
        <w:rPr>
          <w:szCs w:val="22"/>
        </w:rPr>
        <w:pict>
          <v:shape id="_x0000_s11814" o:spid="_x0000_s11814" o:spt="202" type="#_x0000_t202" style="position:absolute;left:0pt;margin-left:-7.5pt;margin-top:513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UySOgIAAFoEAAAOAAAAZHJzL2Uyb0RvYy54bWysVE2O0zAU3iNxB8t7mja0M9Oo6WjoUIQ0&#10;/EgDB3AcJ7Fw/IztNikHgBuwYsOec/UcPDttqQbEApGFZfs9f/7e9z1ncd23imyFdRJ0TiejMSVC&#10;cyilrnP6/t36yRUlzjNdMgVa5HQnHL1ePn606EwmUmhAlcISBNEu60xOG+9NliSON6JlbgRGaAxW&#10;YFvmcWnrpLSsQ/RWJel4fJF0YEtjgQvncPd2CNJlxK8qwf2bqnLCE5VT5ObjaONYhDFZLlhWW2Ya&#10;yQ802D+waJnUeOkJ6pZ5RjZW/gbVSm7BQeVHHNoEqkpyEWvAaibjB9XcN8yIWAuK48xJJvf/YPnr&#10;7VtLZIneTSnRrEWP9l+/7L/92H//THAPBeqMyzDv3mCm759Bj8mxWGfugH9wRMOqYboWN9ZC1whW&#10;IsFJOJmcHR1wXAApuldQ4kVs4yEC9ZVtg3qoB0F0NGp3Mkf0nnDcnKdP5+mMEo6hdHp5MYvmJSw7&#10;HjbW+RcCWhImObXofQRn2zvnAxmWHVPCXQ6ULNdSqbiwdbFSlmwZ9sk6fpH/gzSlSYdMZsjj7xDj&#10;+P0JopUeG17JNqdXpySWBdWe6zK2o2dSDXOkrPRBxqDcoKHvi/5o2cGeAsodCmthaHB8kDhpwH6i&#10;pMPmzqn7uGFWUKJeajRnPplOw2uIi+nsMsWFPY8U5xGmOULl1FMyTFd+eEEbY2Xd4E1DO2i4QUMr&#10;GcUOzg+sDvyxgaMHh8cWXsj5Omb9+iUsfwIAAP//AwBQSwMEFAAGAAgAAAAhADuVccDhAAAADQEA&#10;AA8AAABkcnMvZG93bnJldi54bWxMj8FOwzAQRO9I/IO1SFxQa7eloYQ4FUIC0Ru0FVzd2E0i7HWw&#10;3TT8PZsT3Hb3jWZnivXgLOtNiK1HCbOpAGaw8rrFWsJ+9zxZAYtJoVbWo5HwYyKsy8uLQuXan/Hd&#10;9NtUMzLBmCsJTUpdznmsGuNUnPrOILGjD04lWkPNdVBnMneWz4XIuFMt0odGdeapMdXX9uQkrG5f&#10;+8+4Wbx9VNnR3qebu/7lO0h5fTU8PgBLZkh/YhjjU3QoKdPBn1BHZiVMZkvqkgiIeUbTKFmIJbDD&#10;eMoI8rLg/1uUvwAAAP//AwBQSwECLQAUAAYACAAAACEAtoM4kv4AAADhAQAAEwAAAAAAAAAAAAAA&#10;AAAAAAAAW0NvbnRlbnRfVHlwZXNdLnhtbFBLAQItABQABgAIAAAAIQA4/SH/1gAAAJQBAAALAAAA&#10;AAAAAAAAAAAAAC8BAABfcmVscy8ucmVsc1BLAQItABQABgAIAAAAIQA8nUySOgIAAFoEAAAOAAAA&#10;AAAAAAAAAAAAAC4CAABkcnMvZTJvRG9jLnhtbFBLAQItABQABgAIAAAAIQA7lXHA4QAAAA0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不予处罚</w:t>
                  </w:r>
                </w:p>
              </w:txbxContent>
            </v:textbox>
          </v:shape>
        </w:pict>
      </w:r>
      <w:r>
        <w:rPr>
          <w:szCs w:val="22"/>
        </w:rPr>
        <w:pict>
          <v:shape id="_x0000_s11813" o:spid="_x0000_s11813" o:spt="202" type="#_x0000_t202" style="position:absolute;left:0pt;margin-left:302.2pt;margin-top:459.75pt;height:19.5pt;width:74.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NFPQIAAFoEAAAOAAAAZHJzL2Uyb0RvYy54bWysVM2O0zAQviPxDpbvNG1od7dR09XSpQhp&#10;+ZEWHsBxnMTC8RjbbVIeAN6AExfuPFefg7HTlmqBCyIHy+MZf575vpksrvtWka2wToLO6WQ0pkRo&#10;DqXUdU7fv1s/uaLEeaZLpkCLnO6Eo9fLx48WnclECg2oUliCINplnclp473JksTxRrTMjcAIjc4K&#10;bMs8mrZOSss6RG9Vko7HF0kHtjQWuHAOT28HJ11G/KoS3L+pKic8UTnF3HxcbVyLsCbLBctqy0wj&#10;+SEN9g9ZtExqfPQEdcs8Ixsrf4NqJbfgoPIjDm0CVSW5iDVgNZPxg2ruG2ZErAXJceZEk/t/sPz1&#10;9q0lskTtnlKiWYsa7b9+2X/7sf/+meAZEtQZl2HcvcFI3z+DHoNjsc7cAf/giIZVw3QtbqyFrhGs&#10;xAQn4WZydnXAcQGk6F5BiQ+xjYcI1Fe2DewhHwTRUajdSRzRe8LxcD5N55czSji60unlxSyKl7Ds&#10;eNlY518IaEnY5NSi9hGcbe+cD8mw7BgS3nKgZLmWSkXD1sVKWbJl2Cfr+MX8H4QpTTrMZJbOhvr/&#10;CjGO358gWumx4ZVsc3p1CmJZYO25LmM7eibVsMeUlT7QGJgbOPR90Q+SzY7yFFDukFgLQ4PjQOKm&#10;AfuJkg6bO6fu44ZZQYl6qVGc+WQ6DdMQjensMkXDnnuKcw/THKFy6ikZtis/TNDGWFk3+NLQDhpu&#10;UNBKRrKD8kNWh/yxgaMGh2ELE3Jux6hfv4TlTwAAAP//AwBQSwMEFAAGAAgAAAAhACxej+ThAAAA&#10;CwEAAA8AAABkcnMvZG93bnJldi54bWxMj8tOwzAQRfdI/IM1SGwQdVqSNAlxKoQEojsoCLZuPE0i&#10;/Ai2m4a/Z1jBcmaO7pxbb2aj2YQ+DM4KWC4SYGhbpwbbCXh7fbgugIUorZLaWRTwjQE2zflZLSvl&#10;TvYFp13sGIXYUEkBfYxjxXloezQyLNyIlm4H542MNPqOKy9PFG40XyVJzo0cLH3o5Yj3Pbafu6MR&#10;UKRP00fY3jy/t/lBl/FqPT1+eSEuL+a7W2AR5/gHw68+qUNDTnt3tCowLSBP0pRQAeWyzIARsc5W&#10;JbA9bbIiA97U/H+H5gcAAP//AwBQSwECLQAUAAYACAAAACEAtoM4kv4AAADhAQAAEwAAAAAAAAAA&#10;AAAAAAAAAAAAW0NvbnRlbnRfVHlwZXNdLnhtbFBLAQItABQABgAIAAAAIQA4/SH/1gAAAJQBAAAL&#10;AAAAAAAAAAAAAAAAAC8BAABfcmVscy8ucmVsc1BLAQItABQABgAIAAAAIQDPhkNFPQIAAFoEAAAO&#10;AAAAAAAAAAAAAAAAAC4CAABkcnMvZTJvRG9jLnhtbFBLAQItABQABgAIAAAAIQAsXo/k4QAAAAsB&#10;AAAPAAAAAAAAAAAAAAAAAJcEAABkcnMvZG93bnJldi54bWxQSwUGAAAAAAQABADzAAAApQUAAAAA&#10;">
            <v:path/>
            <v:fill focussize="0,0"/>
            <v:stroke joinstyle="miter"/>
            <v:imagedata o:title=""/>
            <o:lock v:ext="edit"/>
            <v:textbox>
              <w:txbxContent>
                <w:p>
                  <w:pPr>
                    <w:jc w:val="center"/>
                    <w:rPr>
                      <w:sz w:val="18"/>
                      <w:szCs w:val="18"/>
                    </w:rPr>
                  </w:pPr>
                  <w:r>
                    <w:rPr>
                      <w:rFonts w:hint="eastAsia"/>
                      <w:sz w:val="18"/>
                      <w:szCs w:val="18"/>
                    </w:rPr>
                    <w:t>告知听证权</w:t>
                  </w:r>
                </w:p>
              </w:txbxContent>
            </v:textbox>
          </v:shape>
        </w:pict>
      </w:r>
      <w:r>
        <w:rPr>
          <w:szCs w:val="22"/>
        </w:rPr>
        <w:pict>
          <v:shape id="_x0000_s11812" o:spid="_x0000_s11812" o:spt="202" type="#_x0000_t202" style="position:absolute;left:0pt;margin-left:-7.5pt;margin-top:459.75pt;height:19.5pt;width:9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8TPQIAAFsEAAAOAAAAZHJzL2Uyb0RvYy54bWysVM2O0zAQviPxDpbvNG3UdrdR09XSpQhp&#10;+ZEWHsBxnMTC8RjbbbI8APsGnLhw57n6HIydtlQLXBA5WB57/M3M981kedW3iuyEdRJ0TiejMSVC&#10;cyilrnP64f3m2SUlzjNdMgVa5PReOHq1evpk2ZlMpNCAKoUlCKJd1pmcNt6bLEkcb0TL3AiM0HhZ&#10;gW2ZR9PWSWlZh+itStLxeJ50YEtjgQvn8PRmuKSriF9Vgvu3VeWEJyqnmJuPq41rEdZktWRZbZlp&#10;JD+kwf4hi5ZJjUFPUDfMM7K18jeoVnILDio/4tAmUFWSi1gDVjMZP6rmrmFGxFqQHGdONLn/B8vf&#10;7N5ZIkvULqVEsxY12n992H/7sf/+heAZEtQZl6HfnUFP3z+HHp1jsc7cAv/oiIZ1w3Qtrq2FrhGs&#10;xAQn4WVy9nTAcQGk6F5DiYHY1kME6ivbBvaQD4LoKNT9SRzRe8JDyHSyQMUp4XiXTi/ms6hewrLj&#10;a2OdfymgJWGTU4viR3S2u3U+ZMOyo0sI5kDJciOVioati7WyZMewUTbxiwU8clOadDldzNLZQMBf&#10;Icbx+xNEKz12vJJtTi9PTiwLtL3QZexHz6Qa9piy0gceA3UDib4v+kGz+VGfAsp7ZNbC0OE4kbhp&#10;wH6mpMPuzqn7tGVWUKJeaVRnMZlOwzhEYzq7SNGw5zfF+Q3THKFy6ikZtms/jNDWWFk3GGnoBw3X&#10;qGglI9lB+iGrQ/7YwVGDw7SFETm3o9evf8LqJwAAAP//AwBQSwMEFAAGAAgAAAAhAHkNM4HgAAAA&#10;CwEAAA8AAABkcnMvZG93bnJldi54bWxMj0tPwzAQhO9I/Adrkbig1gmQ5kGcCiGB6A0Kgqsbb5MI&#10;P4LtpuHfsz3BcWdHM9/U69loNqEPg7MC0mUCDG3r1GA7Ae9vj4sCWIjSKqmdRQE/GGDdnJ/VslLu&#10;aF9x2saOUYgNlRTQxzhWnIe2RyPD0o1o6bd33shIp++48vJI4Ubz6yRZcSMHSw29HPGhx/ZrezAC&#10;itvn6TNsbl4+2tVel/Eqn56+vRCXF/P9HbCIc/wzwwmf0KEhpp07WBWYFrBIM9oSBZRpmQE7OfKc&#10;lB0pWZEBb2r+f0PzCwAA//8DAFBLAQItABQABgAIAAAAIQC2gziS/gAAAOEBAAATAAAAAAAAAAAA&#10;AAAAAAAAAABbQ29udGVudF9UeXBlc10ueG1sUEsBAi0AFAAGAAgAAAAhADj9If/WAAAAlAEAAAsA&#10;AAAAAAAAAAAAAAAALwEAAF9yZWxzLy5yZWxzUEsBAi0AFAAGAAgAAAAhABUDfxM9AgAAWwQAAA4A&#10;AAAAAAAAAAAAAAAALgIAAGRycy9lMm9Eb2MueG1sUEsBAi0AFAAGAAgAAAAhAHkNM4HgAAAACwEA&#10;AA8AAAAAAAAAAAAAAAAAlwQAAGRycy9kb3ducmV2LnhtbFBLBQYAAAAABAAEAPMAAACkBQAAAAA=&#10;">
            <v:path/>
            <v:fill focussize="0,0"/>
            <v:stroke joinstyle="miter"/>
            <v:imagedata o:title=""/>
            <o:lock v:ext="edit"/>
            <v:textbox>
              <w:txbxContent>
                <w:p>
                  <w:pPr>
                    <w:jc w:val="center"/>
                    <w:rPr>
                      <w:sz w:val="18"/>
                      <w:szCs w:val="18"/>
                    </w:rPr>
                  </w:pPr>
                  <w:r>
                    <w:rPr>
                      <w:rFonts w:hint="eastAsia"/>
                      <w:sz w:val="18"/>
                      <w:szCs w:val="18"/>
                    </w:rPr>
                    <w:t>告知陈述、申辩权</w:t>
                  </w:r>
                </w:p>
              </w:txbxContent>
            </v:textbox>
          </v:shape>
        </w:pict>
      </w:r>
      <w:r>
        <w:rPr>
          <w:szCs w:val="22"/>
        </w:rPr>
        <w:pict>
          <v:shape id="_x0000_s11809" o:spid="_x0000_s11809" o:spt="202" type="#_x0000_t202" style="position:absolute;left:0pt;margin-left:148.45pt;margin-top:311.25pt;height:19.5pt;width:111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HLBPwIAAFsEAAAOAAAAZHJzL2Uyb0RvYy54bWysVM2O0zAQviPxDpbvNGnVbrdR09XSpQhp&#10;+ZEWHsBxnMTC8RjbbbI8APsGnLhw57n6HIydtpS/CyIHy/aMv5n5vpksr/pWkZ2wToLO6XiUUiI0&#10;h1LqOqfv3m6eXFLiPNMlU6BFTu+Fo1erx4+WncnEBBpQpbAEQbTLOpPTxnuTJYnjjWiZG4ERGo0V&#10;2JZ5PNo6KS3rEL1VySRNL5IObGkscOEc3t4MRrqK+FUluH9dVU54onKKufm42rgWYU1WS5bVlplG&#10;8kMa7B+yaJnUGPQEdcM8I1srf4NqJbfgoPIjDm0CVSW5iDVgNeP0l2ruGmZErAXJceZEk/t/sPzV&#10;7o0lskTtxpRo1qJG+88P+y/f9l8/EbxDgjrjMvS7M+jp+6fQo3Ms1plb4O8d0bBumK7FtbXQNYKV&#10;mGB8mZw9HXBcACm6l1BiILb1EIH6yraBPeSDIDoKdX8SR/Se8BBymi7mKZo42ibT+cUsqpew7Pja&#10;WOefC2hJ2OTUovgRne1uncc60PXoEoI5ULLcSKXiwdbFWlmyY9gom/iF0vHJT25Kky6ni9lkNhDw&#10;V4g0fn+CaKXHjleyzenlyYllgbZnuoz96JlUwx7jK41pBB4DdQOJvi/6QbP5UZ8Cyntk1sLQ4TiR&#10;uGnAfqSkw+7OqfuwZVZQol5oVGcxnk7DOMTDdDaf4MGeW4pzC9McoXLqKRm2az+M0NZYWTcYaegH&#10;DdeoaCUj2SHlIatD/tjBkdDDtIUROT9Hrx//hNV3AAAA//8DAFBLAwQUAAYACAAAACEADZgKDOAA&#10;AAALAQAADwAAAGRycy9kb3ducmV2LnhtbEyPwU6EMBCG7ya+QzMmXoxbQEFAysaYaNybrkavXdoF&#10;YjvFtsvi2zue9Dj/fPnnm2a9WMNm7cPoUEC6SoBp7JwasRfw9vpwWQILUaKSxqEW8K0DrNvTk0bW&#10;yh3xRc/b2DMqwVBLAUOMU8156AZtZVi5SSPt9s5bGWn0PVdeHqncGp4lScGtHJEuDHLS94PuPrcH&#10;K6C8fpo/wubq+b0r9qaKFzfz45cX4vxsubsFFvUS/2D41Sd1aMlp5w6oAjMCsqqoCBVQZFkOjIg8&#10;LSnZUVKkOfC24f9/aH8AAAD//wMAUEsBAi0AFAAGAAgAAAAhALaDOJL+AAAA4QEAABMAAAAAAAAA&#10;AAAAAAAAAAAAAFtDb250ZW50X1R5cGVzXS54bWxQSwECLQAUAAYACAAAACEAOP0h/9YAAACUAQAA&#10;CwAAAAAAAAAAAAAAAAAvAQAAX3JlbHMvLnJlbHNQSwECLQAUAAYACAAAACEALDxywT8CAABbBAAA&#10;DgAAAAAAAAAAAAAAAAAuAgAAZHJzL2Uyb0RvYy54bWxQSwECLQAUAAYACAAAACEADZgKDOAAAAAL&#10;AQAADwAAAAAAAAAAAAAAAACZBAAAZHJzL2Rvd25yZXYueG1sUEsFBgAAAAAEAAQA8wAAAKYFAAAA&#10;AA==&#10;">
            <v:path/>
            <v:fill focussize="0,0"/>
            <v:stroke joinstyle="miter"/>
            <v:imagedata o:title=""/>
            <o:lock v:ext="edit"/>
            <v:textbox>
              <w:txbxContent>
                <w:p>
                  <w:pPr>
                    <w:jc w:val="center"/>
                    <w:rPr>
                      <w:sz w:val="18"/>
                      <w:szCs w:val="18"/>
                    </w:rPr>
                  </w:pPr>
                  <w:r>
                    <w:rPr>
                      <w:rFonts w:hint="eastAsia"/>
                      <w:sz w:val="18"/>
                      <w:szCs w:val="18"/>
                    </w:rPr>
                    <w:t>汇总情况写出调查报告</w:t>
                  </w:r>
                </w:p>
              </w:txbxContent>
            </v:textbox>
          </v:shape>
        </w:pict>
      </w:r>
      <w:r>
        <w:rPr>
          <w:szCs w:val="22"/>
        </w:rPr>
        <w:pict>
          <v:shape id="_x0000_s11808" o:spid="_x0000_s11808" o:spt="202" type="#_x0000_t202" style="position:absolute;left:0pt;margin-left:279.7pt;margin-top:261pt;height:19.5pt;width: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qhPOQIAAFoEAAAOAAAAZHJzL2Uyb0RvYy54bWysVM2O0zAQviPxDpbvNGnV7najpqulSxHS&#10;8iMtPIDjOImF4zG226Q8APsGnLhw57n6HIydtlQLXBA5WB7P+PM338xkcd23imyFdRJ0TsejlBKh&#10;OZRS1zn98H79bE6J80yXTIEWOd0JR6+XT58sOpOJCTSgSmEJgmiXdSanjfcmSxLHG9EyNwIjNDor&#10;sC3zaNo6KS3rEL1VySRNL5IObGkscOEcnt4OTrqM+FUluH9bVU54onKK3HxcbVyLsCbLBctqy0wj&#10;+YEG+wcWLZMaHz1B3TLPyMbK36BayS04qPyIQ5tAVUkuYg6YzTh9lM19w4yIuaA4zpxkcv8Plr/Z&#10;vrNEllg7lEezFmu0//qw//Zj//0LwTMUqDMuw7h7g5G+fw49BsdknbkD/tERDauG6VrcWAtdI1iJ&#10;BMfhZnJ2dcBxAaToXkOJD7GNhwjUV7YN6qEeBNGRye5UHNF7wvHwajaZpejh6JpMLy9mkVvCsuNl&#10;Y51/KaAlYZNTi7WP4Gx753wgw7JjSHjLgZLlWioVDVsXK2XJlmGfrOMX+T8KU5p0A5Mh/79CpPH7&#10;E0QrPTa8km1O56cglgXVXugytqNnUg17pKz0Qcag3KCh74t+KNn8WJ4Cyh0Ka2FocBxI3DRgP1PS&#10;YXPn1H3aMCsoUa80FudqPJ2GaYjGdHY5QcOee4pzD9McoXLqKRm2Kz9M0MZYWTf40tAOGm6woJWM&#10;YofKD6wO/LGBYw0OwxYm5NyOUb9+CcufAAAA//8DAFBLAwQUAAYACAAAACEArhPVduAAAAALAQAA&#10;DwAAAGRycy9kb3ducmV2LnhtbEyPzU7DMBCE70i8g7VIXBC1G9q0DXEqhASCG7QVXN14m0T4J9hu&#10;Gt6e7Qluu7Oj2W/K9WgNGzDEzjsJ04kAhq72unONhN326XYJLCbltDLeoYQfjLCuLi9KVWh/cu84&#10;bFLDKMTFQkloU+oLzmPdolVx4nt0dDv4YFWiNTRcB3WicGt4JkTOreocfWhVj48t1l+bo5WwnL0M&#10;n/H17u2jzg9mlW4Ww/N3kPL6any4B5ZwTH9mOOMTOlTEtPdHpyMzEubz1YysNGQZlSLHQpyVPSn5&#10;VACvSv6/Q/ULAAD//wMAUEsBAi0AFAAGAAgAAAAhALaDOJL+AAAA4QEAABMAAAAAAAAAAAAAAAAA&#10;AAAAAFtDb250ZW50X1R5cGVzXS54bWxQSwECLQAUAAYACAAAACEAOP0h/9YAAACUAQAACwAAAAAA&#10;AAAAAAAAAAAvAQAAX3JlbHMvLnJlbHNQSwECLQAUAAYACAAAACEADCaoTzkCAABaBAAADgAAAAAA&#10;AAAAAAAAAAAuAgAAZHJzL2Uyb0RvYy54bWxQSwECLQAUAAYACAAAACEArhPVduAAAAALAQAADwAA&#10;AAAAAAAAAAAAAACTBAAAZHJzL2Rvd25yZXYueG1sUEsFBgAAAAAEAAQA8wAAAKAFAAAAAA==&#10;">
            <v:path/>
            <v:fill focussize="0,0"/>
            <v:stroke joinstyle="miter"/>
            <v:imagedata o:title=""/>
            <o:lock v:ext="edit"/>
            <v:textbox>
              <w:txbxContent>
                <w:p>
                  <w:pPr>
                    <w:jc w:val="center"/>
                    <w:rPr>
                      <w:sz w:val="18"/>
                      <w:szCs w:val="18"/>
                    </w:rPr>
                  </w:pPr>
                  <w:r>
                    <w:rPr>
                      <w:rFonts w:hint="eastAsia"/>
                      <w:sz w:val="18"/>
                      <w:szCs w:val="18"/>
                    </w:rPr>
                    <w:t>其他</w:t>
                  </w:r>
                </w:p>
              </w:txbxContent>
            </v:textbox>
          </v:shape>
        </w:pict>
      </w:r>
      <w:r>
        <w:rPr>
          <w:szCs w:val="22"/>
        </w:rPr>
        <w:pict>
          <v:shape id="_x0000_s11807" o:spid="_x0000_s11807" o:spt="202" type="#_x0000_t202" style="position:absolute;left:0pt;margin-left:181.45pt;margin-top:261pt;height:19.5pt;width:72.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20OgIAAFgEAAAOAAAAZHJzL2Uyb0RvYy54bWysVE2O0zAU3iNxB8t7mra0M9Oo6WjoUIQ0&#10;/EgDB3AcJ7Gw/YztNhkOADdgxYY95+o5eHY6pRoQC0QWlu33/Pl73/ec5WWvFdkJ5yWYgk5GY0qE&#10;4VBJ0xT0/bvNkwtKfGCmYgqMKOid8PRy9fjRsrO5mEILqhKOIIjxeWcL2oZg8yzzvBWa+RFYYTBY&#10;g9Ms4NI1WeVYh+haZdPx+CzrwFXWARfe4+71EKSrhF/Xgoc3de1FIKqgyC2k0aWxjGO2WrK8ccy2&#10;kh9osH9goZk0eOkR6poFRrZO/galJXfgoQ4jDjqDupZcpBqwmsn4QTW3LbMi1YLieHuUyf8/WP56&#10;99YRWRV0QYlhGi3af/2y//Zj//0zWUR5OutzzLq1mBf6Z9CjzalUb2+Af/DEwLplphFXzkHXClYh&#10;vUk8mZ0cHXB8BCm7V1DhPWwbIAH1tdNRO1SDIDradHe0RvSBcNxcTJ8upnNKOIams/OzebIuY/n9&#10;Yet8eCFAkzgpqEPnEzjb3fgQybD8PiXe5UHJaiOVSgvXlGvlyI5hl2zSl/g/SFOGdMhkjjz+DjFO&#10;358gtAzY7krqgl4ck1geVXtuqtSMgUk1zJGyMgcZo3KDhqEv+2TY5GhPCdUdCutgaG98jjhpwX2i&#10;pMPWLqj/uGVOUKJeGjRnMZnN4ltIi9n8fIoLdxopTyPMcIQqaKBkmK7D8H621smmxZuGdjBwhYbW&#10;MokdnR9YHfhj+yYPDk8tvo/Tdcr69UNY/QQAAP//AwBQSwMEFAAGAAgAAAAhACWpbI7hAAAACwEA&#10;AA8AAABkcnMvZG93bnJldi54bWxMj8tOwzAQRfdI/IM1SGwQtZu2IQ1xKoQEojsoCLZuPE0i/Ai2&#10;m4a/Z1jBbkZzdOfcajNZw0YMsfdOwnwmgKFrvO5dK+Ht9eG6ABaTcloZ71DCN0bY1OdnlSq1P7kX&#10;HHepZRTiYqkkdCkNJeex6dCqOPMDOrodfLAq0RparoM6Ubg1PBMi51b1jj50asD7DpvP3dFKKJZP&#10;40fcLp7fm/xg1unqZnz8ClJeXkx3t8ASTukPhl99UoeanPb+6HRkRsIiz9aESlhlGZUiYiWKJbA9&#10;DflcAK8r/r9D/QMAAP//AwBQSwECLQAUAAYACAAAACEAtoM4kv4AAADhAQAAEwAAAAAAAAAAAAAA&#10;AAAAAAAAW0NvbnRlbnRfVHlwZXNdLnhtbFBLAQItABQABgAIAAAAIQA4/SH/1gAAAJQBAAALAAAA&#10;AAAAAAAAAAAAAC8BAABfcmVscy8ucmVsc1BLAQItABQABgAIAAAAIQDJtr20OgIAAFgEAAAOAAAA&#10;AAAAAAAAAAAAAC4CAABkcnMvZTJvRG9jLnhtbFBLAQItABQABgAIAAAAIQAlqWyO4QAAAAsBAAAP&#10;AAAAAAAAAAAAAAAAAJQ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询问</w:t>
                  </w:r>
                </w:p>
              </w:txbxContent>
            </v:textbox>
          </v:shape>
        </w:pict>
      </w:r>
      <w:r>
        <w:rPr>
          <w:szCs w:val="22"/>
        </w:rPr>
        <w:pict>
          <v:shape id="_x0000_s11806" o:spid="_x0000_s11806" o:spt="202" type="#_x0000_t202" style="position:absolute;left:0pt;margin-left:65.2pt;margin-top:261pt;height:19.5pt;width:83.2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mgOwIAAFkEAAAOAAAAZHJzL2Uyb0RvYy54bWysVM2O0zAQviPxDpbvNGnUbnejpqulSxHS&#10;8iMtPIDjOImF4zG222R5AHgDTly481x9DsZOt1stcEHkYHk6429mvm+my8uhU2QnrJOgCzqdpJQI&#10;zaGSuinoh/ebZ+eUOM90xRRoUdA74ejl6umTZW9ykUELqhKWIIh2eW8K2npv8iRxvBUdcxMwQqOz&#10;Btsxj6ZtksqyHtE7lWRpepb0YCtjgQvn8Nfr0UlXEb+uBfdv69oJT1RBsTYfTxvPMpzJasnyxjLT&#10;Sn4og/1DFR2TGpMeoa6ZZ2Rr5W9QneQWHNR+wqFLoK4lF7EH7GaaPurmtmVGxF6QHGeONLn/B8vf&#10;7N5ZIquColCadSjR/tvX/fef+x9fyHmgpzcux6hbg3F+eA4DyhxbdeYG+EdHNKxbphtxZS30rWAV&#10;ljcNL5OTpyOOCyBl/xoqzMO2HiLQUNsucIdsEERHme6O0ojBEx5SpvNFtphTwtGXzRZn86hdwvL7&#10;18Y6/1JAR8KloBalj+hsd+N8qIbl9yEhmQMlq41UKhq2KdfKkh3DMdnELzbwKExp0hf0Yp7NRwL+&#10;CpHG708QnfQ470p2SPgxiOWBthe6itPomVTjHUtW+sBjoG4k0Q/lEBXLIgWB5BKqO2TWwjjfuI94&#10;acF+pqTH2S6o+7RlVlCiXmlU52I6m4VliMYMiUXDnnrKUw/THKEK6ikZr2s/LtDWWNm0mGmcBw1X&#10;qGgtI9kPVR3qx/mNGhx2LSzIqR2jHv4RVr8AAAD//wMAUEsDBBQABgAIAAAAIQAkCMhY4AAAAAsB&#10;AAAPAAAAZHJzL2Rvd25yZXYueG1sTI/NTsMwEITvSLyDtUhcELWbltCEOBVCAsEN2gqubrxNIvwT&#10;bDcNb89yguPMfpqdqdaTNWzEEHvvJMxnAhi6xuvetRJ228frFbCYlNPKeIcSvjHCuj4/q1Sp/cm9&#10;4bhJLaMQF0sloUtpKDmPTYdWxZkf0NHt4INViWRouQ7qROHW8EyInFvVO/rQqQEfOmw+N0crYbV8&#10;Hj/iy+L1vckPpkhXt+PTV5Dy8mK6vwOWcEp/MPzWp+pQU6e9PzodmSG9EEtCJdxkGY0iIivyAtie&#10;nHwugNcV/7+h/gEAAP//AwBQSwECLQAUAAYACAAAACEAtoM4kv4AAADhAQAAEwAAAAAAAAAAAAAA&#10;AAAAAAAAW0NvbnRlbnRfVHlwZXNdLnhtbFBLAQItABQABgAIAAAAIQA4/SH/1gAAAJQBAAALAAAA&#10;AAAAAAAAAAAAAC8BAABfcmVscy8ucmVsc1BLAQItABQABgAIAAAAIQBO0pmgOwIAAFkEAAAOAAAA&#10;AAAAAAAAAAAAAC4CAABkcnMvZTJvRG9jLnhtbFBLAQItABQABgAIAAAAIQAkCMhY4AAAAAsBAAAP&#10;AAAAAAAAAAAAAAAAAJUEAABkcnMvZG93bnJldi54bWxQSwUGAAAAAAQABADzAAAAogUAAAAA&#10;">
            <v:path/>
            <v:fill focussize="0,0"/>
            <v:stroke joinstyle="miter"/>
            <v:imagedata o:title=""/>
            <o:lock v:ext="edit"/>
            <v:textbox>
              <w:txbxContent>
                <w:p>
                  <w:pPr>
                    <w:ind w:firstLine="90" w:firstLineChars="50"/>
                    <w:rPr>
                      <w:sz w:val="18"/>
                      <w:szCs w:val="18"/>
                    </w:rPr>
                  </w:pPr>
                  <w:r>
                    <w:rPr>
                      <w:rFonts w:hint="eastAsia"/>
                      <w:sz w:val="18"/>
                      <w:szCs w:val="18"/>
                    </w:rPr>
                    <w:t>到有关部门取证</w:t>
                  </w:r>
                </w:p>
              </w:txbxContent>
            </v:textbox>
          </v:shape>
        </w:pict>
      </w:r>
      <w:r>
        <w:rPr>
          <w:szCs w:val="22"/>
        </w:rPr>
        <w:pict>
          <v:shape id="_x0000_s11801" o:spid="_x0000_s11801" o:spt="202" type="#_x0000_t202" style="position:absolute;left:0pt;margin-left:32.2pt;margin-top:170.25pt;height:19.5pt;width:66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scTPAIAAFgEAAAOAAAAZHJzL2Uyb0RvYy54bWysVM2O0zAQviPxDpbvNG1ot92o6WrpUoS0&#10;/EgLD+A4TmLheIztNlkeYHkDTly481x9DsZOt1stcEHkYHk8488z3zeT5UXfKrIT1knQOZ2MxpQI&#10;zaGUus7pxw+bZwtKnGe6ZAq0yOmtcPRi9fTJsjOZSKEBVQpLEES7rDM5bbw3WZI43oiWuREYodFZ&#10;gW2ZR9PWSWlZh+itStLx+CzpwJbGAhfO4enV4KSriF9Vgvt3VeWEJyqnmJuPq41rEdZktWRZbZlp&#10;JD+kwf4hi5ZJjY8eoa6YZ2Rr5W9QreQWHFR+xKFNoKokF7EGrGYyflTNTcOMiLUgOc4caXL/D5a/&#10;3b23RJY5nVOiWYsS7b993X//uf9xR+aBns64DKNuDMb5/gX0KHMs1Zlr4J8c0bBumK7FpbXQNYKV&#10;mN4k3ExOrg44LoAU3Rso8R229RCB+sq2gTtkgyA6ynR7lEb0nnA8XDxfoNyUcHSl0/nZLEqXsOz+&#10;srHOvxLQkrDJqUXlIzjbXTsfkmHZfUh4y4GS5UYqFQ1bF2tlyY5hl2ziF/N/FKY06XJ6PktnQ/1/&#10;hRjH708QrfTY7kq2WNExiGWBtZe6jM3omVTDHlNW+kBjYG7g0PdFHwVLI8mB4wLKWyTWwtDeOI64&#10;acB+oaTD1s6p+7xlVlCiXmsU53wynYZZiMZ0Nk/RsKee4tTDNEeonHpKhu3aD/OzNVbWDb40tIOG&#10;SxS0kpHsh6wO+WP7Rg0Ooxbm49SOUQ8/hNUvAAAA//8DAFBLAwQUAAYACAAAACEAR6vePN8AAAAK&#10;AQAADwAAAGRycy9kb3ducmV2LnhtbEyPwU7DMAyG70i8Q2QkLoilsK5bS9MJIYHYDQaCa9Z4bUXj&#10;lCTrytvjneDo359+fy7Xk+3FiD50jhTczBIQSLUzHTUK3t8er1cgQtRkdO8IFfxggHV1flbqwrgj&#10;veK4jY3gEgqFVtDGOBRShrpFq8PMDUi82ztvdeTRN9J4feRy28vbJMmk1R3xhVYP+NBi/bU9WAWr&#10;9Hn8DJv5y0ed7fs8Xi3Hp2+v1OXFdH8HIuIU/2A46bM6VOy0cwcyQfQKsjRlUsE8TRYgTkCecbLj&#10;ZJkvQFal/P9C9QsAAP//AwBQSwECLQAUAAYACAAAACEAtoM4kv4AAADhAQAAEwAAAAAAAAAAAAAA&#10;AAAAAAAAW0NvbnRlbnRfVHlwZXNdLnhtbFBLAQItABQABgAIAAAAIQA4/SH/1gAAAJQBAAALAAAA&#10;AAAAAAAAAAAAAC8BAABfcmVscy8ucmVsc1BLAQItABQABgAIAAAAIQD5KscTPAIAAFgEAAAOAAAA&#10;AAAAAAAAAAAAAC4CAABkcnMvZTJvRG9jLnhtbFBLAQItABQABgAIAAAAIQBHq9483wAAAAoBAAAP&#10;AAAAAAAAAAAAAAAAAJYEAABkcnMvZG93bnJldi54bWxQSwUGAAAAAAQABADzAAAAogUAAAAA&#10;">
            <v:path/>
            <v:fill focussize="0,0"/>
            <v:stroke joinstyle="miter"/>
            <v:imagedata o:title=""/>
            <o:lock v:ext="edit"/>
            <v:textbox>
              <w:txbxContent>
                <w:p>
                  <w:pPr>
                    <w:jc w:val="center"/>
                    <w:rPr>
                      <w:sz w:val="18"/>
                      <w:szCs w:val="18"/>
                    </w:rPr>
                  </w:pPr>
                  <w:r>
                    <w:rPr>
                      <w:rFonts w:hint="eastAsia"/>
                      <w:sz w:val="18"/>
                      <w:szCs w:val="18"/>
                    </w:rPr>
                    <w:t>不予立案</w:t>
                  </w:r>
                </w:p>
              </w:txbxContent>
            </v:textbox>
          </v:shape>
        </w:pict>
      </w:r>
      <w:r>
        <w:rPr>
          <w:szCs w:val="22"/>
        </w:rPr>
        <w:pict>
          <v:shape id="_x0000_s11797" o:spid="_x0000_s11797" o:spt="202" type="#_x0000_t202" style="position:absolute;left:0pt;margin-left:153.7pt;margin-top:80.25pt;height:19.5pt;width:79.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HsOgIAAFkEAAAOAAAAZHJzL2Uyb0RvYy54bWysVM2O0zAQviPxDpbvNGnUdrdR09XSpQhp&#10;+ZEWHsB1nMTC8RjbbVIeAN6AExfuPFefg7HT7Za/C8IHayYz/mbmm5ksrvpWkZ2wToIu6HiUUiI0&#10;h1LquqDv3q6fXFLiPNMlU6BFQffC0avl40eLzuQigwZUKSxBEO3yzhS08d7kSeJ4I1rmRmCERmMF&#10;tmUeVVsnpWUdorcqydJ0lnRgS2OBC+fw681gpMuIX1WC+9dV5YQnqqCYm4+3jfcm3MlywfLaMtNI&#10;fkyD/UMWLZMag56gbphnZGvlb1Ct5BYcVH7EoU2gqiQXsQasZpz+Us1dw4yItSA5zpxocv8Plr/a&#10;vbFElgWdUaJZiy06fPl8+Pr98O0TmQV6OuNy9Loz6Of7p9Bjm2OpztwCf++IhlXDdC2urYWuEazE&#10;9MbhZXL2dMBxAWTTvYQS47CthwjUV7YN3CEbBNGxTftTa0TvCQ8h03Q+m6KJoy2bXAQ5hGD5/Wtj&#10;nX8uoCVBKKjF1kd0trt1fnC9dwnBHChZrqVSUbH1ZqUs2TEck3U8R/Sf3JQmXUHn02w6EPBXiDSe&#10;P0G00uO8K9kW9PLkxPJA2zNdYpos90yqQcbqlD7yGKgbSPT9po8dy7IQIZC8gXKPzFoY5hv3EYUG&#10;7EdKOpztgroPW2YFJeqFxu7Mx5NJWIaoTKYXGSr23LI5tzDNEaqgnpJBXPlhgbbGyrrBSMM8aLjG&#10;jlYykv2Q1TF/nN/YruOuhQU516PXwx9h+QMAAP//AwBQSwMEFAAGAAgAAAAhADrn/hPgAAAACwEA&#10;AA8AAABkcnMvZG93bnJldi54bWxMj8FOwzAQRO9I/IO1SFwQtaGp24Q4FUICwQ3aCq5u4iYR9jrY&#10;bhr+nuUEx515mp0p15OzbDQh9h4V3MwEMIO1b3psFey2j9crYDFpbLT1aBR8mwjr6vys1EXjT/hm&#10;xk1qGYVgLLSCLqWh4DzWnXE6zvxgkLyDD04nOkPLm6BPFO4svxVCcqd7pA+dHsxDZ+rPzdEpWGXP&#10;40d8mb++1/Jg83S1HJ++glKXF9P9HbBkpvQHw299qg4Vddr7IzaRWQVzscwIJUOKBTAiMilJ2ZOS&#10;5wvgVcn/b6h+AAAA//8DAFBLAQItABQABgAIAAAAIQC2gziS/gAAAOEBAAATAAAAAAAAAAAAAAAA&#10;AAAAAABbQ29udGVudF9UeXBlc10ueG1sUEsBAi0AFAAGAAgAAAAhADj9If/WAAAAlAEAAAsAAAAA&#10;AAAAAAAAAAAALwEAAF9yZWxzLy5yZWxzUEsBAi0AFAAGAAgAAAAhAEatMew6AgAAWQQAAA4AAAAA&#10;AAAAAAAAAAAALgIAAGRycy9lMm9Eb2MueG1sUEsBAi0AFAAGAAgAAAAhADrn/hPgAAAACwEAAA8A&#10;AAAAAAAAAAAAAAAAlAQAAGRycy9kb3ducmV2LnhtbFBLBQYAAAAABAAEAPMAAAChBQAAAAA=&#10;">
            <v:path/>
            <v:fill focussize="0,0"/>
            <v:stroke joinstyle="miter"/>
            <v:imagedata o:title=""/>
            <o:lock v:ext="edit"/>
            <v:textbox>
              <w:txbxContent>
                <w:p>
                  <w:pPr>
                    <w:ind w:firstLine="180" w:firstLineChars="100"/>
                    <w:rPr>
                      <w:sz w:val="18"/>
                      <w:szCs w:val="18"/>
                    </w:rPr>
                  </w:pPr>
                  <w:r>
                    <w:rPr>
                      <w:rFonts w:hint="eastAsia"/>
                      <w:sz w:val="18"/>
                      <w:szCs w:val="18"/>
                    </w:rPr>
                    <w:t>举报、投诉</w:t>
                  </w:r>
                </w:p>
              </w:txbxContent>
            </v:textbox>
          </v:shape>
        </w:pict>
      </w:r>
      <w:r>
        <w:rPr>
          <w:szCs w:val="22"/>
        </w:rPr>
        <w:pict>
          <v:shape id="_x0000_s11804" o:spid="_x0000_s11804" o:spt="202" type="#_x0000_t202" style="position:absolute;left:0pt;margin-left:64.45pt;margin-top:217.5pt;height:19.5pt;width:267.7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drPAIAAFkEAAAOAAAAZHJzL2Uyb0RvYy54bWysVM2O0zAQviPxDpbvNGk23Z+o6WrpUoS0&#10;/EgLD+A6TmPheIztNikPsLwBJy7cea4+B2OnLdWCOCBysDye8eeZ75vJ9LpvFdkI6yToko5HKSVC&#10;c6ikXpX0w/vFs0tKnGe6Ygq0KOlWOHo9e/pk2plCZNCAqoQlCKJd0ZmSNt6bIkkcb0TL3AiM0Ois&#10;wbbMo2lXSWVZh+itSrI0PU86sJWxwIVzeHo7OOks4te14P5tXTvhiSop5ubjauO6DGsym7JiZZlp&#10;JN+nwf4hi5ZJjY8eoW6ZZ2Rt5W9QreQWHNR+xKFNoK4lF7EGrGacPqrmvmFGxFqQHGeONLn/B8vf&#10;bN5ZIquSTijRrEWJdl+/7L792H1/IJNAT2dcgVH3BuN8/xx6lDmW6swd8I+OaJg3TK/EjbXQNYJV&#10;mN443ExOrg44LoAsu9dQ4Tts7SEC9bVtA3fIBkF0lGl7lEb0nnA8PMvTNM8wR46+LL84n0TtElYc&#10;bhvr/EsBLQmbklqUPqKzzZ3zIRtWHELCYw6UrBZSqWjY1XKuLNkwbJNF/GIBj8KUJl1JryaYx98h&#10;0vj9CaKVHvtdybakl8cgVgTaXugqdqNnUg17TFnpPY+BuoFE3y/7qFh2dtBnCdUWmbUw9DfOI24a&#10;sJ8p6bC3S+o+rZkVlKhXGtW5Gud5GIZo5JOLDA176lmeepjmCFVST8mwnfthgNbGylWDLw39oOEG&#10;Fa1lJDtIP2S1zx/7N2qwn7UwIKd2jPr1R5j9BAAA//8DAFBLAwQUAAYACAAAACEA4YSHpeAAAAAL&#10;AQAADwAAAGRycy9kb3ducmV2LnhtbEyPzU7DMBCE70i8g7VIXBB1aE2ahjgVQgLBDdoKrm68TSL8&#10;E2w3DW/PcoLjzH6ananWkzVsxBB77yTczDJg6Bqve9dK2G0frwtgMSmnlfEOJXxjhHV9flapUvuT&#10;e8Nxk1pGIS6WSkKX0lByHpsOrYozP6Cj28EHqxLJ0HId1InCreHzLMu5Vb2jD50a8KHD5nNztBIK&#10;8Tx+xJfF63uTH8wqXS3Hp68g5eXFdH8HLOGU/mD4rU/VoaZOe390OjJDel6sCJUgFrc0iog8FwLY&#10;npylyIDXFf+/of4BAAD//wMAUEsBAi0AFAAGAAgAAAAhALaDOJL+AAAA4QEAABMAAAAAAAAAAAAA&#10;AAAAAAAAAFtDb250ZW50X1R5cGVzXS54bWxQSwECLQAUAAYACAAAACEAOP0h/9YAAACUAQAACwAA&#10;AAAAAAAAAAAAAAAvAQAAX3JlbHMvLnJlbHNQSwECLQAUAAYACAAAACEAyQKnazwCAABZBAAADgAA&#10;AAAAAAAAAAAAAAAuAgAAZHJzL2Uyb0RvYy54bWxQSwECLQAUAAYACAAAACEA4YSHpeAAAAALAQAA&#10;DwAAAAAAAAAAAAAAAACWBAAAZHJzL2Rvd25yZXYueG1sUEsFBgAAAAAEAAQA8wAAAKMFAAAAAA==&#10;">
            <v:path/>
            <v:fill focussize="0,0"/>
            <v:stroke joinstyle="miter"/>
            <v:imagedata o:title=""/>
            <o:lock v:ext="edit"/>
            <v:textbox>
              <w:txbxContent>
                <w:p>
                  <w:pPr>
                    <w:rPr>
                      <w:sz w:val="18"/>
                      <w:szCs w:val="18"/>
                    </w:rPr>
                  </w:pPr>
                  <w:r>
                    <w:rPr>
                      <w:rFonts w:hint="eastAsia"/>
                      <w:sz w:val="18"/>
                      <w:szCs w:val="18"/>
                    </w:rPr>
                    <w:t>出示执法证，调查取证（至少</w:t>
                  </w:r>
                  <w:r>
                    <w:rPr>
                      <w:sz w:val="18"/>
                      <w:szCs w:val="18"/>
                    </w:rPr>
                    <w:t>2</w:t>
                  </w:r>
                  <w:r>
                    <w:rPr>
                      <w:rFonts w:hint="eastAsia"/>
                      <w:sz w:val="18"/>
                      <w:szCs w:val="18"/>
                    </w:rPr>
                    <w:t>名执法人员）并告知申请回避权</w:t>
                  </w:r>
                </w:p>
              </w:txbxContent>
            </v:textbox>
          </v:shape>
        </w:pict>
      </w:r>
      <w:r>
        <w:rPr>
          <w:szCs w:val="22"/>
        </w:rPr>
        <w:pict>
          <v:shape id="_x0000_s11800" o:spid="_x0000_s11800" o:spt="202" type="#_x0000_t202" style="position:absolute;left:0pt;margin-left:153.8pt;margin-top:117pt;height:19.5pt;width:77.8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CUOwIAAFgEAAAOAAAAZHJzL2Uyb0RvYy54bWysVM2O0zAQviPxDpbvNGmVdrtR09XSpQhp&#10;+ZEWHsB1nMTC8RjbbVIegH0DTly481x9DsZOt1QLXBA5WB7P+PPM981kcdW3iuyEdRJ0QcejlBKh&#10;OZRS1wX98H79bE6J80yXTIEWBd0LR6+WT58sOpOLCTSgSmEJgmiXd6agjfcmTxLHG9EyNwIjNDor&#10;sC3zaNo6KS3rEL1VySRNZ0kHtjQWuHAOT28GJ11G/KoS3L+tKic8UQXF3HxcbVw3YU2WC5bXlplG&#10;8mMa7B+yaJnU+OgJ6oZ5RrZW/gbVSm7BQeVHHNoEqkpyEWvAasbpo2ruGmZErAXJceZEk/t/sPzN&#10;7p0lsixoRolmLUp0+Hp/+Pbj8P0LyQI9nXE5Rt0ZjPP9c+hR5liqM7fAPzqiYdUwXYtra6FrBCsx&#10;vXG4mZxdHXBcANl0r6HEd9jWQwTqK9sG7pANgugo0/4kjeg94Xh4OZ+nM/RwdE2yi9k0Spew/OGy&#10;sc6/FNCSsCmoReUjONvdOh+SYflDSHjLgZLlWioVDVtvVsqSHcMuWccv5v8oTGnSYSbTyXSo/68Q&#10;afz+BNFKj+2uZFvQ+SmI5YG1F7qMzeiZVMMeU1b6SGNgbuDQ95s+CjY5ybOBco/EWhjaG8cRNw3Y&#10;z5R02NoFdZ+2zApK1CuN4lyOsyzMQjSy6cUEDXvu2Zx7mOYIVVBPybBd+WF+tsbKusGXhnbQcI2C&#10;VjKSHZQfsjrmj+0bNTiOWpiPcztG/fohLH8CAAD//wMAUEsDBBQABgAIAAAAIQD8xuNu4AAAAAsB&#10;AAAPAAAAZHJzL2Rvd25yZXYueG1sTI/BTsMwDIbvSLxDZCQuiCU0VTtK0wkhgeAGA8E1a7y2oklK&#10;knXl7TEnONr+9Pv7681iRzZjiIN3Cq5WAhi61pvBdQreXu8v18Bi0s7o0TtU8I0RNs3pSa0r44/u&#10;Bedt6hiFuFhpBX1KU8V5bHu0Oq78hI5uex+sTjSGjpugjxRuR54JUXCrB0cfej3hXY/t5/ZgFazz&#10;x/kjPsnn97bYj9fpopwfvoJS52fL7Q2whEv6g+FXn9ShIaedPzgT2ahAirIgVEEmcypFRF7IDNiO&#10;NqUUwJua/+/Q/AAAAP//AwBQSwECLQAUAAYACAAAACEAtoM4kv4AAADhAQAAEwAAAAAAAAAAAAAA&#10;AAAAAAAAW0NvbnRlbnRfVHlwZXNdLnhtbFBLAQItABQABgAIAAAAIQA4/SH/1gAAAJQBAAALAAAA&#10;AAAAAAAAAAAAAC8BAABfcmVscy8ucmVsc1BLAQItABQABgAIAAAAIQAQ/TCUOwIAAFgEAAAOAAAA&#10;AAAAAAAAAAAAAC4CAABkcnMvZTJvRG9jLnhtbFBLAQItABQABgAIAAAAIQD8xuNu4AAAAAsBAAAP&#10;AAAAAAAAAAAAAAAAAJUEAABkcnMvZG93bnJldi54bWxQSwUGAAAAAAQABADzAAAAogUAAAAA&#10;">
            <v:path/>
            <v:fill focussize="0,0"/>
            <v:stroke joinstyle="miter"/>
            <v:imagedata o:title=""/>
            <o:lock v:ext="edit"/>
            <v:textbox>
              <w:txbxContent>
                <w:p>
                  <w:pPr>
                    <w:ind w:firstLine="270" w:firstLineChars="150"/>
                    <w:rPr>
                      <w:sz w:val="18"/>
                      <w:szCs w:val="18"/>
                    </w:rPr>
                  </w:pPr>
                  <w:r>
                    <w:rPr>
                      <w:rFonts w:hint="eastAsia"/>
                      <w:sz w:val="18"/>
                      <w:szCs w:val="18"/>
                    </w:rPr>
                    <w:t>初查审核</w:t>
                  </w:r>
                </w:p>
              </w:txbxContent>
            </v:textbox>
          </v:shape>
        </w:pict>
      </w:r>
      <w:r>
        <w:rPr>
          <w:szCs w:val="22"/>
        </w:rPr>
        <w:pict>
          <v:shape id="_x0000_s11799" o:spid="_x0000_s11799" o:spt="202" type="#_x0000_t202" style="position:absolute;left:0pt;margin-left:338.95pt;margin-top:80.25pt;height:19.5pt;width:142.45pt;z-index:409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fZPgIAAFkEAAAOAAAAZHJzL2Uyb0RvYy54bWysVM2O0zAQviPxDpbvNE233W2jpqulSxHS&#10;8iMtPIDjOImF4zG222R5gOUNOHHhznP1ORg73VItcEHkYHk6429mvm+my8u+VWQnrJOgc5qOxpQI&#10;zaGUus7ph/ebZ3NKnGe6ZAq0yOmdcPRy9fTJsjOZmEADqhSWIIh2WWdy2nhvsiRxvBEtcyMwQqOz&#10;Atsyj6atk9KyDtFblUzG4/OkA1saC1w4h79eD066ivhVJbh/W1VOeKJyirX5eNp4FuFMVkuW1ZaZ&#10;RvJDGewfqmiZ1Jj0CHXNPCNbK3+DaiW34KDyIw5tAlUluYg9YDfp+FE3tw0zIvaC5DhzpMn9P1j+&#10;ZvfOElnm9IwSzVqUaP/1y/7bj/33e3IW6OmMyzDq1mCc759DjzLHVp25Af7REQ3rhulaXFkLXSNY&#10;ieWl4WVy8nTAcQGk6F5DiXnY1kME6ivbBu6QDYLoKNPdURrRe8JDyvl4kaYzSjj6JtOL81nULmHZ&#10;w2tjnX8poCXhklOL0kd0trtxPlTDsoeQkMyBkuVGKhUNWxdrZcmO4Zhs4hcbeBSmNOlyuphNZgMB&#10;f4UYx+9PEK30OO9KtjmdH4NYFmh7ocs4jZ5JNdyxZKUPPAbqBhJ9X/RRMSzjoE8B5R0ya2GYb9xH&#10;vDRgP1PS4Wzn1H3aMisoUa80qrNIp9OwDNGYzi4maNhTT3HqYZojVE49JcN17YcF2hor6wYzDfOg&#10;4QoVrWQkO0g/VHWoH+c3anDYtbAgp3aM+vWPsPoJAAD//wMAUEsDBBQABgAIAAAAIQBmqCFx4AAA&#10;AAsBAAAPAAAAZHJzL2Rvd25yZXYueG1sTI/BTsMwEETvSPyDtUhcUOtQaFKHOBVCAtEbtAiubuwm&#10;EfY62G4a/p7lBMedeZqdqdaTs2w0IfYeJVzPM2AGG697bCW87R5nK2AxKdTKejQSvk2EdX1+VqlS&#10;+xO+mnGbWkYhGEsloUtpKDmPTWecinM/GCTv4INTic7Qch3UicKd5Yssy7lTPdKHTg3moTPN5/bo&#10;JKxun8ePuLl5eW/ygxXpqhifvoKUlxfT/R2wZKb0B8NvfaoONXXa+yPqyKyEvCgEoWTk2RIYESJf&#10;0Jg9KUIsgdcV/7+h/gEAAP//AwBQSwECLQAUAAYACAAAACEAtoM4kv4AAADhAQAAEwAAAAAAAAAA&#10;AAAAAAAAAAAAW0NvbnRlbnRfVHlwZXNdLnhtbFBLAQItABQABgAIAAAAIQA4/SH/1gAAAJQBAAAL&#10;AAAAAAAAAAAAAAAAAC8BAABfcmVscy8ucmVsc1BLAQItABQABgAIAAAAIQC0HgfZPgIAAFkEAAAO&#10;AAAAAAAAAAAAAAAAAC4CAABkcnMvZTJvRG9jLnhtbFBLAQItABQABgAIAAAAIQBmqCFx4AAAAAsB&#10;AAAPAAAAAAAAAAAAAAAAAJgEAABkcnMvZG93bnJldi54bWxQSwUGAAAAAAQABADzAAAApQUAAAAA&#10;">
            <v:path/>
            <v:fill focussize="0,0"/>
            <v:stroke joinstyle="miter"/>
            <v:imagedata o:title=""/>
            <o:lock v:ext="edit"/>
            <v:textbox>
              <w:txbxContent>
                <w:p>
                  <w:pPr>
                    <w:ind w:firstLine="270" w:firstLineChars="150"/>
                    <w:rPr>
                      <w:sz w:val="18"/>
                      <w:szCs w:val="18"/>
                    </w:rPr>
                  </w:pPr>
                  <w:r>
                    <w:rPr>
                      <w:rFonts w:hint="eastAsia"/>
                      <w:sz w:val="18"/>
                      <w:szCs w:val="18"/>
                    </w:rPr>
                    <w:t>巡查发现（可适用简易程序）</w:t>
                  </w:r>
                </w:p>
              </w:txbxContent>
            </v:textbox>
          </v:shape>
        </w:pict>
      </w:r>
      <w:r>
        <w:rPr>
          <w:szCs w:val="22"/>
        </w:rPr>
        <w:pict>
          <v:shape id="_x0000_s11864" o:spid="_x0000_s11864" o:spt="32" type="#_x0000_t32" style="position:absolute;left:0pt;margin-left:337.45pt;margin-top:588pt;height:52.5pt;width:0.0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ZfQwIAAEgEAAAOAAAAZHJzL2Uyb0RvYy54bWysVM2O0zAQviPxDpbvbZpum22jpiuUtFwW&#10;qLTLA7i201gktmW7TSvEK/ACSJyAE3DaO08Dy2Mwdn/UhQtC9OCO7Zlvvpn5nMnVtqnRhhsrlMxw&#10;3O1hxCVVTMhVhl/ezjsjjKwjkpFaSZ7hHbf4avr40aTVKe+rStWMGwQg0qatznDlnE6jyNKKN8R2&#10;leYSLktlGuJga1YRM6QF9KaO+r1eErXKMG0U5dbCabG/xNOAX5acuhdlablDdYaBmwurCevSr9F0&#10;QtKVIboS9ECD/AOLhggJSU9QBXEErY34A6oR1CirStelqolUWQrKQw1QTdz7rZqbimgeaoHmWH1q&#10;k/1/sPT5ZmGQYBnuYyRJAyO6f3f34+3H+69fvn+4+/ntvbc/f0J936pW2xQicrkwvli6lTf6WtFX&#10;FkmVV0SueKB8u9OAE/uI6EGI31gNCZftM8XAh6ydCn3blqbxkNARtA3j2Z3Gw7cOUThMLoYYUThP&#10;kuRyGGYXkfQYqY11T7lqkDcybJ0hYlW5XEkJKlAmDnnI5to6z4ukxwCfVqq5qOsghlqiNsPjYX8Y&#10;AqyqBfOX3s2a1TKvDdoQL6fwC0XCzbmbUWvJAljFCZsdbEdEvbcheS09HlQGdA7WXi+vx73xbDQb&#10;DTqDfjLrDHpF0XkyzwedZB5fDouLIs+L+I2nFg/SSjDGpWd31G48+DttHF7RXnUn9Z7aED1ED/0C&#10;ssf/QDqM1k9zr4ulYruFOY4c5BqcD0/Lv4fzPdjnH4DpLwAAAP//AwBQSwMEFAAGAAgAAAAhAJvo&#10;r5fhAAAADQEAAA8AAABkcnMvZG93bnJldi54bWxMj0FPg0AQhe8m/ofNmHgxdhdioaUsTWPiwaNt&#10;E69bmALKzhJ2Kdhf73iyt5l5L2++l29n24kLDr51pCFaKBBIpataqjUcD2/PKxA+GKpM5wg1/KCH&#10;bXF/l5uschN94GUfasEh5DOjoQmhz6T0ZYPW+IXrkVg7u8GawOtQy2owE4fbTsZKJdKalvhDY3p8&#10;bbD83o9WA/pxGand2tbH9+v09Blfv6b+oPXjw7zbgAg4h38z/OEzOhTMdHIjVV50GpL0Zc1WFqI0&#10;4VZsSdIlDyc+xatIgSxyedui+AUAAP//AwBQSwECLQAUAAYACAAAACEAtoM4kv4AAADhAQAAEwAA&#10;AAAAAAAAAAAAAAAAAAAAW0NvbnRlbnRfVHlwZXNdLnhtbFBLAQItABQABgAIAAAAIQA4/SH/1gAA&#10;AJQBAAALAAAAAAAAAAAAAAAAAC8BAABfcmVscy8ucmVsc1BLAQItABQABgAIAAAAIQCiTwZfQwIA&#10;AEgEAAAOAAAAAAAAAAAAAAAAAC4CAABkcnMvZTJvRG9jLnhtbFBLAQItABQABgAIAAAAIQCb6K+X&#10;4QAAAA0BAAAPAAAAAAAAAAAAAAAAAJ0EAABkcnMvZG93bnJldi54bWxQSwUGAAAAAAQABADzAAAA&#10;qwUAAAAA&#10;">
            <v:path arrowok="t"/>
            <v:fill on="f" focussize="0,0"/>
            <v:stroke/>
            <v:imagedata o:title=""/>
            <o:lock v:ext="edit"/>
          </v:shape>
        </w:pict>
      </w:r>
      <w:r>
        <w:rPr>
          <w:szCs w:val="22"/>
        </w:rPr>
        <w:pict>
          <v:shape id="_x0000_s11865" o:spid="_x0000_s11865" o:spt="32" type="#_x0000_t32" style="position:absolute;left:0pt;flip:x;margin-left:233.2pt;margin-top:640.5pt;height:0pt;width:104.25pt;z-index:4096;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djWwIAAHMEAAAOAAAAZHJzL2Uyb0RvYy54bWysVE2O0zAU3iNxB8v7TppO22mjSUcoaWEx&#10;QKUZDuDaTmPh2JbtNq0QV+ACI7ECVsBq9pwGhmPw7P7AwAYhsnCeY7/P3/ve55xfbBqJ1tw6oVWO&#10;05MuRlxRzYRa5vjF9awzwsh5ohiRWvEcb7nDF5OHD85bk/GerrVk3CIAUS5rTY5r702WJI7WvCHu&#10;RBuuYLHStiEepnaZMEtaQG9k0ut2h0mrLTNWU+4cfC13i3gS8auKU/+8qhz3SOYYuPk42jguwphM&#10;zkm2tMTUgu5pkH9g0RCh4NAjVEk8QSsr/oBqBLXa6cqfUN0kuqoE5bEGqCbt/lbNVU0Mj7WAOM4c&#10;ZXL/D5Y+W88tEgx6h5EiDbTo7ub225v3d58/fX13+/3L2xB//IDSIFVrXAYZhZrbUCzdqCtzqelL&#10;h5QuaqKWPFK+3hrAiRnJvZQwcQYOXLRPNYM9ZOV11G1T2QZVUpgnITGAgzZoExu1PTaKbzyi8DE9&#10;7Z2OzwYY0cNaQrIAERKNdf4x1w0KQY6dt0Qsa19opcAO2u7gyfrSeSgJEg8JIVnpmZAyukIq1OZ4&#10;POgNIh+npWBhMWxzdrkopEVrEnwVn6APgN3bZvVKsQhWc8Km+9gTISFGPsrkrQDhJMfhtIYzjCSH&#10;qxSiHaJU4UQoHQjvo521Xo274+loOup3+r3htNPvlmXn0azod4az9GxQnpZFUaavA/m0n9WCMa4C&#10;/4PN0/7f2Wh/4XYGPRr9KFRyHz2KAGQP70g6uiA0fmehhWbbuQ3VBUOAs+Pm/S0MV+fXedz1818x&#10;+QEAAP//AwBQSwMEFAAGAAgAAAAhAH+ApajfAAAADQEAAA8AAABkcnMvZG93bnJldi54bWxMj0FP&#10;g0AQhe8m/ofNmHgxdilBRGRpjFo9mUas9y07Aik7S9htC//e8WD0OO99efNesZpsL444+s6RguUi&#10;AoFUO9NRo2D7sb7OQPigyejeESqY0cOqPD8rdG7cid7xWIVGcAj5XCtoQxhyKX3dotV+4QYk9r7c&#10;aHXgc2ykGfWJw20v4yhKpdUd8YdWD/jYYr2vDlbBU7W5WX9ebad4rl/fqpdsv6H5WanLi+nhHkTA&#10;KfzB8FOfq0PJnXbuQMaLXkGSpgmjbMTZklcxkt4mdyB2v5IsC/l/RfkNAAD//wMAUEsBAi0AFAAG&#10;AAgAAAAhALaDOJL+AAAA4QEAABMAAAAAAAAAAAAAAAAAAAAAAFtDb250ZW50X1R5cGVzXS54bWxQ&#10;SwECLQAUAAYACAAAACEAOP0h/9YAAACUAQAACwAAAAAAAAAAAAAAAAAvAQAAX3JlbHMvLnJlbHNQ&#10;SwECLQAUAAYACAAAACEAQwx3Y1sCAABzBAAADgAAAAAAAAAAAAAAAAAuAgAAZHJzL2Uyb0RvYy54&#10;bWxQSwECLQAUAAYACAAAACEAf4ClqN8AAAANAQAADwAAAAAAAAAAAAAAAAC1BAAAZHJzL2Rvd25y&#10;ZXYueG1sUEsFBgAAAAAEAAQA8wAAAMEFAAAAAA==&#10;">
            <v:path arrowok="t"/>
            <v:fill on="f" focussize="0,0"/>
            <v:stroke endarrow="block"/>
            <v:imagedata o:title=""/>
            <o:lock v:ext="edit"/>
          </v:shape>
        </w:pict>
      </w:r>
    </w:p>
    <w:p>
      <w:pPr>
        <w:rPr>
          <w:sz w:val="18"/>
          <w:szCs w:val="18"/>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tabs>
          <w:tab w:val="left" w:pos="3327"/>
        </w:tabs>
        <w:ind w:right="-1208" w:rightChars="-575"/>
        <w:rPr>
          <w:szCs w:val="32"/>
        </w:rPr>
      </w:pPr>
      <w:r>
        <w:rPr>
          <w:szCs w:val="32"/>
        </w:rPr>
        <w:tab/>
      </w: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rPr>
          <w:szCs w:val="32"/>
        </w:rPr>
      </w:pPr>
    </w:p>
    <w:p>
      <w:pPr/>
    </w:p>
    <w:p>
      <w:pPr>
        <w:rPr>
          <w:rFonts w:hint="eastAsia" w:ascii="方正仿宋_GBK" w:eastAsia="方正仿宋_GBK"/>
          <w:color w:val="000000"/>
          <w:szCs w:val="21"/>
          <w:lang w:eastAsia="zh-CN"/>
        </w:rPr>
      </w:pPr>
    </w:p>
    <w:p>
      <w:pPr>
        <w:rPr>
          <w:rFonts w:hint="eastAsia" w:ascii="宋体" w:hAnsi="宋体" w:eastAsia="宋体" w:cs="宋体"/>
          <w:color w:val="000000"/>
          <w:sz w:val="28"/>
          <w:szCs w:val="28"/>
          <w:lang w:eastAsia="zh-CN"/>
        </w:rPr>
      </w:pPr>
      <w:r>
        <w:rPr>
          <w:rFonts w:hint="eastAsia" w:ascii="宋体" w:hAnsi="宋体" w:eastAsia="宋体" w:cs="宋体"/>
          <w:color w:val="000000"/>
          <w:sz w:val="28"/>
          <w:szCs w:val="28"/>
          <w:lang w:eastAsia="zh-CN"/>
        </w:rPr>
        <w:t>行政检查</w:t>
      </w:r>
      <w:r>
        <w:rPr>
          <w:rFonts w:hint="eastAsia" w:ascii="宋体" w:hAnsi="宋体" w:eastAsia="宋体" w:cs="宋体"/>
          <w:color w:val="000000"/>
          <w:sz w:val="28"/>
          <w:szCs w:val="28"/>
          <w:lang w:val="en-US" w:eastAsia="zh-CN"/>
        </w:rPr>
        <w:t xml:space="preserve">                                     </w:t>
      </w:r>
      <w:bookmarkStart w:id="2" w:name="_GoBack"/>
      <w:bookmarkEnd w:id="2"/>
      <w:r>
        <w:rPr>
          <w:rFonts w:hint="eastAsia" w:ascii="宋体" w:hAnsi="宋体" w:eastAsia="宋体" w:cs="宋体"/>
          <w:color w:val="000000"/>
          <w:sz w:val="28"/>
          <w:szCs w:val="28"/>
          <w:lang w:val="en-US" w:eastAsia="zh-CN"/>
        </w:rPr>
        <w:t xml:space="preserve">      共3项</w:t>
      </w:r>
    </w:p>
    <w:tbl>
      <w:tblPr>
        <w:tblStyle w:val="5"/>
        <w:tblpPr w:leftFromText="180" w:rightFromText="180" w:vertAnchor="text" w:horzAnchor="margin" w:tblpXSpec="center" w:tblpY="3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0"/>
        <w:gridCol w:w="62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02" w:type="dxa"/>
            <w:vAlign w:val="center"/>
          </w:tcPr>
          <w:p>
            <w:pPr>
              <w:spacing w:line="32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69659949-I-0001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02" w:type="dxa"/>
            <w:vAlign w:val="center"/>
          </w:tcPr>
          <w:p>
            <w:pPr>
              <w:spacing w:line="300" w:lineRule="exact"/>
              <w:ind w:firstLine="44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rPr>
              <w:t>成品油经营资格年度检查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02"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08"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02"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w:t>
            </w:r>
            <w:r>
              <w:rPr>
                <w:rFonts w:hint="eastAsia" w:ascii="方正仿宋_GBK" w:hAnsi="方正仿宋_GBK" w:eastAsia="方正仿宋_GBK" w:cs="方正仿宋_GBK"/>
                <w:bCs/>
                <w:sz w:val="24"/>
                <w:szCs w:val="24"/>
              </w:rPr>
              <w:t>重庆市成品油市场管理实施办法</w:t>
            </w:r>
            <w:r>
              <w:rPr>
                <w:rFonts w:hint="eastAsia" w:ascii="方正仿宋_GBK" w:hAnsi="方正仿宋_GBK" w:eastAsia="方正仿宋_GBK" w:cs="方正仿宋_GBK"/>
                <w:color w:val="000000"/>
                <w:sz w:val="24"/>
                <w:szCs w:val="24"/>
              </w:rPr>
              <w:t>》</w:t>
            </w:r>
            <w:r>
              <w:rPr>
                <w:rFonts w:hint="eastAsia" w:ascii="方正仿宋_GBK" w:hAnsi="方正仿宋_GBK" w:eastAsia="方正仿宋_GBK" w:cs="方正仿宋_GBK"/>
                <w:bCs/>
                <w:sz w:val="24"/>
                <w:szCs w:val="24"/>
              </w:rPr>
              <w:t>（渝文审[2015]26号）第34条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相对人维权渠道</w:t>
            </w:r>
          </w:p>
        </w:tc>
        <w:tc>
          <w:tcPr>
            <w:tcW w:w="6202"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决定条件</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取得成品油经营许可的经营者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决定程序</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按照市商委当年文件执行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决定期限</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20个工作日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02"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行业管理科；023-61280379</w:t>
            </w:r>
          </w:p>
        </w:tc>
      </w:tr>
    </w:tbl>
    <w:p>
      <w:pPr>
        <w:spacing w:line="560" w:lineRule="exact"/>
        <w:ind w:firstLine="640" w:firstLineChars="200"/>
        <w:jc w:val="left"/>
        <w:rPr>
          <w:rFonts w:ascii="方正楷体_GBK" w:eastAsia="方正楷体_GBK"/>
          <w:color w:val="000000"/>
          <w:kern w:val="0"/>
          <w:sz w:val="32"/>
          <w:szCs w:val="32"/>
        </w:rPr>
      </w:pPr>
    </w:p>
    <w:p>
      <w:pPr>
        <w:spacing w:line="560" w:lineRule="exact"/>
        <w:ind w:firstLine="640" w:firstLineChars="200"/>
        <w:jc w:val="left"/>
        <w:rPr>
          <w:rFonts w:ascii="方正楷体_GBK" w:eastAsia="方正楷体_GBK"/>
          <w:color w:val="000000"/>
          <w:kern w:val="0"/>
          <w:sz w:val="32"/>
          <w:szCs w:val="32"/>
        </w:rPr>
      </w:pPr>
    </w:p>
    <w:p>
      <w:pPr/>
    </w:p>
    <w:p>
      <w:pPr>
        <w:rPr>
          <w:rFonts w:hint="eastAsia"/>
        </w:rPr>
      </w:pPr>
    </w:p>
    <w:p>
      <w:pPr>
        <w:rPr>
          <w:rFonts w:hint="eastAsia"/>
        </w:rPr>
      </w:pPr>
    </w:p>
    <w:p>
      <w:pPr>
        <w:spacing w:line="560" w:lineRule="exact"/>
        <w:jc w:val="center"/>
        <w:rPr>
          <w:rFonts w:hint="eastAsia" w:ascii="方正小标宋_GBK" w:eastAsia="方正小标宋_GBK"/>
          <w:sz w:val="32"/>
          <w:szCs w:val="32"/>
        </w:rPr>
      </w:pPr>
    </w:p>
    <w:p>
      <w:pPr>
        <w:spacing w:line="560" w:lineRule="exact"/>
        <w:jc w:val="center"/>
        <w:rPr>
          <w:rFonts w:hint="eastAsia" w:ascii="方正小标宋_GBK" w:eastAsia="方正小标宋_GBK"/>
          <w:sz w:val="32"/>
          <w:szCs w:val="32"/>
        </w:rPr>
      </w:pPr>
    </w:p>
    <w:p>
      <w:pPr>
        <w:spacing w:line="560" w:lineRule="exact"/>
        <w:jc w:val="center"/>
        <w:rPr>
          <w:rFonts w:hint="eastAsia" w:ascii="方正小标宋_GBK" w:eastAsia="方正小标宋_GBK"/>
          <w:sz w:val="32"/>
          <w:szCs w:val="32"/>
        </w:rPr>
      </w:pPr>
    </w:p>
    <w:p>
      <w:pPr>
        <w:spacing w:line="560" w:lineRule="exact"/>
        <w:jc w:val="center"/>
        <w:rPr>
          <w:rFonts w:hint="eastAsia" w:ascii="方正小标宋_GBK" w:eastAsia="方正小标宋_GBK"/>
          <w:sz w:val="32"/>
          <w:szCs w:val="32"/>
        </w:rPr>
      </w:pPr>
      <w:r>
        <w:rPr>
          <w:rFonts w:hint="eastAsia" w:ascii="方正小标宋_GBK" w:eastAsia="方正小标宋_GBK"/>
          <w:sz w:val="32"/>
          <w:szCs w:val="32"/>
        </w:rPr>
        <w:t>成品油零售经营企业年检（办事流程图）</w:t>
      </w:r>
    </w:p>
    <w:p>
      <w:pPr>
        <w:rPr>
          <w:rFonts w:hint="eastAsia"/>
        </w:rPr>
      </w:pPr>
    </w:p>
    <w:p>
      <w:pPr/>
      <w:r>
        <w:pict>
          <v:shape id="Quad Arrow 1048" o:spid="_x0000_s11888" o:spt="202" type="#_x0000_t202" style="position:absolute;left:0pt;margin-left:183.95pt;margin-top:9.4pt;height:36pt;width:100.5pt;z-index:4096;mso-width-relative:page;mso-height-relative:page;" o:preferrelative="t" coordsize="21600,21600">
            <v:path/>
            <v:fill focussize="0,0"/>
            <v:stroke miterlimit="2"/>
            <v:imagedata o:title=""/>
            <o:lock v:ext="edit"/>
            <v:textbox>
              <w:txbxContent>
                <w:p>
                  <w:pPr>
                    <w:ind w:firstLine="315" w:firstLineChars="150"/>
                  </w:pPr>
                  <w:r>
                    <w:rPr>
                      <w:rFonts w:hint="eastAsia"/>
                    </w:rPr>
                    <w:t>申请人提出</w:t>
                  </w:r>
                </w:p>
              </w:txbxContent>
            </v:textbox>
          </v:shape>
        </w:pict>
      </w:r>
    </w:p>
    <w:p>
      <w:pPr/>
    </w:p>
    <w:p>
      <w:pPr/>
    </w:p>
    <w:p>
      <w:pPr/>
      <w:r>
        <w:pict>
          <v:shape id="Straight Connector 1059" o:spid="_x0000_s11899" o:spt="32" type="#_x0000_t32" style="position:absolute;left:0pt;margin-left:230.45pt;margin-top:5.35pt;height:33.75pt;width:0.75pt;z-index:4096;mso-width-relative:page;mso-height-relative:page;" o:connectortype="straight" filled="f" o:preferrelative="t" coordsize="21600,21600">
            <v:path arrowok="t"/>
            <v:fill on="f" focussize="0,0"/>
            <v:stroke miterlimit="2" endarrow="block"/>
            <v:imagedata o:title=""/>
            <o:lock v:ext="edit"/>
          </v:shape>
        </w:pict>
      </w:r>
    </w:p>
    <w:p>
      <w:pPr/>
    </w:p>
    <w:p>
      <w:pPr/>
      <w:r>
        <w:pict>
          <v:shape id="Quad Arrow 1050" o:spid="_x0000_s11890" o:spt="202" type="#_x0000_t202" style="position:absolute;left:0pt;margin-left:-1.3pt;margin-top:12.4pt;height:45pt;width:64.5pt;z-index:4096;mso-width-relative:page;mso-height-relative:page;" o:preferrelative="t" coordsize="21600,21600">
            <v:path/>
            <v:fill focussize="0,0"/>
            <v:stroke miterlimit="2"/>
            <v:imagedata o:title=""/>
            <o:lock v:ext="edit"/>
            <v:textbox>
              <w:txbxContent>
                <w:p>
                  <w:pPr>
                    <w:ind w:firstLine="105" w:firstLineChars="50"/>
                  </w:pPr>
                  <w:r>
                    <w:rPr>
                      <w:rFonts w:hint="eastAsia"/>
                    </w:rPr>
                    <w:t>更正或</w:t>
                  </w:r>
                </w:p>
                <w:p>
                  <w:pPr/>
                  <w:r>
                    <w:rPr>
                      <w:rFonts w:hint="eastAsia"/>
                    </w:rPr>
                    <w:t>补齐材料</w:t>
                  </w:r>
                </w:p>
              </w:txbxContent>
            </v:textbox>
          </v:shape>
        </w:pict>
      </w:r>
      <w:r>
        <w:pict>
          <v:shape id="Quad Arrow 1049" o:spid="_x0000_s11889" o:spt="202" type="#_x0000_t202" style="position:absolute;left:0pt;margin-left:189.95pt;margin-top:13.15pt;height:44.25pt;width:81.75pt;z-index:4096;mso-width-relative:page;mso-height-relative:page;" o:preferrelative="t" coordsize="21600,21600">
            <v:path/>
            <v:fill focussize="0,0"/>
            <v:stroke miterlimit="2"/>
            <v:imagedata o:title=""/>
            <o:lock v:ext="edit"/>
            <v:textbox>
              <w:txbxContent>
                <w:p>
                  <w:pPr>
                    <w:jc w:val="center"/>
                  </w:pPr>
                  <w:r>
                    <w:rPr>
                      <w:rFonts w:hint="eastAsia"/>
                    </w:rPr>
                    <w:t>政务服务窗口</w:t>
                  </w:r>
                </w:p>
                <w:p>
                  <w:pPr>
                    <w:jc w:val="center"/>
                  </w:pPr>
                  <w:r>
                    <w:rPr>
                      <w:rFonts w:hint="eastAsia"/>
                    </w:rPr>
                    <w:t>受理</w:t>
                  </w:r>
                </w:p>
              </w:txbxContent>
            </v:textbox>
          </v:shape>
        </w:pict>
      </w:r>
      <w:r>
        <w:pict>
          <v:shape id="Straight Connector 1052" o:spid="_x0000_s11892" o:spt="32" type="#_x0000_t32" style="position:absolute;left:0pt;flip:x;margin-left:68.45pt;margin-top:34.9pt;height:0.05pt;width:115.5pt;z-index:4096;mso-width-relative:page;mso-height-relative:page;" o:connectortype="straight" filled="f" o:preferrelative="t" coordsize="21600,21600">
            <v:path arrowok="t"/>
            <v:fill on="f" focussize="0,0"/>
            <v:stroke miterlimit="2" endarrow="block"/>
            <v:imagedata o:title=""/>
            <o:lock v:ext="edit"/>
          </v:shape>
        </w:pict>
      </w:r>
      <w:r>
        <w:pict>
          <v:shape id="Quad Arrow 1056" o:spid="_x0000_s11896" o:spt="202" type="#_x0000_t202" style="position:absolute;left:0pt;margin-left:94.7pt;margin-top:337.15pt;height:59.25pt;width:114pt;z-index:4096;mso-width-relative:page;mso-height-relative:page;" o:preferrelative="t" coordsize="21600,21600">
            <v:path/>
            <v:fill focussize="0,0"/>
            <v:stroke miterlimit="2"/>
            <v:imagedata o:title=""/>
            <o:lock v:ext="edit"/>
            <v:textbox>
              <w:txbxContent>
                <w:p>
                  <w:pPr/>
                  <w:r>
                    <w:rPr>
                      <w:rFonts w:hint="eastAsia"/>
                    </w:rPr>
                    <w:t>盖年检章</w:t>
                  </w:r>
                </w:p>
                <w:p>
                  <w:pPr>
                    <w:jc w:val="center"/>
                  </w:pPr>
                </w:p>
              </w:txbxContent>
            </v:textbox>
          </v:shape>
        </w:pict>
      </w:r>
      <w:r>
        <w:pict>
          <v:shape id="Quad Arrow 1057" o:spid="_x0000_s11897" o:spt="202" type="#_x0000_t202" style="position:absolute;left:0pt;margin-left:264.2pt;margin-top:337.15pt;height:59.25pt;width:113.25pt;z-index:4096;mso-width-relative:page;mso-height-relative:page;" o:preferrelative="t" coordsize="21600,21600">
            <v:path/>
            <v:fill focussize="0,0"/>
            <v:stroke miterlimit="2"/>
            <v:imagedata o:title=""/>
            <o:lock v:ext="edit"/>
            <v:textbox>
              <w:txbxContent>
                <w:p>
                  <w:pPr/>
                  <w:r>
                    <w:rPr>
                      <w:rFonts w:hint="eastAsia"/>
                    </w:rPr>
                    <w:t>制作、送达不予许可决定书并说明理由</w:t>
                  </w:r>
                </w:p>
                <w:p>
                  <w:pPr/>
                </w:p>
              </w:txbxContent>
            </v:textbox>
          </v:shape>
        </w:pict>
      </w:r>
      <w:r>
        <w:pict>
          <v:shape id="Quad Arrow 1058" o:spid="_x0000_s11898" o:spt="202" type="#_x0000_t202" style="position:absolute;left:0pt;margin-left:180.2pt;margin-top:428.65pt;height:32.25pt;width:116.25pt;z-index:4096;mso-width-relative:page;mso-height-relative:page;" o:preferrelative="t" coordsize="21600,21600">
            <v:path/>
            <v:fill focussize="0,0"/>
            <v:stroke miterlimit="2"/>
            <v:imagedata o:title=""/>
            <o:lock v:ext="edit"/>
            <v:textbox>
              <w:txbxContent>
                <w:p>
                  <w:pPr>
                    <w:ind w:firstLine="735" w:firstLineChars="350"/>
                  </w:pPr>
                  <w:r>
                    <w:rPr>
                      <w:rFonts w:hint="eastAsia"/>
                    </w:rPr>
                    <w:t>申请人</w:t>
                  </w:r>
                </w:p>
              </w:txbxContent>
            </v:textbox>
          </v:shape>
        </w:pict>
      </w:r>
      <w:r>
        <w:pict>
          <v:shape id="Quad Arrow 1055" o:spid="_x0000_s11895" o:spt="202" type="#_x0000_t202" style="position:absolute;left:0pt;margin-left:155.45pt;margin-top:235.15pt;height:39.75pt;width:169.5pt;z-index:4096;mso-width-relative:page;mso-height-relative:page;" o:preferrelative="t" coordsize="21600,21600">
            <v:path/>
            <v:fill focussize="0,0"/>
            <v:stroke miterlimit="2"/>
            <v:imagedata o:title=""/>
            <o:lock v:ext="edit"/>
            <v:textbox>
              <w:txbxContent>
                <w:p>
                  <w:pPr>
                    <w:adjustRightInd w:val="0"/>
                    <w:jc w:val="center"/>
                  </w:pPr>
                  <w:r>
                    <w:rPr>
                      <w:rFonts w:hint="eastAsia"/>
                    </w:rPr>
                    <w:t>作出准予许可或不予许可决定</w:t>
                  </w:r>
                </w:p>
              </w:txbxContent>
            </v:textbox>
          </v:shape>
        </w:pict>
      </w:r>
      <w:r>
        <w:pict>
          <v:shape id="Straight Connector 1064" o:spid="_x0000_s11904" o:spt="32" type="#_x0000_t32" style="position:absolute;left:0pt;margin-left:148.7pt;margin-top:301.9pt;height:30.75pt;width:0.05pt;z-index:4096;mso-width-relative:page;mso-height-relative:page;" o:connectortype="straight" filled="f" o:preferrelative="t" coordsize="21600,21600">
            <v:path arrowok="t"/>
            <v:fill on="f" focussize="0,0"/>
            <v:stroke miterlimit="2" endarrow="block"/>
            <v:imagedata o:title=""/>
            <o:lock v:ext="edit"/>
          </v:shape>
        </w:pict>
      </w:r>
      <w:r>
        <w:pict>
          <v:shape id="Straight Connector 1063" o:spid="_x0000_s11903" o:spt="32" type="#_x0000_t32" style="position:absolute;left:0pt;flip:y;margin-left:148.7pt;margin-top:301.9pt;height:0.75pt;width:176.25pt;z-index:4096;mso-width-relative:page;mso-height-relative:page;" o:connectortype="straight" filled="f" o:preferrelative="t" coordsize="21600,21600">
            <v:path arrowok="t"/>
            <v:fill on="f" focussize="0,0"/>
            <v:stroke miterlimit="2"/>
            <v:imagedata o:title=""/>
            <o:lock v:ext="edit"/>
          </v:shape>
        </w:pict>
      </w:r>
      <w:r>
        <w:pict>
          <v:shape id="Straight Connector 1066" o:spid="_x0000_s11906" o:spt="32" type="#_x0000_t32" style="position:absolute;left:0pt;margin-left:148.7pt;margin-top:396.4pt;height:12pt;width:0.05pt;z-index:4096;mso-width-relative:page;mso-height-relative:page;" o:connectortype="straight" filled="f" o:preferrelative="t" coordsize="21600,21600">
            <v:path arrowok="t"/>
            <v:fill on="f" focussize="0,0"/>
            <v:stroke miterlimit="2"/>
            <v:imagedata o:title=""/>
            <o:lock v:ext="edit"/>
          </v:shape>
        </w:pict>
      </w:r>
      <w:r>
        <w:pict>
          <v:shape id="Straight Connector 1068" o:spid="_x0000_s11908" o:spt="32" type="#_x0000_t32" style="position:absolute;left:0pt;margin-left:148.7pt;margin-top:408.4pt;height:0.05pt;width:176.25pt;z-index:4096;mso-width-relative:page;mso-height-relative:page;" o:connectortype="straight" filled="f" o:preferrelative="t" coordsize="21600,21600">
            <v:path arrowok="t"/>
            <v:fill on="f" focussize="0,0"/>
            <v:stroke miterlimit="2"/>
            <v:imagedata o:title=""/>
            <o:lock v:ext="edit"/>
          </v:shape>
        </w:pict>
      </w:r>
      <w:r>
        <w:pict>
          <v:shape id="Quad Arrow 1051" o:spid="_x0000_s11891" o:spt="202" type="#_x0000_t202" style="position:absolute;left:0pt;margin-left:384.95pt;margin-top:12.4pt;height:40.5pt;width:74.25pt;z-index:4096;mso-width-relative:page;mso-height-relative:page;" o:preferrelative="t" coordsize="21600,21600">
            <v:path/>
            <v:fill focussize="0,0"/>
            <v:stroke miterlimit="2"/>
            <v:imagedata o:title=""/>
            <o:lock v:ext="edit"/>
            <v:textbox>
              <w:txbxContent>
                <w:p>
                  <w:pPr/>
                  <w:r>
                    <w:rPr>
                      <w:rFonts w:hint="eastAsia"/>
                    </w:rPr>
                    <w:t>不予受理</w:t>
                  </w:r>
                </w:p>
                <w:p>
                  <w:pPr/>
                  <w:r>
                    <w:rPr>
                      <w:rFonts w:hint="eastAsia"/>
                    </w:rPr>
                    <w:t>告知理由</w:t>
                  </w:r>
                </w:p>
              </w:txbxContent>
            </v:textbox>
          </v:shape>
        </w:pict>
      </w:r>
    </w:p>
    <w:p>
      <w:pPr>
        <w:tabs>
          <w:tab w:val="left" w:pos="1410"/>
          <w:tab w:val="left" w:pos="5700"/>
        </w:tabs>
      </w:pPr>
      <w:r>
        <w:tab/>
      </w:r>
      <w:r>
        <w:rPr>
          <w:rFonts w:hint="eastAsia"/>
        </w:rPr>
        <w:t>材料可以当场更正错误的</w:t>
      </w:r>
      <w:r>
        <w:tab/>
      </w:r>
      <w:r>
        <w:rPr>
          <w:rFonts w:hint="eastAsia"/>
        </w:rPr>
        <w:t>不属于本机关职权的</w:t>
      </w:r>
      <w:r>
        <w:tab/>
      </w:r>
    </w:p>
    <w:p>
      <w:pPr/>
      <w:r>
        <w:pict>
          <v:shape id="Straight Connector 1053" o:spid="_x0000_s11893" o:spt="32" type="#_x0000_t32" style="position:absolute;left:0pt;margin-left:276.95pt;margin-top:3.7pt;height:0.05pt;width:100.5pt;z-index:4096;mso-width-relative:page;mso-height-relative:page;" o:connectortype="straight" filled="f" o:preferrelative="t" coordsize="21600,21600">
            <v:path arrowok="t"/>
            <v:fill on="f" focussize="0,0"/>
            <v:stroke miterlimit="2" endarrow="block"/>
            <v:imagedata o:title=""/>
            <o:lock v:ext="edit"/>
          </v:shape>
        </w:pict>
      </w:r>
    </w:p>
    <w:p>
      <w:pPr>
        <w:tabs>
          <w:tab w:val="left" w:pos="1305"/>
          <w:tab w:val="left" w:pos="5460"/>
          <w:tab w:val="left" w:pos="5505"/>
        </w:tabs>
      </w:pPr>
      <w:r>
        <w:tab/>
      </w:r>
      <w:r>
        <w:rPr>
          <w:rFonts w:hint="eastAsia"/>
        </w:rPr>
        <w:t>材料不全或不符合法定形式</w:t>
      </w:r>
      <w:r>
        <w:tab/>
      </w:r>
    </w:p>
    <w:p>
      <w:pPr/>
      <w:r>
        <w:pict>
          <v:shape id="Straight Connector 1060" o:spid="_x0000_s11900" o:spt="32" type="#_x0000_t32" style="position:absolute;left:0pt;margin-left:230.45pt;margin-top:1pt;height:60.75pt;width:0.75pt;z-index:4096;mso-width-relative:page;mso-height-relative:page;" o:connectortype="straight" filled="f" o:preferrelative="t" coordsize="21600,21600">
            <v:path arrowok="t"/>
            <v:fill on="f" focussize="0,0"/>
            <v:stroke miterlimit="2" endarrow="block"/>
            <v:imagedata o:title=""/>
            <o:lock v:ext="edit"/>
          </v:shape>
        </w:pict>
      </w:r>
    </w:p>
    <w:p>
      <w:pPr/>
    </w:p>
    <w:p>
      <w:pPr>
        <w:tabs>
          <w:tab w:val="left" w:pos="735"/>
          <w:tab w:val="left" w:pos="5220"/>
        </w:tabs>
      </w:pPr>
      <w:r>
        <w:tab/>
      </w:r>
      <w:r>
        <w:tab/>
      </w:r>
    </w:p>
    <w:p>
      <w:pPr/>
    </w:p>
    <w:p>
      <w:pPr/>
      <w:r>
        <w:pict>
          <v:shape id="Quad Arrow 1054" o:spid="_x0000_s11894" o:spt="202" type="#_x0000_t202" style="position:absolute;left:0pt;margin-left:162pt;margin-top:1.6pt;height:54.6pt;width:137.25pt;z-index:4096;mso-width-relative:page;mso-height-relative:page;" o:preferrelative="t" coordsize="21600,21600">
            <v:path/>
            <v:fill focussize="0,0"/>
            <v:stroke miterlimit="2"/>
            <v:imagedata o:title=""/>
            <o:lock v:ext="edit"/>
            <v:textbox>
              <w:txbxContent>
                <w:p>
                  <w:pPr>
                    <w:jc w:val="center"/>
                  </w:pPr>
                  <w:r>
                    <w:rPr>
                      <w:rFonts w:hint="eastAsia"/>
                      <w:color w:val="000000"/>
                      <w:szCs w:val="21"/>
                    </w:rPr>
                    <w:t>行政审批服务科审批</w:t>
                  </w:r>
                </w:p>
              </w:txbxContent>
            </v:textbox>
          </v:shape>
        </w:pict>
      </w:r>
    </w:p>
    <w:p>
      <w:pPr>
        <w:tabs>
          <w:tab w:val="left" w:pos="6105"/>
        </w:tabs>
      </w:pPr>
      <w:r>
        <w:tab/>
      </w:r>
    </w:p>
    <w:p>
      <w:pPr/>
    </w:p>
    <w:p>
      <w:pPr/>
      <w:r>
        <w:pict>
          <v:shape id="Straight Connector 1061" o:spid="_x0000_s11901" o:spt="32" type="#_x0000_t32" style="position:absolute;left:0pt;margin-left:231.2pt;margin-top:14.05pt;height:45pt;width:0.05pt;z-index:4096;mso-width-relative:page;mso-height-relative:page;" o:connectortype="straight" filled="f" o:preferrelative="t" coordsize="21600,21600">
            <v:path arrowok="t"/>
            <v:fill on="f" focussize="0,0"/>
            <v:stroke miterlimit="2" endarrow="block"/>
            <v:imagedata o:title=""/>
            <o:lock v:ext="edit"/>
          </v:shape>
        </w:pict>
      </w:r>
    </w:p>
    <w:p>
      <w:pPr/>
    </w:p>
    <w:p>
      <w:pPr/>
    </w:p>
    <w:p>
      <w:pPr/>
    </w:p>
    <w:p>
      <w:pPr/>
    </w:p>
    <w:p>
      <w:pPr/>
    </w:p>
    <w:p>
      <w:pPr/>
      <w:r>
        <w:pict>
          <v:shape id="Straight Connector 1062" o:spid="_x0000_s11902" o:spt="32" type="#_x0000_t32" style="position:absolute;left:0pt;margin-left:231.2pt;margin-top:9.7pt;height:28.5pt;width:0.05pt;z-index:4096;mso-width-relative:page;mso-height-relative:page;" o:connectortype="straight" filled="f" o:preferrelative="t" coordsize="21600,21600">
            <v:path arrowok="t"/>
            <v:fill on="f" focussize="0,0"/>
            <v:stroke miterlimit="2"/>
            <v:imagedata o:title=""/>
            <o:lock v:ext="edit"/>
          </v:shape>
        </w:pict>
      </w:r>
    </w:p>
    <w:p>
      <w:pPr/>
    </w:p>
    <w:p>
      <w:pPr/>
      <w:r>
        <w:pict>
          <v:shape id="Straight Connector 1065" o:spid="_x0000_s11905" o:spt="32" type="#_x0000_t32" style="position:absolute;left:0pt;margin-left:324.95pt;margin-top:5.5pt;height:30.75pt;width:0.05pt;z-index:4096;mso-width-relative:page;mso-height-relative:page;" o:connectortype="straight" filled="f" o:preferrelative="t" coordsize="21600,21600">
            <v:path arrowok="t"/>
            <v:fill on="f" focussize="0,0"/>
            <v:stroke miterlimit="2" endarrow="block"/>
            <v:imagedata o:title=""/>
            <o:lock v:ext="edit"/>
          </v:shape>
        </w:pict>
      </w:r>
    </w:p>
    <w:p>
      <w:pPr>
        <w:tabs>
          <w:tab w:val="left" w:pos="6735"/>
        </w:tabs>
      </w:pPr>
      <w:r>
        <w:t xml:space="preserve">                  </w:t>
      </w:r>
      <w:r>
        <w:rPr>
          <w:rFonts w:hint="eastAsia"/>
        </w:rPr>
        <w:t>同意</w:t>
      </w:r>
      <w:r>
        <w:tab/>
      </w:r>
      <w:r>
        <w:rPr>
          <w:rFonts w:hint="eastAsia"/>
        </w:rPr>
        <w:t>不同意</w:t>
      </w:r>
    </w:p>
    <w:p>
      <w:pPr/>
    </w:p>
    <w:p>
      <w:pPr/>
    </w:p>
    <w:p>
      <w:pPr/>
    </w:p>
    <w:p>
      <w:pPr/>
    </w:p>
    <w:p>
      <w:pPr/>
      <w:r>
        <w:pict>
          <v:shape id="Straight Connector 1067" o:spid="_x0000_s11907" o:spt="32" type="#_x0000_t32" style="position:absolute;left:0pt;margin-left:324.95pt;margin-top:6.4pt;height:12pt;width:0.05pt;z-index:4096;mso-width-relative:page;mso-height-relative:page;" o:connectortype="straight" filled="f" o:preferrelative="t" coordsize="21600,21600">
            <v:path arrowok="t"/>
            <v:fill on="f" focussize="0,0"/>
            <v:stroke miterlimit="2"/>
            <v:imagedata o:title=""/>
            <o:lock v:ext="edit"/>
          </v:shape>
        </w:pict>
      </w:r>
    </w:p>
    <w:p>
      <w:pPr/>
      <w:r>
        <w:pict>
          <v:shape id="Straight Connector 1069" o:spid="_x0000_s11909" o:spt="32" type="#_x0000_t32" style="position:absolute;left:0pt;margin-left:236.45pt;margin-top:2.8pt;height:16.5pt;width:0.05pt;z-index:4096;mso-width-relative:page;mso-height-relative:page;" o:connectortype="straight" filled="f" o:preferrelative="t" coordsize="21600,21600">
            <v:path arrowok="t"/>
            <v:fill on="f" focussize="0,0"/>
            <v:stroke miterlimit="2" endarrow="block"/>
            <v:imagedata o:title=""/>
            <o:lock v:ext="edit"/>
          </v:shape>
        </w:pict>
      </w:r>
    </w:p>
    <w:p>
      <w:pPr/>
    </w:p>
    <w:p>
      <w:pPr>
        <w:rPr>
          <w:rFonts w:hint="eastAsia"/>
        </w:rPr>
      </w:pPr>
    </w:p>
    <w:p>
      <w:pPr>
        <w:spacing w:line="560" w:lineRule="exact"/>
        <w:rPr>
          <w:rFonts w:hint="eastAsia" w:eastAsia="方正小标宋_GBK"/>
          <w:sz w:val="44"/>
          <w:szCs w:val="44"/>
        </w:rPr>
      </w:pPr>
    </w:p>
    <w:p>
      <w:pPr>
        <w:rPr>
          <w:rFonts w:hint="eastAsia"/>
        </w:rPr>
      </w:pPr>
    </w:p>
    <w:p>
      <w:pPr>
        <w:rPr>
          <w:rFonts w:hint="eastAsia"/>
        </w:rPr>
      </w:pPr>
    </w:p>
    <w:p>
      <w:pPr>
        <w:rPr>
          <w:rFonts w:hint="eastAsia"/>
        </w:rPr>
      </w:pPr>
    </w:p>
    <w:p>
      <w:pPr>
        <w:rPr>
          <w:rFonts w:hint="eastAsia"/>
        </w:rPr>
      </w:pPr>
    </w:p>
    <w:p>
      <w:pPr/>
    </w:p>
    <w:tbl>
      <w:tblPr>
        <w:tblStyle w:val="5"/>
        <w:tblpPr w:leftFromText="180" w:rightFromText="180" w:vertAnchor="text" w:horzAnchor="margin" w:tblpXSpec="center" w:tblpY="3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0"/>
        <w:gridCol w:w="62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4"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02" w:type="dxa"/>
            <w:vAlign w:val="center"/>
          </w:tcPr>
          <w:p>
            <w:pPr>
              <w:spacing w:line="32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69659949-I-0002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7"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02" w:type="dxa"/>
            <w:vAlign w:val="center"/>
          </w:tcPr>
          <w:p>
            <w:pPr>
              <w:spacing w:line="300" w:lineRule="exact"/>
              <w:ind w:firstLine="44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rPr>
              <w:t>粮食收购许可证年检、补办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4"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33"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02" w:type="dxa"/>
            <w:vAlign w:val="center"/>
          </w:tcPr>
          <w:p>
            <w:pPr>
              <w:widowControl/>
              <w:spacing w:line="260" w:lineRule="exact"/>
              <w:jc w:val="left"/>
              <w:rPr>
                <w:rFonts w:hint="eastAsia" w:ascii="方正仿宋_GBK" w:hAnsi="方正仿宋_GBK" w:eastAsia="方正仿宋_GBK" w:cs="方正仿宋_GBK"/>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《重庆市粮食收购资格审查管理暂行办法 》（渝办发[2004]316号）第5条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74"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相对人维权渠道</w:t>
            </w:r>
          </w:p>
        </w:tc>
        <w:tc>
          <w:tcPr>
            <w:tcW w:w="6202"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对实施主体作出的该行为不服，在60日内依法向綦江区人民政府(行政复议机关)或重庆市商业委员会(行政复议机关) 提出行政复议申请，或者在6个月内依法向人民法院提起行政诉讼（复议前置的依法定程序）。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决定条件</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p>
          <w:p>
            <w:pPr>
              <w:spacing w:line="300" w:lineRule="exact"/>
              <w:ind w:firstLine="480" w:firstLineChars="200"/>
              <w:jc w:val="left"/>
              <w:rPr>
                <w:rFonts w:hint="eastAsia" w:ascii="方正仿宋_GBK" w:hAnsi="方正仿宋_GBK" w:eastAsia="方正仿宋_GBK" w:cs="方正仿宋_GBK"/>
                <w:color w:val="000000"/>
                <w:kern w:val="0"/>
                <w:sz w:val="24"/>
                <w:szCs w:val="24"/>
              </w:rPr>
            </w:pPr>
          </w:p>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取得</w:t>
            </w:r>
            <w:r>
              <w:rPr>
                <w:rFonts w:hint="eastAsia" w:ascii="方正仿宋_GBK" w:hAnsi="方正仿宋_GBK" w:eastAsia="方正仿宋_GBK" w:cs="方正仿宋_GBK"/>
                <w:kern w:val="0"/>
                <w:sz w:val="24"/>
                <w:szCs w:val="24"/>
              </w:rPr>
              <w:t>粮食收购资格许可</w:t>
            </w:r>
          </w:p>
          <w:p>
            <w:pPr>
              <w:spacing w:line="300" w:lineRule="exact"/>
              <w:ind w:firstLine="480" w:firstLineChars="200"/>
              <w:jc w:val="left"/>
              <w:rPr>
                <w:rFonts w:hint="eastAsia" w:ascii="方正仿宋_GBK" w:hAnsi="方正仿宋_GBK" w:eastAsia="方正仿宋_GBK" w:cs="方正仿宋_GBK"/>
                <w:color w:val="000000"/>
                <w:kern w:val="0"/>
                <w:sz w:val="24"/>
                <w:szCs w:val="24"/>
              </w:rPr>
            </w:pPr>
          </w:p>
          <w:p>
            <w:pPr>
              <w:spacing w:line="300" w:lineRule="exact"/>
              <w:ind w:firstLine="480" w:firstLineChars="200"/>
              <w:jc w:val="left"/>
              <w:rPr>
                <w:rFonts w:hint="eastAsia" w:ascii="方正仿宋_GBK" w:hAnsi="方正仿宋_GBK" w:eastAsia="方正仿宋_GBK" w:cs="方正仿宋_GBK"/>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决定程序</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p>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中心窗口受理－行政审批服务科审批－中心窗口发件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决定期限</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20个工作日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02"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行政审批服务科；023-48602726</w:t>
            </w:r>
          </w:p>
        </w:tc>
      </w:tr>
    </w:tbl>
    <w:p>
      <w:pPr>
        <w:tabs>
          <w:tab w:val="left" w:pos="1440"/>
        </w:tabs>
        <w:rPr>
          <w:rFonts w:hint="eastAsia"/>
        </w:rPr>
      </w:pPr>
    </w:p>
    <w:p>
      <w:pPr>
        <w:tabs>
          <w:tab w:val="left" w:pos="1440"/>
        </w:tabs>
        <w:rPr>
          <w:rFonts w:hint="eastAsia"/>
        </w:rPr>
      </w:pPr>
    </w:p>
    <w:p>
      <w:pPr>
        <w:tabs>
          <w:tab w:val="left" w:pos="1440"/>
        </w:tabs>
        <w:rPr>
          <w:rFonts w:hint="eastAsia"/>
        </w:rPr>
      </w:pPr>
    </w:p>
    <w:p>
      <w:pPr>
        <w:tabs>
          <w:tab w:val="left" w:pos="1440"/>
        </w:tabs>
      </w:pPr>
    </w:p>
    <w:p>
      <w:pPr/>
    </w:p>
    <w:p>
      <w:pPr/>
    </w:p>
    <w:p>
      <w:pPr/>
    </w:p>
    <w:p>
      <w:pPr/>
    </w:p>
    <w:p>
      <w:pPr/>
    </w:p>
    <w:p>
      <w:pPr/>
    </w:p>
    <w:p>
      <w:pPr/>
    </w:p>
    <w:p>
      <w:pPr/>
    </w:p>
    <w:p>
      <w:pPr/>
    </w:p>
    <w:p>
      <w:pPr>
        <w:spacing w:line="560" w:lineRule="exact"/>
        <w:jc w:val="center"/>
        <w:rPr>
          <w:rFonts w:hint="eastAsia" w:ascii="方正小标宋_GBK" w:eastAsia="方正小标宋_GBK"/>
          <w:sz w:val="32"/>
          <w:szCs w:val="32"/>
        </w:rPr>
      </w:pPr>
      <w:r>
        <w:rPr>
          <w:rFonts w:hint="eastAsia" w:ascii="方正小标宋_GBK" w:eastAsia="方正小标宋_GBK"/>
          <w:sz w:val="32"/>
          <w:szCs w:val="32"/>
        </w:rPr>
        <w:t>粮食收购许可证年检、补办</w:t>
      </w:r>
    </w:p>
    <w:p>
      <w:pPr>
        <w:spacing w:line="560" w:lineRule="exact"/>
        <w:jc w:val="center"/>
        <w:rPr>
          <w:rFonts w:ascii="方正小标宋_GBK" w:eastAsia="方正小标宋_GBK"/>
          <w:sz w:val="28"/>
          <w:szCs w:val="28"/>
        </w:rPr>
      </w:pPr>
    </w:p>
    <w:p>
      <w:pPr/>
      <w:r>
        <w:pict>
          <v:shape id="_x0000_s11910" o:spid="_x0000_s11910" o:spt="202" type="#_x0000_t202" style="position:absolute;left:0pt;margin-left:183.95pt;margin-top:9.4pt;height:36pt;width:100.5pt;z-index:4096;mso-width-relative:page;mso-height-relative:page;" o:preferrelative="t" coordsize="21600,21600">
            <v:path/>
            <v:fill focussize="0,0"/>
            <v:stroke miterlimit="2"/>
            <v:imagedata o:title=""/>
            <o:lock v:ext="edit"/>
            <v:textbox>
              <w:txbxContent>
                <w:p>
                  <w:pPr>
                    <w:ind w:firstLine="315" w:firstLineChars="150"/>
                  </w:pPr>
                  <w:r>
                    <w:rPr>
                      <w:rFonts w:hint="eastAsia"/>
                    </w:rPr>
                    <w:t>申请人提出</w:t>
                  </w:r>
                </w:p>
              </w:txbxContent>
            </v:textbox>
          </v:shape>
        </w:pict>
      </w:r>
    </w:p>
    <w:p>
      <w:pPr/>
    </w:p>
    <w:p>
      <w:pPr/>
    </w:p>
    <w:p>
      <w:pPr/>
      <w:r>
        <w:pict>
          <v:shape id="_x0000_s11921" o:spid="_x0000_s11921" o:spt="32" type="#_x0000_t32" style="position:absolute;left:0pt;margin-left:230.45pt;margin-top:5.35pt;height:33.75pt;width:0.75pt;z-index:4096;mso-width-relative:page;mso-height-relative:page;" o:connectortype="straight" filled="f" o:preferrelative="t" coordsize="21600,21600">
            <v:path arrowok="t"/>
            <v:fill on="f" focussize="0,0"/>
            <v:stroke miterlimit="2" endarrow="block"/>
            <v:imagedata o:title=""/>
            <o:lock v:ext="edit"/>
          </v:shape>
        </w:pict>
      </w:r>
    </w:p>
    <w:p>
      <w:pPr/>
    </w:p>
    <w:p>
      <w:pPr/>
      <w:r>
        <w:pict>
          <v:shape id="_x0000_s11912" o:spid="_x0000_s11912" o:spt="202" type="#_x0000_t202" style="position:absolute;left:0pt;margin-left:-1.3pt;margin-top:12.4pt;height:45pt;width:64.5pt;z-index:4096;mso-width-relative:page;mso-height-relative:page;" o:preferrelative="t" coordsize="21600,21600">
            <v:path/>
            <v:fill focussize="0,0"/>
            <v:stroke miterlimit="2"/>
            <v:imagedata o:title=""/>
            <o:lock v:ext="edit"/>
            <v:textbox>
              <w:txbxContent>
                <w:p>
                  <w:pPr>
                    <w:ind w:firstLine="105" w:firstLineChars="50"/>
                  </w:pPr>
                  <w:r>
                    <w:rPr>
                      <w:rFonts w:hint="eastAsia"/>
                    </w:rPr>
                    <w:t>更正或</w:t>
                  </w:r>
                </w:p>
                <w:p>
                  <w:pPr/>
                  <w:r>
                    <w:rPr>
                      <w:rFonts w:hint="eastAsia"/>
                    </w:rPr>
                    <w:t>补齐材料</w:t>
                  </w:r>
                </w:p>
              </w:txbxContent>
            </v:textbox>
          </v:shape>
        </w:pict>
      </w:r>
      <w:r>
        <w:pict>
          <v:shape id="_x0000_s11911" o:spid="_x0000_s11911" o:spt="202" type="#_x0000_t202" style="position:absolute;left:0pt;margin-left:189.95pt;margin-top:13.15pt;height:44.25pt;width:81.75pt;z-index:4096;mso-width-relative:page;mso-height-relative:page;" o:preferrelative="t" coordsize="21600,21600">
            <v:path/>
            <v:fill focussize="0,0"/>
            <v:stroke miterlimit="2"/>
            <v:imagedata o:title=""/>
            <o:lock v:ext="edit"/>
            <v:textbox>
              <w:txbxContent>
                <w:p>
                  <w:pPr>
                    <w:jc w:val="center"/>
                  </w:pPr>
                  <w:r>
                    <w:rPr>
                      <w:rFonts w:hint="eastAsia"/>
                    </w:rPr>
                    <w:t>政务服务窗口</w:t>
                  </w:r>
                </w:p>
                <w:p>
                  <w:pPr>
                    <w:jc w:val="center"/>
                  </w:pPr>
                  <w:r>
                    <w:rPr>
                      <w:rFonts w:hint="eastAsia"/>
                    </w:rPr>
                    <w:t>受理</w:t>
                  </w:r>
                </w:p>
              </w:txbxContent>
            </v:textbox>
          </v:shape>
        </w:pict>
      </w:r>
      <w:r>
        <w:pict>
          <v:shape id="_x0000_s11914" o:spid="_x0000_s11914" o:spt="32" type="#_x0000_t32" style="position:absolute;left:0pt;flip:x;margin-left:68.45pt;margin-top:34.9pt;height:0.05pt;width:115.5pt;z-index:4096;mso-width-relative:page;mso-height-relative:page;" o:connectortype="straight" filled="f" o:preferrelative="t" coordsize="21600,21600">
            <v:path arrowok="t"/>
            <v:fill on="f" focussize="0,0"/>
            <v:stroke miterlimit="2" endarrow="block"/>
            <v:imagedata o:title=""/>
            <o:lock v:ext="edit"/>
          </v:shape>
        </w:pict>
      </w:r>
      <w:r>
        <w:pict>
          <v:shape id="_x0000_s11918" o:spid="_x0000_s11918" o:spt="202" type="#_x0000_t202" style="position:absolute;left:0pt;margin-left:94.7pt;margin-top:337.15pt;height:59.25pt;width:114pt;z-index:4096;mso-width-relative:page;mso-height-relative:page;" o:preferrelative="t" coordsize="21600,21600">
            <v:path/>
            <v:fill focussize="0,0"/>
            <v:stroke miterlimit="2"/>
            <v:imagedata o:title=""/>
            <o:lock v:ext="edit"/>
            <v:textbox>
              <w:txbxContent>
                <w:p>
                  <w:pPr/>
                  <w:r>
                    <w:rPr>
                      <w:rFonts w:hint="eastAsia"/>
                    </w:rPr>
                    <w:t>盖年检章或发放《粮食收购许可证》</w:t>
                  </w:r>
                </w:p>
                <w:p>
                  <w:pPr>
                    <w:jc w:val="center"/>
                  </w:pPr>
                </w:p>
              </w:txbxContent>
            </v:textbox>
          </v:shape>
        </w:pict>
      </w:r>
      <w:r>
        <w:pict>
          <v:shape id="_x0000_s11919" o:spid="_x0000_s11919" o:spt="202" type="#_x0000_t202" style="position:absolute;left:0pt;margin-left:264.2pt;margin-top:337.15pt;height:59.25pt;width:113.25pt;z-index:4096;mso-width-relative:page;mso-height-relative:page;" o:preferrelative="t" coordsize="21600,21600">
            <v:path/>
            <v:fill focussize="0,0"/>
            <v:stroke miterlimit="2"/>
            <v:imagedata o:title=""/>
            <o:lock v:ext="edit"/>
            <v:textbox>
              <w:txbxContent>
                <w:p>
                  <w:pPr/>
                  <w:r>
                    <w:rPr>
                      <w:rFonts w:hint="eastAsia"/>
                    </w:rPr>
                    <w:t>制作、送达不予许可决定书并说明理由</w:t>
                  </w:r>
                </w:p>
                <w:p>
                  <w:pPr/>
                </w:p>
              </w:txbxContent>
            </v:textbox>
          </v:shape>
        </w:pict>
      </w:r>
      <w:r>
        <w:pict>
          <v:shape id="_x0000_s11920" o:spid="_x0000_s11920" o:spt="202" type="#_x0000_t202" style="position:absolute;left:0pt;margin-left:180.2pt;margin-top:428.65pt;height:32.25pt;width:116.25pt;z-index:4096;mso-width-relative:page;mso-height-relative:page;" o:preferrelative="t" coordsize="21600,21600">
            <v:path/>
            <v:fill focussize="0,0"/>
            <v:stroke miterlimit="2"/>
            <v:imagedata o:title=""/>
            <o:lock v:ext="edit"/>
            <v:textbox>
              <w:txbxContent>
                <w:p>
                  <w:pPr>
                    <w:ind w:firstLine="735" w:firstLineChars="350"/>
                  </w:pPr>
                  <w:r>
                    <w:rPr>
                      <w:rFonts w:hint="eastAsia"/>
                    </w:rPr>
                    <w:t>申请人</w:t>
                  </w:r>
                </w:p>
              </w:txbxContent>
            </v:textbox>
          </v:shape>
        </w:pict>
      </w:r>
      <w:r>
        <w:pict>
          <v:shape id="_x0000_s11917" o:spid="_x0000_s11917" o:spt="202" type="#_x0000_t202" style="position:absolute;left:0pt;margin-left:155.45pt;margin-top:235.15pt;height:39.75pt;width:169.5pt;z-index:4096;mso-width-relative:page;mso-height-relative:page;" o:preferrelative="t" coordsize="21600,21600">
            <v:path/>
            <v:fill focussize="0,0"/>
            <v:stroke miterlimit="2"/>
            <v:imagedata o:title=""/>
            <o:lock v:ext="edit"/>
            <v:textbox>
              <w:txbxContent>
                <w:p>
                  <w:pPr>
                    <w:adjustRightInd w:val="0"/>
                    <w:jc w:val="center"/>
                  </w:pPr>
                  <w:r>
                    <w:rPr>
                      <w:rFonts w:hint="eastAsia"/>
                    </w:rPr>
                    <w:t>作出准予或不予决定</w:t>
                  </w:r>
                </w:p>
              </w:txbxContent>
            </v:textbox>
          </v:shape>
        </w:pict>
      </w:r>
      <w:r>
        <w:pict>
          <v:shape id="_x0000_s11926" o:spid="_x0000_s11926" o:spt="32" type="#_x0000_t32" style="position:absolute;left:0pt;margin-left:148.7pt;margin-top:301.9pt;height:30.75pt;width:0.05pt;z-index:4096;mso-width-relative:page;mso-height-relative:page;" o:connectortype="straight" filled="f" o:preferrelative="t" coordsize="21600,21600">
            <v:path arrowok="t"/>
            <v:fill on="f" focussize="0,0"/>
            <v:stroke miterlimit="2" endarrow="block"/>
            <v:imagedata o:title=""/>
            <o:lock v:ext="edit"/>
          </v:shape>
        </w:pict>
      </w:r>
      <w:r>
        <w:pict>
          <v:shape id="_x0000_s11925" o:spid="_x0000_s11925" o:spt="32" type="#_x0000_t32" style="position:absolute;left:0pt;flip:y;margin-left:148.7pt;margin-top:301.9pt;height:0.75pt;width:176.25pt;z-index:4096;mso-width-relative:page;mso-height-relative:page;" o:connectortype="straight" filled="f" o:preferrelative="t" coordsize="21600,21600">
            <v:path arrowok="t"/>
            <v:fill on="f" focussize="0,0"/>
            <v:stroke miterlimit="2"/>
            <v:imagedata o:title=""/>
            <o:lock v:ext="edit"/>
          </v:shape>
        </w:pict>
      </w:r>
      <w:r>
        <w:pict>
          <v:shape id="_x0000_s11928" o:spid="_x0000_s11928" o:spt="32" type="#_x0000_t32" style="position:absolute;left:0pt;margin-left:148.7pt;margin-top:396.4pt;height:12pt;width:0.05pt;z-index:4096;mso-width-relative:page;mso-height-relative:page;" o:connectortype="straight" filled="f" o:preferrelative="t" coordsize="21600,21600">
            <v:path arrowok="t"/>
            <v:fill on="f" focussize="0,0"/>
            <v:stroke miterlimit="2"/>
            <v:imagedata o:title=""/>
            <o:lock v:ext="edit"/>
          </v:shape>
        </w:pict>
      </w:r>
      <w:r>
        <w:pict>
          <v:shape id="_x0000_s11930" o:spid="_x0000_s11930" o:spt="32" type="#_x0000_t32" style="position:absolute;left:0pt;margin-left:148.7pt;margin-top:408.4pt;height:0.05pt;width:176.25pt;z-index:4096;mso-width-relative:page;mso-height-relative:page;" o:connectortype="straight" filled="f" o:preferrelative="t" coordsize="21600,21600">
            <v:path arrowok="t"/>
            <v:fill on="f" focussize="0,0"/>
            <v:stroke miterlimit="2"/>
            <v:imagedata o:title=""/>
            <o:lock v:ext="edit"/>
          </v:shape>
        </w:pict>
      </w:r>
      <w:r>
        <w:pict>
          <v:shape id="_x0000_s11913" o:spid="_x0000_s11913" o:spt="202" type="#_x0000_t202" style="position:absolute;left:0pt;margin-left:384.95pt;margin-top:12.4pt;height:40.5pt;width:74.25pt;z-index:4096;mso-width-relative:page;mso-height-relative:page;" o:preferrelative="t" coordsize="21600,21600">
            <v:path/>
            <v:fill focussize="0,0"/>
            <v:stroke miterlimit="2"/>
            <v:imagedata o:title=""/>
            <o:lock v:ext="edit"/>
            <v:textbox>
              <w:txbxContent>
                <w:p>
                  <w:pPr/>
                  <w:r>
                    <w:rPr>
                      <w:rFonts w:hint="eastAsia"/>
                    </w:rPr>
                    <w:t>不予受理</w:t>
                  </w:r>
                </w:p>
                <w:p>
                  <w:pPr/>
                  <w:r>
                    <w:rPr>
                      <w:rFonts w:hint="eastAsia"/>
                    </w:rPr>
                    <w:t>告知理由</w:t>
                  </w:r>
                </w:p>
              </w:txbxContent>
            </v:textbox>
          </v:shape>
        </w:pict>
      </w:r>
    </w:p>
    <w:p>
      <w:pPr>
        <w:tabs>
          <w:tab w:val="left" w:pos="1410"/>
          <w:tab w:val="left" w:pos="5700"/>
        </w:tabs>
      </w:pPr>
      <w:r>
        <w:tab/>
      </w:r>
      <w:r>
        <w:rPr>
          <w:rFonts w:hint="eastAsia"/>
        </w:rPr>
        <w:t>材料可以当场更正错误的</w:t>
      </w:r>
      <w:r>
        <w:tab/>
      </w:r>
      <w:r>
        <w:rPr>
          <w:rFonts w:hint="eastAsia"/>
        </w:rPr>
        <w:t>不属于本机关职权的</w:t>
      </w:r>
    </w:p>
    <w:p>
      <w:pPr/>
      <w:r>
        <w:pict>
          <v:shape id="_x0000_s11915" o:spid="_x0000_s11915" o:spt="32" type="#_x0000_t32" style="position:absolute;left:0pt;margin-left:276.95pt;margin-top:3.7pt;height:0.05pt;width:100.5pt;z-index:4096;mso-width-relative:page;mso-height-relative:page;" o:connectortype="straight" filled="f" o:preferrelative="t" coordsize="21600,21600">
            <v:path arrowok="t"/>
            <v:fill on="f" focussize="0,0"/>
            <v:stroke miterlimit="2" endarrow="block"/>
            <v:imagedata o:title=""/>
            <o:lock v:ext="edit"/>
          </v:shape>
        </w:pict>
      </w:r>
    </w:p>
    <w:p>
      <w:pPr>
        <w:tabs>
          <w:tab w:val="left" w:pos="1305"/>
          <w:tab w:val="left" w:pos="5460"/>
          <w:tab w:val="left" w:pos="5505"/>
        </w:tabs>
      </w:pPr>
      <w:r>
        <w:tab/>
      </w:r>
      <w:r>
        <w:rPr>
          <w:rFonts w:hint="eastAsia"/>
        </w:rPr>
        <w:t>材料不全或不符合法定形式</w:t>
      </w:r>
      <w:r>
        <w:tab/>
      </w:r>
      <w:r>
        <w:tab/>
      </w:r>
    </w:p>
    <w:p>
      <w:pPr/>
      <w:r>
        <w:pict>
          <v:shape id="_x0000_s11922" o:spid="_x0000_s11922" o:spt="32" type="#_x0000_t32" style="position:absolute;left:0pt;margin-left:230.45pt;margin-top:1pt;height:60.75pt;width:0.75pt;z-index:4096;mso-width-relative:page;mso-height-relative:page;" o:connectortype="straight" filled="f" o:preferrelative="t" coordsize="21600,21600">
            <v:path arrowok="t"/>
            <v:fill on="f" focussize="0,0"/>
            <v:stroke miterlimit="2" endarrow="block"/>
            <v:imagedata o:title=""/>
            <o:lock v:ext="edit"/>
          </v:shape>
        </w:pict>
      </w:r>
    </w:p>
    <w:p>
      <w:pPr/>
    </w:p>
    <w:p>
      <w:pPr>
        <w:tabs>
          <w:tab w:val="left" w:pos="735"/>
          <w:tab w:val="left" w:pos="5220"/>
        </w:tabs>
      </w:pPr>
      <w:r>
        <w:tab/>
      </w:r>
      <w:r>
        <w:tab/>
      </w:r>
    </w:p>
    <w:p>
      <w:pPr/>
    </w:p>
    <w:p>
      <w:pPr/>
      <w:r>
        <w:pict>
          <v:shape id="_x0000_s11916" o:spid="_x0000_s11916" o:spt="202" type="#_x0000_t202" style="position:absolute;left:0pt;margin-left:162pt;margin-top:1.6pt;height:54.6pt;width:137.25pt;z-index:4096;mso-width-relative:page;mso-height-relative:page;" o:preferrelative="t" coordsize="21600,21600">
            <v:path/>
            <v:fill focussize="0,0"/>
            <v:stroke miterlimit="2"/>
            <v:imagedata o:title=""/>
            <o:lock v:ext="edit"/>
            <v:textbox>
              <w:txbxContent>
                <w:p>
                  <w:pPr/>
                  <w:r>
                    <w:rPr>
                      <w:rFonts w:hint="eastAsia"/>
                      <w:color w:val="000000"/>
                      <w:szCs w:val="21"/>
                    </w:rPr>
                    <w:t>行政审批服务科审批</w:t>
                  </w:r>
                </w:p>
              </w:txbxContent>
            </v:textbox>
          </v:shape>
        </w:pict>
      </w:r>
    </w:p>
    <w:p>
      <w:pPr>
        <w:tabs>
          <w:tab w:val="left" w:pos="6105"/>
        </w:tabs>
      </w:pPr>
      <w:r>
        <w:tab/>
      </w:r>
    </w:p>
    <w:p>
      <w:pPr/>
    </w:p>
    <w:p>
      <w:pPr/>
      <w:r>
        <w:pict>
          <v:shape id="_x0000_s11923" o:spid="_x0000_s11923" o:spt="32" type="#_x0000_t32" style="position:absolute;left:0pt;margin-left:231.2pt;margin-top:14.05pt;height:45pt;width:0.05pt;z-index:4096;mso-width-relative:page;mso-height-relative:page;" o:connectortype="straight" filled="f" o:preferrelative="t" coordsize="21600,21600">
            <v:path arrowok="t"/>
            <v:fill on="f" focussize="0,0"/>
            <v:stroke miterlimit="2" endarrow="block"/>
            <v:imagedata o:title=""/>
            <o:lock v:ext="edit"/>
          </v:shape>
        </w:pict>
      </w:r>
    </w:p>
    <w:p>
      <w:pPr/>
    </w:p>
    <w:p>
      <w:pPr/>
    </w:p>
    <w:p>
      <w:pPr/>
    </w:p>
    <w:p>
      <w:pPr/>
    </w:p>
    <w:p>
      <w:pPr/>
    </w:p>
    <w:p>
      <w:pPr/>
      <w:r>
        <w:pict>
          <v:shape id="_x0000_s11924" o:spid="_x0000_s11924" o:spt="32" type="#_x0000_t32" style="position:absolute;left:0pt;margin-left:231.2pt;margin-top:9.7pt;height:28.5pt;width:0.05pt;z-index:4096;mso-width-relative:page;mso-height-relative:page;" o:connectortype="straight" filled="f" o:preferrelative="t" coordsize="21600,21600">
            <v:path arrowok="t"/>
            <v:fill on="f" focussize="0,0"/>
            <v:stroke miterlimit="2"/>
            <v:imagedata o:title=""/>
            <o:lock v:ext="edit"/>
          </v:shape>
        </w:pict>
      </w:r>
    </w:p>
    <w:p>
      <w:pPr/>
    </w:p>
    <w:p>
      <w:pPr/>
      <w:r>
        <w:pict>
          <v:shape id="_x0000_s11927" o:spid="_x0000_s11927" o:spt="32" type="#_x0000_t32" style="position:absolute;left:0pt;margin-left:324.95pt;margin-top:5.5pt;height:30.75pt;width:0.05pt;z-index:4096;mso-width-relative:page;mso-height-relative:page;" o:connectortype="straight" filled="f" o:preferrelative="t" coordsize="21600,21600">
            <v:path arrowok="t"/>
            <v:fill on="f" focussize="0,0"/>
            <v:stroke miterlimit="2" endarrow="block"/>
            <v:imagedata o:title=""/>
            <o:lock v:ext="edit"/>
          </v:shape>
        </w:pict>
      </w:r>
    </w:p>
    <w:p>
      <w:pPr>
        <w:tabs>
          <w:tab w:val="left" w:pos="6735"/>
        </w:tabs>
      </w:pPr>
      <w:r>
        <w:t xml:space="preserve">                  </w:t>
      </w:r>
      <w:r>
        <w:rPr>
          <w:rFonts w:hint="eastAsia"/>
        </w:rPr>
        <w:t>同意</w:t>
      </w:r>
      <w:r>
        <w:tab/>
      </w:r>
      <w:r>
        <w:rPr>
          <w:rFonts w:hint="eastAsia"/>
        </w:rPr>
        <w:t>不同意</w:t>
      </w:r>
    </w:p>
    <w:p>
      <w:pPr/>
    </w:p>
    <w:p>
      <w:pPr/>
    </w:p>
    <w:p>
      <w:pPr/>
    </w:p>
    <w:p>
      <w:pPr/>
    </w:p>
    <w:p>
      <w:pPr/>
      <w:r>
        <w:pict>
          <v:shape id="_x0000_s11929" o:spid="_x0000_s11929" o:spt="32" type="#_x0000_t32" style="position:absolute;left:0pt;margin-left:324.95pt;margin-top:6.4pt;height:12pt;width:0.05pt;z-index:4096;mso-width-relative:page;mso-height-relative:page;" o:connectortype="straight" filled="f" o:preferrelative="t" coordsize="21600,21600">
            <v:path arrowok="t"/>
            <v:fill on="f" focussize="0,0"/>
            <v:stroke miterlimit="2"/>
            <v:imagedata o:title=""/>
            <o:lock v:ext="edit"/>
          </v:shape>
        </w:pict>
      </w:r>
    </w:p>
    <w:p>
      <w:pPr/>
      <w:r>
        <w:pict>
          <v:shape id="_x0000_s11931" o:spid="_x0000_s11931" o:spt="32" type="#_x0000_t32" style="position:absolute;left:0pt;margin-left:236.45pt;margin-top:2.8pt;height:16.5pt;width:0.05pt;z-index:4096;mso-width-relative:page;mso-height-relative:page;" o:connectortype="straight" filled="f" o:preferrelative="t" coordsize="21600,21600">
            <v:path arrowok="t"/>
            <v:fill on="f" focussize="0,0"/>
            <v:stroke miterlimit="2" endarrow="block"/>
            <v:imagedata o:title=""/>
            <o:lock v:ext="edit"/>
          </v:shape>
        </w:pict>
      </w:r>
    </w:p>
    <w:p>
      <w:pPr/>
    </w:p>
    <w:p>
      <w:pPr>
        <w:rPr>
          <w:rFonts w:hint="eastAsia"/>
        </w:rPr>
      </w:pPr>
    </w:p>
    <w:p>
      <w:pPr>
        <w:rPr>
          <w:rFonts w:hint="eastAsia"/>
        </w:rPr>
      </w:pPr>
    </w:p>
    <w:p>
      <w:pPr/>
    </w:p>
    <w:p>
      <w:pPr/>
    </w:p>
    <w:p>
      <w:pPr/>
    </w:p>
    <w:p>
      <w:pPr>
        <w:rPr>
          <w:rFonts w:hint="eastAsia"/>
        </w:rPr>
      </w:pPr>
    </w:p>
    <w:p>
      <w:pPr>
        <w:rPr>
          <w:rFonts w:hint="eastAsia"/>
        </w:rPr>
      </w:pPr>
    </w:p>
    <w:tbl>
      <w:tblPr>
        <w:tblStyle w:val="5"/>
        <w:tblpPr w:leftFromText="180" w:rightFromText="180" w:vertAnchor="text" w:horzAnchor="margin" w:tblpXSpec="center" w:tblpY="3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0"/>
        <w:gridCol w:w="62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1"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02" w:type="dxa"/>
            <w:vAlign w:val="center"/>
          </w:tcPr>
          <w:p>
            <w:pPr>
              <w:spacing w:line="32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69659949-I-0003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1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02" w:type="dxa"/>
            <w:vAlign w:val="center"/>
          </w:tcPr>
          <w:p>
            <w:pPr>
              <w:spacing w:line="300" w:lineRule="exact"/>
              <w:ind w:firstLine="44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rPr>
              <w:t>液化石油气、二甲醚经营许可证年检、补办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7"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91"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02" w:type="dxa"/>
            <w:vAlign w:val="center"/>
          </w:tcPr>
          <w:p>
            <w:pPr>
              <w:widowControl/>
              <w:spacing w:line="260" w:lineRule="exact"/>
              <w:jc w:val="left"/>
              <w:rPr>
                <w:rFonts w:hint="eastAsia" w:ascii="方正仿宋_GBK" w:hAnsi="方正仿宋_GBK" w:eastAsia="方正仿宋_GBK" w:cs="方正仿宋_GBK"/>
                <w:kern w:val="0"/>
                <w:sz w:val="24"/>
                <w:szCs w:val="24"/>
              </w:rPr>
            </w:pPr>
            <w:r>
              <w:rPr>
                <w:rFonts w:hint="eastAsia" w:ascii="方正仿宋_GBK" w:hAnsi="方正仿宋_GBK" w:eastAsia="方正仿宋_GBK" w:cs="方正仿宋_GBK"/>
                <w:kern w:val="0"/>
                <w:sz w:val="24"/>
                <w:szCs w:val="24"/>
              </w:rPr>
              <w:t>《重庆市液化石油气经营管理条例》（重庆市人大常委会公告[2013]第29号）第4条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68"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相对人维权渠道</w:t>
            </w:r>
          </w:p>
        </w:tc>
        <w:tc>
          <w:tcPr>
            <w:tcW w:w="6202"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对实施主体作出的该行为不服，在60日内依法向綦江区人民政府(行政复议机关)或重庆市商业委员会(行政复议机关) 提出行政复议申请，或者在6个月内依法向人民法院提起行政诉讼（复议前置的依法定程序）。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决定条件</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p>
          <w:p>
            <w:pPr>
              <w:spacing w:line="300" w:lineRule="exact"/>
              <w:ind w:firstLine="480" w:firstLineChars="200"/>
              <w:jc w:val="left"/>
              <w:rPr>
                <w:rFonts w:hint="eastAsia" w:ascii="方正仿宋_GBK" w:hAnsi="方正仿宋_GBK" w:eastAsia="方正仿宋_GBK" w:cs="方正仿宋_GBK"/>
                <w:color w:val="000000"/>
                <w:kern w:val="0"/>
                <w:sz w:val="24"/>
                <w:szCs w:val="24"/>
              </w:rPr>
            </w:pPr>
          </w:p>
          <w:p>
            <w:pPr>
              <w:spacing w:line="300" w:lineRule="exact"/>
              <w:ind w:firstLine="480" w:firstLineChars="200"/>
              <w:jc w:val="left"/>
              <w:rPr>
                <w:rFonts w:hint="eastAsia" w:ascii="方正仿宋_GBK" w:hAnsi="方正仿宋_GBK" w:eastAsia="方正仿宋_GBK" w:cs="方正仿宋_GBK"/>
                <w:color w:val="000000"/>
                <w:kern w:val="0"/>
                <w:sz w:val="24"/>
                <w:szCs w:val="24"/>
              </w:rPr>
            </w:pPr>
          </w:p>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取得</w:t>
            </w:r>
            <w:r>
              <w:rPr>
                <w:rFonts w:hint="eastAsia" w:ascii="方正仿宋_GBK" w:hAnsi="方正仿宋_GBK" w:eastAsia="方正仿宋_GBK" w:cs="方正仿宋_GBK"/>
                <w:kern w:val="0"/>
                <w:sz w:val="24"/>
                <w:szCs w:val="24"/>
              </w:rPr>
              <w:t>液化石油气经营许可</w:t>
            </w:r>
          </w:p>
          <w:p>
            <w:pPr>
              <w:spacing w:line="300" w:lineRule="exact"/>
              <w:ind w:firstLine="480" w:firstLineChars="200"/>
              <w:jc w:val="left"/>
              <w:rPr>
                <w:rFonts w:hint="eastAsia" w:ascii="方正仿宋_GBK" w:hAnsi="方正仿宋_GBK" w:eastAsia="方正仿宋_GBK" w:cs="方正仿宋_GBK"/>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26"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决定程序</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p>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中心窗口受理－行政审批服务科审批－中心窗口发件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决定期限</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20个工作日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92"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02"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行政审批服务科；023-48602726</w:t>
            </w:r>
          </w:p>
        </w:tc>
      </w:tr>
    </w:tbl>
    <w:p>
      <w:pPr>
        <w:tabs>
          <w:tab w:val="left" w:pos="1440"/>
        </w:tabs>
        <w:rPr>
          <w:rFonts w:hint="eastAsia"/>
        </w:rPr>
      </w:pPr>
    </w:p>
    <w:p>
      <w:pPr>
        <w:tabs>
          <w:tab w:val="left" w:pos="1440"/>
        </w:tabs>
        <w:rPr>
          <w:rFonts w:hint="eastAsia"/>
        </w:rPr>
      </w:pPr>
    </w:p>
    <w:p>
      <w:pPr>
        <w:tabs>
          <w:tab w:val="left" w:pos="1440"/>
        </w:tabs>
        <w:rPr>
          <w:rFonts w:hint="eastAsia"/>
        </w:rPr>
      </w:pPr>
    </w:p>
    <w:p>
      <w:pPr>
        <w:tabs>
          <w:tab w:val="left" w:pos="1440"/>
        </w:tabs>
      </w:pPr>
    </w:p>
    <w:p>
      <w:pPr/>
    </w:p>
    <w:p>
      <w:pPr/>
    </w:p>
    <w:p>
      <w:pPr/>
    </w:p>
    <w:p>
      <w:pPr/>
    </w:p>
    <w:p>
      <w:pPr/>
    </w:p>
    <w:p>
      <w:pPr>
        <w:spacing w:line="560" w:lineRule="exact"/>
        <w:jc w:val="center"/>
        <w:rPr>
          <w:rFonts w:hint="eastAsia" w:ascii="方正小标宋_GBK" w:eastAsia="方正小标宋_GBK"/>
          <w:sz w:val="32"/>
          <w:szCs w:val="32"/>
        </w:rPr>
      </w:pPr>
      <w:r>
        <w:rPr>
          <w:rFonts w:hint="eastAsia" w:ascii="方正小标宋_GBK" w:eastAsia="方正小标宋_GBK"/>
          <w:sz w:val="32"/>
          <w:szCs w:val="32"/>
        </w:rPr>
        <w:t>液化石油气、二甲醚经营许可证年检、补办（办事流程图）</w:t>
      </w:r>
    </w:p>
    <w:p>
      <w:pPr>
        <w:spacing w:line="560" w:lineRule="exact"/>
        <w:jc w:val="center"/>
        <w:rPr>
          <w:rFonts w:ascii="方正小标宋_GBK" w:eastAsia="方正小标宋_GBK"/>
          <w:sz w:val="28"/>
          <w:szCs w:val="28"/>
        </w:rPr>
      </w:pPr>
    </w:p>
    <w:p>
      <w:pPr/>
      <w:r>
        <w:pict>
          <v:shape id="_x0000_s11932" o:spid="_x0000_s11932" o:spt="202" type="#_x0000_t202" style="position:absolute;left:0pt;margin-left:183.95pt;margin-top:9.4pt;height:36pt;width:100.5pt;z-index:4096;mso-width-relative:page;mso-height-relative:page;" o:preferrelative="t" coordsize="21600,21600">
            <v:path/>
            <v:fill focussize="0,0"/>
            <v:stroke miterlimit="2"/>
            <v:imagedata o:title=""/>
            <o:lock v:ext="edit"/>
            <v:textbox>
              <w:txbxContent>
                <w:p>
                  <w:pPr>
                    <w:ind w:firstLine="315" w:firstLineChars="150"/>
                  </w:pPr>
                  <w:r>
                    <w:rPr>
                      <w:rFonts w:hint="eastAsia"/>
                    </w:rPr>
                    <w:t>申请人提出</w:t>
                  </w:r>
                </w:p>
              </w:txbxContent>
            </v:textbox>
          </v:shape>
        </w:pict>
      </w:r>
    </w:p>
    <w:p>
      <w:pPr/>
    </w:p>
    <w:p>
      <w:pPr/>
    </w:p>
    <w:p>
      <w:pPr/>
      <w:r>
        <w:pict>
          <v:shape id="_x0000_s11943" o:spid="_x0000_s11943" o:spt="32" type="#_x0000_t32" style="position:absolute;left:0pt;margin-left:230.45pt;margin-top:5.35pt;height:33.75pt;width:0.75pt;z-index:4096;mso-width-relative:page;mso-height-relative:page;" o:connectortype="straight" filled="f" o:preferrelative="t" coordsize="21600,21600">
            <v:path arrowok="t"/>
            <v:fill on="f" focussize="0,0"/>
            <v:stroke miterlimit="2" endarrow="block"/>
            <v:imagedata o:title=""/>
            <o:lock v:ext="edit"/>
          </v:shape>
        </w:pict>
      </w:r>
    </w:p>
    <w:p>
      <w:pPr/>
    </w:p>
    <w:p>
      <w:pPr/>
      <w:r>
        <w:pict>
          <v:shape id="_x0000_s11934" o:spid="_x0000_s11934" o:spt="202" type="#_x0000_t202" style="position:absolute;left:0pt;margin-left:-1.3pt;margin-top:12.4pt;height:45pt;width:64.5pt;z-index:4096;mso-width-relative:page;mso-height-relative:page;" o:preferrelative="t" coordsize="21600,21600">
            <v:path/>
            <v:fill focussize="0,0"/>
            <v:stroke miterlimit="2"/>
            <v:imagedata o:title=""/>
            <o:lock v:ext="edit"/>
            <v:textbox>
              <w:txbxContent>
                <w:p>
                  <w:pPr>
                    <w:ind w:firstLine="105" w:firstLineChars="50"/>
                  </w:pPr>
                  <w:r>
                    <w:rPr>
                      <w:rFonts w:hint="eastAsia"/>
                    </w:rPr>
                    <w:t>更正或</w:t>
                  </w:r>
                </w:p>
                <w:p>
                  <w:pPr/>
                  <w:r>
                    <w:rPr>
                      <w:rFonts w:hint="eastAsia"/>
                    </w:rPr>
                    <w:t>补齐材料</w:t>
                  </w:r>
                </w:p>
              </w:txbxContent>
            </v:textbox>
          </v:shape>
        </w:pict>
      </w:r>
      <w:r>
        <w:pict>
          <v:shape id="_x0000_s11933" o:spid="_x0000_s11933" o:spt="202" type="#_x0000_t202" style="position:absolute;left:0pt;margin-left:189.95pt;margin-top:13.15pt;height:44.25pt;width:81.75pt;z-index:4096;mso-width-relative:page;mso-height-relative:page;" o:preferrelative="t" coordsize="21600,21600">
            <v:path/>
            <v:fill focussize="0,0"/>
            <v:stroke miterlimit="2"/>
            <v:imagedata o:title=""/>
            <o:lock v:ext="edit"/>
            <v:textbox>
              <w:txbxContent>
                <w:p>
                  <w:pPr>
                    <w:jc w:val="center"/>
                  </w:pPr>
                  <w:r>
                    <w:rPr>
                      <w:rFonts w:hint="eastAsia"/>
                    </w:rPr>
                    <w:t>政务服务窗口</w:t>
                  </w:r>
                </w:p>
                <w:p>
                  <w:pPr>
                    <w:jc w:val="center"/>
                  </w:pPr>
                  <w:r>
                    <w:rPr>
                      <w:rFonts w:hint="eastAsia"/>
                    </w:rPr>
                    <w:t>受理</w:t>
                  </w:r>
                </w:p>
              </w:txbxContent>
            </v:textbox>
          </v:shape>
        </w:pict>
      </w:r>
      <w:r>
        <w:pict>
          <v:shape id="_x0000_s11936" o:spid="_x0000_s11936" o:spt="32" type="#_x0000_t32" style="position:absolute;left:0pt;flip:x;margin-left:68.45pt;margin-top:34.9pt;height:0.05pt;width:115.5pt;z-index:4096;mso-width-relative:page;mso-height-relative:page;" o:connectortype="straight" filled="f" o:preferrelative="t" coordsize="21600,21600">
            <v:path arrowok="t"/>
            <v:fill on="f" focussize="0,0"/>
            <v:stroke miterlimit="2" endarrow="block"/>
            <v:imagedata o:title=""/>
            <o:lock v:ext="edit"/>
          </v:shape>
        </w:pict>
      </w:r>
      <w:r>
        <w:pict>
          <v:shape id="_x0000_s11940" o:spid="_x0000_s11940" o:spt="202" type="#_x0000_t202" style="position:absolute;left:0pt;margin-left:94.7pt;margin-top:337.15pt;height:59.25pt;width:114pt;z-index:4096;mso-width-relative:page;mso-height-relative:page;" o:preferrelative="t" coordsize="21600,21600">
            <v:path/>
            <v:fill focussize="0,0"/>
            <v:stroke miterlimit="2"/>
            <v:imagedata o:title=""/>
            <o:lock v:ext="edit"/>
            <v:textbox>
              <w:txbxContent>
                <w:p>
                  <w:pPr/>
                  <w:r>
                    <w:rPr>
                      <w:rFonts w:hint="eastAsia"/>
                    </w:rPr>
                    <w:t>盖年检章或发放《燃气经营许可证》</w:t>
                  </w:r>
                </w:p>
                <w:p>
                  <w:pPr>
                    <w:jc w:val="center"/>
                  </w:pPr>
                </w:p>
              </w:txbxContent>
            </v:textbox>
          </v:shape>
        </w:pict>
      </w:r>
      <w:r>
        <w:pict>
          <v:shape id="_x0000_s11941" o:spid="_x0000_s11941" o:spt="202" type="#_x0000_t202" style="position:absolute;left:0pt;margin-left:264.2pt;margin-top:337.15pt;height:59.25pt;width:113.25pt;z-index:4096;mso-width-relative:page;mso-height-relative:page;" o:preferrelative="t" coordsize="21600,21600">
            <v:path/>
            <v:fill focussize="0,0"/>
            <v:stroke miterlimit="2"/>
            <v:imagedata o:title=""/>
            <o:lock v:ext="edit"/>
            <v:textbox>
              <w:txbxContent>
                <w:p>
                  <w:pPr/>
                  <w:r>
                    <w:rPr>
                      <w:rFonts w:hint="eastAsia"/>
                    </w:rPr>
                    <w:t>制作、送达不予许可决定书并说明理由</w:t>
                  </w:r>
                </w:p>
                <w:p>
                  <w:pPr/>
                </w:p>
              </w:txbxContent>
            </v:textbox>
          </v:shape>
        </w:pict>
      </w:r>
      <w:r>
        <w:pict>
          <v:shape id="_x0000_s11942" o:spid="_x0000_s11942" o:spt="202" type="#_x0000_t202" style="position:absolute;left:0pt;margin-left:180.2pt;margin-top:428.65pt;height:32.25pt;width:116.25pt;z-index:4096;mso-width-relative:page;mso-height-relative:page;" o:preferrelative="t" coordsize="21600,21600">
            <v:path/>
            <v:fill focussize="0,0"/>
            <v:stroke miterlimit="2"/>
            <v:imagedata o:title=""/>
            <o:lock v:ext="edit"/>
            <v:textbox>
              <w:txbxContent>
                <w:p>
                  <w:pPr>
                    <w:ind w:firstLine="735" w:firstLineChars="350"/>
                  </w:pPr>
                  <w:r>
                    <w:rPr>
                      <w:rFonts w:hint="eastAsia"/>
                    </w:rPr>
                    <w:t>申请人</w:t>
                  </w:r>
                </w:p>
              </w:txbxContent>
            </v:textbox>
          </v:shape>
        </w:pict>
      </w:r>
      <w:r>
        <w:pict>
          <v:shape id="_x0000_s11939" o:spid="_x0000_s11939" o:spt="202" type="#_x0000_t202" style="position:absolute;left:0pt;margin-left:155.45pt;margin-top:235.15pt;height:39.75pt;width:169.5pt;z-index:4096;mso-width-relative:page;mso-height-relative:page;" o:preferrelative="t" coordsize="21600,21600">
            <v:path/>
            <v:fill focussize="0,0"/>
            <v:stroke miterlimit="2"/>
            <v:imagedata o:title=""/>
            <o:lock v:ext="edit"/>
            <v:textbox>
              <w:txbxContent>
                <w:p>
                  <w:pPr>
                    <w:adjustRightInd w:val="0"/>
                    <w:jc w:val="center"/>
                  </w:pPr>
                  <w:r>
                    <w:rPr>
                      <w:rFonts w:hint="eastAsia"/>
                    </w:rPr>
                    <w:t>作出准予许可或不予许可决定</w:t>
                  </w:r>
                </w:p>
              </w:txbxContent>
            </v:textbox>
          </v:shape>
        </w:pict>
      </w:r>
      <w:r>
        <w:pict>
          <v:shape id="_x0000_s11948" o:spid="_x0000_s11948" o:spt="32" type="#_x0000_t32" style="position:absolute;left:0pt;margin-left:148.7pt;margin-top:301.9pt;height:30.75pt;width:0.05pt;z-index:4096;mso-width-relative:page;mso-height-relative:page;" o:connectortype="straight" filled="f" o:preferrelative="t" coordsize="21600,21600">
            <v:path arrowok="t"/>
            <v:fill on="f" focussize="0,0"/>
            <v:stroke miterlimit="2" endarrow="block"/>
            <v:imagedata o:title=""/>
            <o:lock v:ext="edit"/>
          </v:shape>
        </w:pict>
      </w:r>
      <w:r>
        <w:pict>
          <v:shape id="_x0000_s11947" o:spid="_x0000_s11947" o:spt="32" type="#_x0000_t32" style="position:absolute;left:0pt;flip:y;margin-left:148.7pt;margin-top:301.9pt;height:0.75pt;width:176.25pt;z-index:4096;mso-width-relative:page;mso-height-relative:page;" o:connectortype="straight" filled="f" o:preferrelative="t" coordsize="21600,21600">
            <v:path arrowok="t"/>
            <v:fill on="f" focussize="0,0"/>
            <v:stroke miterlimit="2"/>
            <v:imagedata o:title=""/>
            <o:lock v:ext="edit"/>
          </v:shape>
        </w:pict>
      </w:r>
      <w:r>
        <w:pict>
          <v:shape id="_x0000_s11950" o:spid="_x0000_s11950" o:spt="32" type="#_x0000_t32" style="position:absolute;left:0pt;margin-left:148.7pt;margin-top:396.4pt;height:12pt;width:0.05pt;z-index:4096;mso-width-relative:page;mso-height-relative:page;" o:connectortype="straight" filled="f" o:preferrelative="t" coordsize="21600,21600">
            <v:path arrowok="t"/>
            <v:fill on="f" focussize="0,0"/>
            <v:stroke miterlimit="2"/>
            <v:imagedata o:title=""/>
            <o:lock v:ext="edit"/>
          </v:shape>
        </w:pict>
      </w:r>
      <w:r>
        <w:pict>
          <v:shape id="_x0000_s11952" o:spid="_x0000_s11952" o:spt="32" type="#_x0000_t32" style="position:absolute;left:0pt;margin-left:148.7pt;margin-top:408.4pt;height:0.05pt;width:176.25pt;z-index:4096;mso-width-relative:page;mso-height-relative:page;" o:connectortype="straight" filled="f" o:preferrelative="t" coordsize="21600,21600">
            <v:path arrowok="t"/>
            <v:fill on="f" focussize="0,0"/>
            <v:stroke miterlimit="2"/>
            <v:imagedata o:title=""/>
            <o:lock v:ext="edit"/>
          </v:shape>
        </w:pict>
      </w:r>
      <w:r>
        <w:pict>
          <v:shape id="_x0000_s11935" o:spid="_x0000_s11935" o:spt="202" type="#_x0000_t202" style="position:absolute;left:0pt;margin-left:384.95pt;margin-top:12.4pt;height:40.5pt;width:74.25pt;z-index:4096;mso-width-relative:page;mso-height-relative:page;" o:preferrelative="t" coordsize="21600,21600">
            <v:path/>
            <v:fill focussize="0,0"/>
            <v:stroke miterlimit="2"/>
            <v:imagedata o:title=""/>
            <o:lock v:ext="edit"/>
            <v:textbox>
              <w:txbxContent>
                <w:p>
                  <w:pPr/>
                  <w:r>
                    <w:rPr>
                      <w:rFonts w:hint="eastAsia"/>
                    </w:rPr>
                    <w:t>不予受理</w:t>
                  </w:r>
                </w:p>
                <w:p>
                  <w:pPr/>
                  <w:r>
                    <w:rPr>
                      <w:rFonts w:hint="eastAsia"/>
                    </w:rPr>
                    <w:t>告知理由</w:t>
                  </w:r>
                </w:p>
              </w:txbxContent>
            </v:textbox>
          </v:shape>
        </w:pict>
      </w:r>
    </w:p>
    <w:p>
      <w:pPr>
        <w:tabs>
          <w:tab w:val="left" w:pos="1410"/>
          <w:tab w:val="left" w:pos="5700"/>
        </w:tabs>
      </w:pPr>
      <w:r>
        <w:tab/>
      </w:r>
      <w:r>
        <w:rPr>
          <w:rFonts w:hint="eastAsia"/>
        </w:rPr>
        <w:t>材料可以当场更正错误的</w:t>
      </w:r>
      <w:r>
        <w:tab/>
      </w:r>
      <w:r>
        <w:rPr>
          <w:rFonts w:hint="eastAsia"/>
        </w:rPr>
        <w:t>不属于本机关职权的</w:t>
      </w:r>
    </w:p>
    <w:p>
      <w:pPr/>
      <w:r>
        <w:pict>
          <v:shape id="_x0000_s11937" o:spid="_x0000_s11937" o:spt="32" type="#_x0000_t32" style="position:absolute;left:0pt;margin-left:276.95pt;margin-top:3.7pt;height:0.05pt;width:100.5pt;z-index:4096;mso-width-relative:page;mso-height-relative:page;" o:connectortype="straight" filled="f" o:preferrelative="t" coordsize="21600,21600">
            <v:path arrowok="t"/>
            <v:fill on="f" focussize="0,0"/>
            <v:stroke miterlimit="2" endarrow="block"/>
            <v:imagedata o:title=""/>
            <o:lock v:ext="edit"/>
          </v:shape>
        </w:pict>
      </w:r>
    </w:p>
    <w:p>
      <w:pPr>
        <w:tabs>
          <w:tab w:val="left" w:pos="1305"/>
          <w:tab w:val="left" w:pos="5460"/>
          <w:tab w:val="left" w:pos="5505"/>
        </w:tabs>
      </w:pPr>
      <w:r>
        <w:tab/>
      </w:r>
      <w:r>
        <w:rPr>
          <w:rFonts w:hint="eastAsia"/>
        </w:rPr>
        <w:t>材料不全或不符合法定形式</w:t>
      </w:r>
      <w:r>
        <w:tab/>
      </w:r>
      <w:r>
        <w:tab/>
      </w:r>
    </w:p>
    <w:p>
      <w:pPr/>
      <w:r>
        <w:pict>
          <v:shape id="_x0000_s11944" o:spid="_x0000_s11944" o:spt="32" type="#_x0000_t32" style="position:absolute;left:0pt;margin-left:230.45pt;margin-top:1pt;height:60.75pt;width:0.75pt;z-index:4096;mso-width-relative:page;mso-height-relative:page;" o:connectortype="straight" filled="f" o:preferrelative="t" coordsize="21600,21600">
            <v:path arrowok="t"/>
            <v:fill on="f" focussize="0,0"/>
            <v:stroke miterlimit="2" endarrow="block"/>
            <v:imagedata o:title=""/>
            <o:lock v:ext="edit"/>
          </v:shape>
        </w:pict>
      </w:r>
    </w:p>
    <w:p>
      <w:pPr/>
    </w:p>
    <w:p>
      <w:pPr>
        <w:tabs>
          <w:tab w:val="left" w:pos="735"/>
          <w:tab w:val="left" w:pos="5220"/>
        </w:tabs>
      </w:pPr>
      <w:r>
        <w:tab/>
      </w:r>
      <w:r>
        <w:tab/>
      </w:r>
    </w:p>
    <w:p>
      <w:pPr/>
    </w:p>
    <w:p>
      <w:pPr/>
      <w:r>
        <w:pict>
          <v:shape id="_x0000_s11938" o:spid="_x0000_s11938" o:spt="202" type="#_x0000_t202" style="position:absolute;left:0pt;margin-left:162pt;margin-top:1.6pt;height:54.6pt;width:137.25pt;z-index:4096;mso-width-relative:page;mso-height-relative:page;" o:preferrelative="t" coordsize="21600,21600">
            <v:path/>
            <v:fill focussize="0,0"/>
            <v:stroke miterlimit="2"/>
            <v:imagedata o:title=""/>
            <o:lock v:ext="edit"/>
            <v:textbox>
              <w:txbxContent>
                <w:p>
                  <w:pPr>
                    <w:jc w:val="center"/>
                  </w:pPr>
                  <w:r>
                    <w:rPr>
                      <w:rFonts w:hint="eastAsia"/>
                      <w:color w:val="000000"/>
                      <w:szCs w:val="21"/>
                    </w:rPr>
                    <w:t>行政审批服务科审批</w:t>
                  </w:r>
                </w:p>
              </w:txbxContent>
            </v:textbox>
          </v:shape>
        </w:pict>
      </w:r>
    </w:p>
    <w:p>
      <w:pPr>
        <w:tabs>
          <w:tab w:val="left" w:pos="6105"/>
        </w:tabs>
      </w:pPr>
      <w:r>
        <w:tab/>
      </w:r>
    </w:p>
    <w:p>
      <w:pPr/>
    </w:p>
    <w:p>
      <w:pPr/>
      <w:r>
        <w:pict>
          <v:shape id="_x0000_s11945" o:spid="_x0000_s11945" o:spt="32" type="#_x0000_t32" style="position:absolute;left:0pt;margin-left:231.2pt;margin-top:14.05pt;height:45pt;width:0.05pt;z-index:4096;mso-width-relative:page;mso-height-relative:page;" o:connectortype="straight" filled="f" o:preferrelative="t" coordsize="21600,21600">
            <v:path arrowok="t"/>
            <v:fill on="f" focussize="0,0"/>
            <v:stroke miterlimit="2" endarrow="block"/>
            <v:imagedata o:title=""/>
            <o:lock v:ext="edit"/>
          </v:shape>
        </w:pict>
      </w:r>
    </w:p>
    <w:p>
      <w:pPr/>
    </w:p>
    <w:p>
      <w:pPr/>
    </w:p>
    <w:p>
      <w:pPr/>
    </w:p>
    <w:p>
      <w:pPr/>
    </w:p>
    <w:p>
      <w:pPr/>
    </w:p>
    <w:p>
      <w:pPr/>
      <w:r>
        <w:pict>
          <v:shape id="_x0000_s11946" o:spid="_x0000_s11946" o:spt="32" type="#_x0000_t32" style="position:absolute;left:0pt;margin-left:231.2pt;margin-top:9.7pt;height:28.5pt;width:0.05pt;z-index:4096;mso-width-relative:page;mso-height-relative:page;" o:connectortype="straight" filled="f" o:preferrelative="t" coordsize="21600,21600">
            <v:path arrowok="t"/>
            <v:fill on="f" focussize="0,0"/>
            <v:stroke miterlimit="2"/>
            <v:imagedata o:title=""/>
            <o:lock v:ext="edit"/>
          </v:shape>
        </w:pict>
      </w:r>
    </w:p>
    <w:p>
      <w:pPr/>
    </w:p>
    <w:p>
      <w:pPr/>
      <w:r>
        <w:pict>
          <v:shape id="_x0000_s11949" o:spid="_x0000_s11949" o:spt="32" type="#_x0000_t32" style="position:absolute;left:0pt;margin-left:324.95pt;margin-top:5.5pt;height:30.75pt;width:0.05pt;z-index:4096;mso-width-relative:page;mso-height-relative:page;" o:connectortype="straight" filled="f" o:preferrelative="t" coordsize="21600,21600">
            <v:path arrowok="t"/>
            <v:fill on="f" focussize="0,0"/>
            <v:stroke miterlimit="2" endarrow="block"/>
            <v:imagedata o:title=""/>
            <o:lock v:ext="edit"/>
          </v:shape>
        </w:pict>
      </w:r>
    </w:p>
    <w:p>
      <w:pPr>
        <w:tabs>
          <w:tab w:val="left" w:pos="6735"/>
        </w:tabs>
      </w:pPr>
      <w:r>
        <w:t xml:space="preserve">                  </w:t>
      </w:r>
      <w:r>
        <w:rPr>
          <w:rFonts w:hint="eastAsia"/>
        </w:rPr>
        <w:t>同意</w:t>
      </w:r>
      <w:r>
        <w:tab/>
      </w:r>
      <w:r>
        <w:rPr>
          <w:rFonts w:hint="eastAsia"/>
        </w:rPr>
        <w:t>不同意</w:t>
      </w:r>
    </w:p>
    <w:p>
      <w:pPr/>
    </w:p>
    <w:p>
      <w:pPr/>
    </w:p>
    <w:p>
      <w:pPr/>
    </w:p>
    <w:p>
      <w:pPr/>
    </w:p>
    <w:p>
      <w:pPr/>
      <w:r>
        <w:pict>
          <v:shape id="_x0000_s11951" o:spid="_x0000_s11951" o:spt="32" type="#_x0000_t32" style="position:absolute;left:0pt;margin-left:324.95pt;margin-top:6.4pt;height:12pt;width:0.05pt;z-index:4096;mso-width-relative:page;mso-height-relative:page;" o:connectortype="straight" filled="f" o:preferrelative="t" coordsize="21600,21600">
            <v:path arrowok="t"/>
            <v:fill on="f" focussize="0,0"/>
            <v:stroke miterlimit="2"/>
            <v:imagedata o:title=""/>
            <o:lock v:ext="edit"/>
          </v:shape>
        </w:pict>
      </w:r>
    </w:p>
    <w:p>
      <w:pPr/>
      <w:r>
        <w:pict>
          <v:shape id="_x0000_s11953" o:spid="_x0000_s11953" o:spt="32" type="#_x0000_t32" style="position:absolute;left:0pt;margin-left:236.45pt;margin-top:2.8pt;height:16.5pt;width:0.05pt;z-index:4096;mso-width-relative:page;mso-height-relative:page;" o:connectortype="straight" filled="f" o:preferrelative="t" coordsize="21600,21600">
            <v:path arrowok="t"/>
            <v:fill on="f" focussize="0,0"/>
            <v:stroke miterlimit="2" endarrow="block"/>
            <v:imagedata o:title=""/>
            <o:lock v:ext="edit"/>
          </v:shape>
        </w:pict>
      </w:r>
    </w:p>
    <w:p>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p>
    <w:tbl>
      <w:tblPr>
        <w:tblStyle w:val="5"/>
        <w:tblpPr w:leftFromText="180" w:rightFromText="180" w:vertAnchor="text" w:horzAnchor="margin" w:tblpXSpec="center" w:tblpY="314"/>
        <w:tblW w:w="84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92"/>
        <w:gridCol w:w="61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3" w:hRule="atLeast"/>
        </w:trPr>
        <w:tc>
          <w:tcPr>
            <w:tcW w:w="2292"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128" w:type="dxa"/>
            <w:vAlign w:val="center"/>
          </w:tcPr>
          <w:p>
            <w:pPr>
              <w:spacing w:line="32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69659949-J-0001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4" w:hRule="atLeast"/>
        </w:trPr>
        <w:tc>
          <w:tcPr>
            <w:tcW w:w="2292"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128" w:type="dxa"/>
            <w:vAlign w:val="center"/>
          </w:tcPr>
          <w:p>
            <w:pPr>
              <w:spacing w:line="300" w:lineRule="exact"/>
              <w:ind w:firstLine="44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rPr>
              <w:t>酒类流通备案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1" w:hRule="atLeast"/>
        </w:trPr>
        <w:tc>
          <w:tcPr>
            <w:tcW w:w="2292"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128"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57" w:hRule="atLeast"/>
        </w:trPr>
        <w:tc>
          <w:tcPr>
            <w:tcW w:w="2292"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128"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《酒类流通管理办法》（商务部2005年第25号令）第六条、第十条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49" w:hRule="atLeast"/>
        </w:trPr>
        <w:tc>
          <w:tcPr>
            <w:tcW w:w="2292"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相对人维权渠道</w:t>
            </w:r>
          </w:p>
        </w:tc>
        <w:tc>
          <w:tcPr>
            <w:tcW w:w="6128"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对实施主体作出的该行为不服，在60日内依法向綦江区人民政府(行政复议机关)或重庆市商业委员会(行政复议机关) 提出行政复议申请，或者在6个月内依法向人民法院提起行政诉讼（复议前置的依法定程序）。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23" w:hRule="atLeast"/>
        </w:trPr>
        <w:tc>
          <w:tcPr>
            <w:tcW w:w="2292"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决定条件</w:t>
            </w:r>
          </w:p>
        </w:tc>
        <w:tc>
          <w:tcPr>
            <w:tcW w:w="6128"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 xml:space="preserve"> </w:t>
            </w: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65" w:hRule="atLeast"/>
        </w:trPr>
        <w:tc>
          <w:tcPr>
            <w:tcW w:w="2292"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决定程序</w:t>
            </w:r>
          </w:p>
        </w:tc>
        <w:tc>
          <w:tcPr>
            <w:tcW w:w="6128"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p>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中心窗口受理－行业管理科现场勘查－行政审批服务科审批－中心窗口发件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79" w:hRule="atLeast"/>
        </w:trPr>
        <w:tc>
          <w:tcPr>
            <w:tcW w:w="2292"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决定期限</w:t>
            </w:r>
          </w:p>
        </w:tc>
        <w:tc>
          <w:tcPr>
            <w:tcW w:w="6128"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5个工作日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8" w:hRule="atLeast"/>
        </w:trPr>
        <w:tc>
          <w:tcPr>
            <w:tcW w:w="2292"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128"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行政审批服务科；023-48602726</w:t>
            </w:r>
          </w:p>
        </w:tc>
      </w:tr>
    </w:tbl>
    <w:p>
      <w:pPr>
        <w:rPr>
          <w:rFonts w:hint="eastAsia" w:eastAsia="宋体"/>
          <w:lang w:eastAsia="zh-CN"/>
        </w:rPr>
      </w:pPr>
      <w:r>
        <w:rPr>
          <w:rFonts w:hint="eastAsia"/>
          <w:lang w:eastAsia="zh-CN"/>
        </w:rPr>
        <w:t>行政检查</w:t>
      </w:r>
      <w:r>
        <w:rPr>
          <w:rFonts w:hint="eastAsia"/>
          <w:lang w:val="en-US" w:eastAsia="zh-CN"/>
        </w:rPr>
        <w:t xml:space="preserve">                                                                共4类</w:t>
      </w:r>
    </w:p>
    <w:p>
      <w:pPr>
        <w:rPr>
          <w:rFonts w:hint="eastAsia"/>
        </w:rPr>
      </w:pPr>
    </w:p>
    <w:p>
      <w:pPr>
        <w:rPr>
          <w:rFonts w:hint="eastAsia"/>
        </w:rPr>
      </w:pPr>
    </w:p>
    <w:p>
      <w:pPr>
        <w:rPr>
          <w:rFonts w:hint="eastAsia"/>
        </w:rPr>
      </w:pPr>
    </w:p>
    <w:p>
      <w:pPr>
        <w:rPr>
          <w:rFonts w:hint="eastAsia"/>
        </w:rPr>
      </w:pPr>
    </w:p>
    <w:p>
      <w:pPr>
        <w:rPr>
          <w:rFonts w:hint="eastAsia"/>
        </w:rPr>
      </w:pPr>
    </w:p>
    <w:p>
      <w:pPr/>
    </w:p>
    <w:p>
      <w:pPr/>
    </w:p>
    <w:p>
      <w:pPr/>
    </w:p>
    <w:p>
      <w:pPr>
        <w:spacing w:line="560" w:lineRule="exact"/>
        <w:jc w:val="center"/>
        <w:rPr>
          <w:rFonts w:hint="eastAsia" w:ascii="方正小标宋_GBK" w:eastAsia="方正小标宋_GBK"/>
          <w:sz w:val="32"/>
          <w:szCs w:val="32"/>
        </w:rPr>
      </w:pPr>
    </w:p>
    <w:p>
      <w:pPr>
        <w:spacing w:line="560" w:lineRule="exact"/>
        <w:jc w:val="center"/>
        <w:rPr>
          <w:rFonts w:hint="eastAsia" w:ascii="方正小标宋_GBK" w:eastAsia="方正小标宋_GBK"/>
          <w:sz w:val="32"/>
          <w:szCs w:val="32"/>
        </w:rPr>
      </w:pPr>
      <w:r>
        <w:rPr>
          <w:rFonts w:hint="eastAsia" w:ascii="方正小标宋_GBK" w:eastAsia="方正小标宋_GBK"/>
          <w:sz w:val="32"/>
          <w:szCs w:val="32"/>
        </w:rPr>
        <w:t>酒类流通备案登记（办事流程图）</w:t>
      </w:r>
    </w:p>
    <w:p>
      <w:pPr>
        <w:rPr>
          <w:rFonts w:hint="eastAsia"/>
        </w:rPr>
      </w:pPr>
    </w:p>
    <w:p>
      <w:pPr>
        <w:rPr>
          <w:rFonts w:hint="eastAsia"/>
        </w:rPr>
      </w:pPr>
    </w:p>
    <w:p>
      <w:pPr/>
      <w:r>
        <w:pict>
          <v:shape id="_x0000_s11954" o:spid="_x0000_s11954" o:spt="202" type="#_x0000_t202" style="position:absolute;left:0pt;margin-left:192.75pt;margin-top:9.6pt;height:36pt;width:100.5pt;z-index:4096;mso-width-relative:page;mso-height-relative:page;" coordsize="21600,21600">
            <v:path/>
            <v:fill focussize="0,0"/>
            <v:stroke joinstyle="miter"/>
            <v:imagedata o:title=""/>
            <o:lock v:ext="edit"/>
            <v:textbox>
              <w:txbxContent>
                <w:p>
                  <w:pPr>
                    <w:ind w:firstLine="315" w:firstLineChars="150"/>
                  </w:pPr>
                  <w:r>
                    <w:rPr>
                      <w:rFonts w:hint="eastAsia"/>
                    </w:rPr>
                    <w:t>申请人提出</w:t>
                  </w:r>
                </w:p>
              </w:txbxContent>
            </v:textbox>
          </v:shape>
        </w:pict>
      </w:r>
    </w:p>
    <w:p>
      <w:pPr/>
    </w:p>
    <w:p>
      <w:pPr/>
    </w:p>
    <w:p>
      <w:pPr/>
      <w:r>
        <w:pict>
          <v:shape id="_x0000_s11962" o:spid="_x0000_s11962" o:spt="32" type="#_x0000_t32" style="position:absolute;left:0pt;margin-left:237.75pt;margin-top:6.3pt;height:33.75pt;width:0.75pt;z-index:4096;mso-width-relative:page;mso-height-relative:page;" o:connectortype="straight" filled="f" coordsize="21600,21600">
            <v:path arrowok="t"/>
            <v:fill on="f" focussize="0,0"/>
            <v:stroke endarrow="block"/>
            <v:imagedata o:title=""/>
            <o:lock v:ext="edit"/>
          </v:shape>
        </w:pict>
      </w:r>
    </w:p>
    <w:p>
      <w:pPr/>
    </w:p>
    <w:p>
      <w:pPr/>
      <w:r>
        <w:pict>
          <v:shape id="_x0000_s11960" o:spid="_x0000_s11960" o:spt="202" type="#_x0000_t202" style="position:absolute;left:0pt;margin-left:174.75pt;margin-top:128.85pt;height:50.25pt;width:137.25pt;z-index:4096;mso-width-relative:page;mso-height-relative:page;" coordsize="21600,21600">
            <v:path/>
            <v:fill focussize="0,0"/>
            <v:stroke joinstyle="miter"/>
            <v:imagedata o:title=""/>
            <o:lock v:ext="edit"/>
            <v:textbox>
              <w:txbxContent>
                <w:p>
                  <w:pPr/>
                  <w:r>
                    <w:rPr>
                      <w:rFonts w:hint="eastAsia"/>
                    </w:rPr>
                    <w:t xml:space="preserve">    </w:t>
                  </w:r>
                  <w:r>
                    <w:rPr>
                      <w:rFonts w:hint="eastAsia"/>
                      <w:color w:val="000000"/>
                      <w:szCs w:val="21"/>
                    </w:rPr>
                    <w:t>行业管理科现场查勘，行政审批服务科审批</w:t>
                  </w:r>
                </w:p>
              </w:txbxContent>
            </v:textbox>
          </v:shape>
        </w:pict>
      </w:r>
      <w:r>
        <w:pict>
          <v:shape id="_x0000_s11961" o:spid="_x0000_s11961" o:spt="202" type="#_x0000_t202" style="position:absolute;left:0pt;margin-left:169.5pt;margin-top:233.9pt;height:39.75pt;width:148.4pt;z-index:4096;mso-width-relative:page;mso-height-relative:page;" coordsize="21600,21600">
            <v:path/>
            <v:fill focussize="0,0"/>
            <v:stroke joinstyle="miter"/>
            <v:imagedata o:title=""/>
            <o:lock v:ext="edit"/>
            <v:textbox>
              <w:txbxContent>
                <w:p>
                  <w:pPr>
                    <w:adjustRightInd w:val="0"/>
                    <w:jc w:val="center"/>
                    <w:rPr>
                      <w:rFonts w:hint="eastAsia"/>
                    </w:rPr>
                  </w:pPr>
                  <w:r>
                    <w:rPr>
                      <w:rFonts w:hint="eastAsia"/>
                    </w:rPr>
                    <w:t>予以备案</w:t>
                  </w:r>
                </w:p>
              </w:txbxContent>
            </v:textbox>
          </v:shape>
        </w:pict>
      </w:r>
      <w:r>
        <w:pict>
          <v:shape id="_x0000_s11957" o:spid="_x0000_s11957" o:spt="202" type="#_x0000_t202" style="position:absolute;left:0pt;margin-left:393.75pt;margin-top:12.6pt;height:40.5pt;width:74.25pt;z-index:4096;mso-width-relative:page;mso-height-relative:page;" coordsize="21600,21600">
            <v:path/>
            <v:fill focussize="0,0"/>
            <v:stroke joinstyle="miter"/>
            <v:imagedata o:title=""/>
            <o:lock v:ext="edit"/>
            <v:textbox>
              <w:txbxContent>
                <w:p>
                  <w:pPr>
                    <w:rPr>
                      <w:rFonts w:hint="eastAsia"/>
                    </w:rPr>
                  </w:pPr>
                  <w:r>
                    <w:rPr>
                      <w:rFonts w:hint="eastAsia"/>
                    </w:rPr>
                    <w:t>不予受理</w:t>
                  </w:r>
                </w:p>
                <w:p>
                  <w:pPr/>
                  <w:r>
                    <w:rPr>
                      <w:rFonts w:hint="eastAsia"/>
                    </w:rPr>
                    <w:t>告知理由</w:t>
                  </w:r>
                </w:p>
              </w:txbxContent>
            </v:textbox>
          </v:shape>
        </w:pict>
      </w:r>
      <w:r>
        <w:pict>
          <v:shape id="_x0000_s11956" o:spid="_x0000_s11956" o:spt="202" type="#_x0000_t202" style="position:absolute;left:0pt;margin-left:7.55pt;margin-top:12.6pt;height:45pt;width:64.5pt;z-index:4096;mso-width-relative:page;mso-height-relative:page;" coordsize="21600,21600">
            <v:path/>
            <v:fill focussize="0,0"/>
            <v:stroke joinstyle="miter"/>
            <v:imagedata o:title=""/>
            <o:lock v:ext="edit"/>
            <v:textbox>
              <w:txbxContent>
                <w:p>
                  <w:pPr>
                    <w:ind w:firstLine="105" w:firstLineChars="50"/>
                    <w:rPr>
                      <w:rFonts w:hint="eastAsia"/>
                    </w:rPr>
                  </w:pPr>
                  <w:r>
                    <w:rPr>
                      <w:rFonts w:hint="eastAsia"/>
                    </w:rPr>
                    <w:t>更正或</w:t>
                  </w:r>
                </w:p>
                <w:p>
                  <w:pPr/>
                  <w:r>
                    <w:rPr>
                      <w:rFonts w:hint="eastAsia"/>
                    </w:rPr>
                    <w:t>补齐材料</w:t>
                  </w:r>
                </w:p>
              </w:txbxContent>
            </v:textbox>
          </v:shape>
        </w:pict>
      </w:r>
      <w:r>
        <w:pict>
          <v:shape id="_x0000_s11955" o:spid="_x0000_s11955" o:spt="202" type="#_x0000_t202" style="position:absolute;left:0pt;margin-left:198.75pt;margin-top:13.35pt;height:44.25pt;width:81.75pt;z-index:4096;mso-width-relative:page;mso-height-relative:page;" coordsize="21600,21600">
            <v:path/>
            <v:fill focussize="0,0"/>
            <v:stroke joinstyle="miter"/>
            <v:imagedata o:title=""/>
            <o:lock v:ext="edit"/>
            <v:textbox>
              <w:txbxContent>
                <w:p>
                  <w:pPr>
                    <w:jc w:val="center"/>
                  </w:pPr>
                  <w:r>
                    <w:rPr>
                      <w:rFonts w:hint="eastAsia"/>
                    </w:rPr>
                    <w:t>受理备案申请</w:t>
                  </w:r>
                </w:p>
              </w:txbxContent>
            </v:textbox>
          </v:shape>
        </w:pict>
      </w:r>
      <w:r>
        <w:pict>
          <v:shape id="_x0000_s11958" o:spid="_x0000_s11958" o:spt="32" type="#_x0000_t32" style="position:absolute;left:0pt;flip:x;margin-left:77.25pt;margin-top:35.1pt;height:0pt;width:115.5pt;z-index:4096;mso-width-relative:page;mso-height-relative:page;" o:connectortype="straight" filled="f" coordsize="21600,21600">
            <v:path arrowok="t"/>
            <v:fill on="f" focussize="0,0"/>
            <v:stroke endarrow="block"/>
            <v:imagedata o:title=""/>
            <o:lock v:ext="edit"/>
          </v:shape>
        </w:pict>
      </w:r>
    </w:p>
    <w:p>
      <w:pPr>
        <w:tabs>
          <w:tab w:val="left" w:pos="885"/>
          <w:tab w:val="left" w:pos="5175"/>
        </w:tabs>
        <w:ind w:firstLine="1680" w:firstLineChars="800"/>
      </w:pPr>
      <w:r>
        <w:rPr>
          <w:rFonts w:hint="eastAsia"/>
        </w:rPr>
        <w:t>资</w:t>
      </w:r>
      <w:r>
        <w:t>料可以当场更正错误的</w:t>
      </w:r>
      <w:r>
        <w:rPr>
          <w:rFonts w:hint="eastAsia"/>
        </w:rPr>
        <w:t xml:space="preserve">                 </w:t>
      </w:r>
      <w:r>
        <w:t>不属于本机关职权的</w:t>
      </w:r>
    </w:p>
    <w:p>
      <w:pPr/>
      <w:r>
        <w:pict>
          <v:shape id="_x0000_s11959" o:spid="_x0000_s11959" o:spt="32" type="#_x0000_t32" style="position:absolute;left:0pt;margin-left:285.75pt;margin-top:3.9pt;height:0pt;width:100.5pt;z-index:4096;mso-width-relative:page;mso-height-relative:page;" o:connectortype="straight" filled="f" coordsize="21600,21600">
            <v:path arrowok="t"/>
            <v:fill on="f" focussize="0,0"/>
            <v:stroke endarrow="block"/>
            <v:imagedata o:title=""/>
            <o:lock v:ext="edit"/>
          </v:shape>
        </w:pict>
      </w:r>
    </w:p>
    <w:p>
      <w:pPr>
        <w:tabs>
          <w:tab w:val="left" w:pos="780"/>
          <w:tab w:val="left" w:pos="5190"/>
          <w:tab w:val="left" w:pos="5250"/>
        </w:tabs>
        <w:ind w:firstLine="1470" w:firstLineChars="700"/>
      </w:pPr>
      <w:r>
        <w:rPr>
          <w:rFonts w:hint="eastAsia"/>
        </w:rPr>
        <w:t>资</w:t>
      </w:r>
      <w:r>
        <w:t>料不全或不符合法定形式</w:t>
      </w:r>
      <w:r>
        <w:rPr>
          <w:rFonts w:hint="eastAsia"/>
        </w:rPr>
        <w:t xml:space="preserve">                 </w:t>
      </w:r>
    </w:p>
    <w:p>
      <w:pPr/>
      <w:r>
        <w:pict>
          <v:shape id="_x0000_s11963" o:spid="_x0000_s11963" o:spt="32" type="#_x0000_t32" style="position:absolute;left:0pt;margin-left:239.25pt;margin-top:1.2pt;height:60.75pt;width:0.75pt;z-index:4096;mso-width-relative:page;mso-height-relative:page;" o:connectortype="straight" filled="f" coordsize="21600,21600">
            <v:path arrowok="t"/>
            <v:fill on="f" focussize="0,0"/>
            <v:stroke endarrow="block"/>
            <v:imagedata o:title=""/>
            <o:lock v:ext="edit"/>
          </v:shape>
        </w:pict>
      </w:r>
    </w:p>
    <w:p>
      <w:pPr/>
    </w:p>
    <w:p>
      <w:pPr>
        <w:tabs>
          <w:tab w:val="left" w:pos="735"/>
          <w:tab w:val="left" w:pos="5220"/>
        </w:tabs>
      </w:pPr>
      <w:r>
        <w:tab/>
      </w:r>
      <w:r>
        <w:tab/>
      </w:r>
    </w:p>
    <w:p>
      <w:pPr/>
    </w:p>
    <w:p>
      <w:pPr/>
    </w:p>
    <w:p>
      <w:pPr>
        <w:tabs>
          <w:tab w:val="left" w:pos="6105"/>
        </w:tabs>
      </w:pPr>
      <w:r>
        <w:tab/>
      </w:r>
    </w:p>
    <w:p>
      <w:pPr/>
    </w:p>
    <w:p>
      <w:pPr/>
      <w:r>
        <w:pict>
          <v:shape id="_x0000_s11964" o:spid="_x0000_s11964" o:spt="32" type="#_x0000_t32" style="position:absolute;left:0pt;margin-left:240pt;margin-top:14.25pt;height:45pt;width:0.05pt;z-index:4096;mso-width-relative:page;mso-height-relative:page;" o:connectortype="straight" filled="f" coordsize="21600,21600">
            <v:path arrowok="t"/>
            <v:fill on="f" focussize="0,0"/>
            <v:stroke endarrow="block"/>
            <v:imagedata o:title=""/>
            <o:lock v:ext="edit"/>
          </v:shape>
        </w:pict>
      </w:r>
    </w:p>
    <w:p>
      <w:pPr>
        <w:tabs>
          <w:tab w:val="left" w:pos="5025"/>
        </w:tabs>
        <w:rPr>
          <w:rFonts w:hint="eastAsia"/>
        </w:rPr>
      </w:pPr>
      <w:r>
        <w:tab/>
      </w:r>
      <w:r>
        <w:rPr>
          <w:rFonts w:hint="eastAsia"/>
        </w:rPr>
        <w:t>符合备案条件的</w:t>
      </w:r>
    </w:p>
    <w:p>
      <w:pPr/>
    </w:p>
    <w:p>
      <w:pPr/>
    </w:p>
    <w:p>
      <w:pPr>
        <w:spacing w:line="20" w:lineRule="exact"/>
        <w:rPr>
          <w:rFonts w:hint="eastAsia"/>
          <w:szCs w:val="32"/>
        </w:rPr>
      </w:pPr>
    </w:p>
    <w:p>
      <w:pPr>
        <w:rPr>
          <w:szCs w:val="32"/>
        </w:rPr>
      </w:pPr>
    </w:p>
    <w:p>
      <w:pPr>
        <w:rPr>
          <w:szCs w:val="32"/>
        </w:rPr>
      </w:pPr>
    </w:p>
    <w:p>
      <w:pPr>
        <w:rPr>
          <w:szCs w:val="32"/>
        </w:rPr>
      </w:pPr>
    </w:p>
    <w:p>
      <w:pPr>
        <w:rPr>
          <w:szCs w:val="32"/>
        </w:rPr>
      </w:pPr>
    </w:p>
    <w:p>
      <w:pPr>
        <w:rPr>
          <w:rFonts w:hint="eastAsia"/>
        </w:rPr>
      </w:pPr>
    </w:p>
    <w:p>
      <w:pPr>
        <w:rPr>
          <w:rFonts w:hint="eastAsia"/>
        </w:rPr>
      </w:pPr>
    </w:p>
    <w:p>
      <w:pPr/>
    </w:p>
    <w:p>
      <w:pPr/>
    </w:p>
    <w:p>
      <w:pPr>
        <w:spacing w:line="560" w:lineRule="exact"/>
        <w:ind w:firstLine="640" w:firstLineChars="200"/>
        <w:jc w:val="left"/>
        <w:rPr>
          <w:rFonts w:ascii="方正楷体_GBK" w:eastAsia="方正楷体_GBK"/>
          <w:color w:val="000000"/>
          <w:kern w:val="0"/>
          <w:sz w:val="32"/>
          <w:szCs w:val="32"/>
        </w:rPr>
      </w:pPr>
    </w:p>
    <w:p>
      <w:pPr>
        <w:spacing w:line="560" w:lineRule="exact"/>
        <w:ind w:firstLine="640" w:firstLineChars="200"/>
        <w:jc w:val="left"/>
        <w:rPr>
          <w:rFonts w:hint="eastAsia" w:ascii="方正楷体_GBK" w:eastAsia="方正楷体_GBK"/>
          <w:color w:val="000000"/>
          <w:kern w:val="0"/>
          <w:sz w:val="32"/>
          <w:szCs w:val="32"/>
        </w:rPr>
      </w:pPr>
    </w:p>
    <w:p>
      <w:pPr>
        <w:spacing w:line="560" w:lineRule="exact"/>
        <w:ind w:firstLine="640" w:firstLineChars="200"/>
        <w:jc w:val="left"/>
        <w:rPr>
          <w:rFonts w:hint="eastAsia" w:ascii="方正楷体_GBK" w:eastAsia="方正楷体_GBK"/>
          <w:color w:val="000000"/>
          <w:kern w:val="0"/>
          <w:sz w:val="32"/>
          <w:szCs w:val="32"/>
        </w:rPr>
      </w:pPr>
    </w:p>
    <w:p>
      <w:pPr>
        <w:spacing w:line="560" w:lineRule="exact"/>
        <w:ind w:firstLine="640" w:firstLineChars="200"/>
        <w:jc w:val="left"/>
        <w:rPr>
          <w:rFonts w:hint="eastAsia" w:ascii="方正楷体_GBK" w:eastAsia="方正楷体_GBK"/>
          <w:color w:val="000000"/>
          <w:kern w:val="0"/>
          <w:sz w:val="32"/>
          <w:szCs w:val="32"/>
        </w:rPr>
      </w:pPr>
    </w:p>
    <w:p>
      <w:pPr>
        <w:spacing w:line="560" w:lineRule="exact"/>
        <w:ind w:firstLine="640" w:firstLineChars="200"/>
        <w:jc w:val="left"/>
        <w:rPr>
          <w:rFonts w:hint="eastAsia" w:ascii="方正楷体_GBK" w:eastAsia="方正楷体_GBK"/>
          <w:color w:val="000000"/>
          <w:kern w:val="0"/>
          <w:sz w:val="32"/>
          <w:szCs w:val="32"/>
        </w:rPr>
      </w:pPr>
    </w:p>
    <w:p>
      <w:pPr>
        <w:spacing w:line="560" w:lineRule="exact"/>
        <w:ind w:firstLine="640" w:firstLineChars="200"/>
        <w:jc w:val="left"/>
        <w:rPr>
          <w:rFonts w:hint="eastAsia" w:ascii="方正楷体_GBK" w:eastAsia="方正楷体_GBK"/>
          <w:color w:val="000000"/>
          <w:kern w:val="0"/>
          <w:sz w:val="32"/>
          <w:szCs w:val="32"/>
        </w:rPr>
      </w:pPr>
    </w:p>
    <w:p>
      <w:pPr>
        <w:spacing w:line="560" w:lineRule="exact"/>
        <w:jc w:val="left"/>
        <w:rPr>
          <w:rFonts w:ascii="方正楷体_GBK" w:eastAsia="方正楷体_GBK"/>
          <w:color w:val="000000"/>
          <w:kern w:val="0"/>
          <w:sz w:val="32"/>
          <w:szCs w:val="32"/>
        </w:rPr>
      </w:pPr>
    </w:p>
    <w:tbl>
      <w:tblPr>
        <w:tblStyle w:val="5"/>
        <w:tblpPr w:leftFromText="180" w:rightFromText="180" w:vertAnchor="text" w:horzAnchor="margin" w:tblpXSpec="center" w:tblpY="3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0"/>
        <w:gridCol w:w="62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02" w:type="dxa"/>
            <w:vAlign w:val="center"/>
          </w:tcPr>
          <w:p>
            <w:pPr>
              <w:spacing w:line="320" w:lineRule="exact"/>
              <w:ind w:firstLine="420" w:firstLineChars="200"/>
              <w:jc w:val="left"/>
              <w:rPr>
                <w:rFonts w:ascii="仿宋" w:hAnsi="仿宋" w:eastAsia="仿宋"/>
                <w:color w:val="000000"/>
                <w:kern w:val="0"/>
                <w:sz w:val="28"/>
                <w:szCs w:val="28"/>
              </w:rPr>
            </w:pPr>
            <w:r>
              <w:rPr>
                <w:rFonts w:hint="eastAsia" w:ascii="宋体"/>
                <w:color w:val="000000"/>
                <w:szCs w:val="21"/>
              </w:rPr>
              <w:t>69659949-J-0002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02" w:type="dxa"/>
            <w:vAlign w:val="center"/>
          </w:tcPr>
          <w:p>
            <w:pPr>
              <w:spacing w:line="300" w:lineRule="exact"/>
              <w:jc w:val="left"/>
              <w:rPr>
                <w:rFonts w:ascii="方正仿宋_GBK" w:hAnsi="仿宋" w:eastAsia="方正仿宋_GBK"/>
                <w:color w:val="000000"/>
                <w:kern w:val="0"/>
                <w:sz w:val="24"/>
              </w:rPr>
            </w:pPr>
            <w:r>
              <w:rPr>
                <w:rFonts w:hint="eastAsia" w:eastAsia="方正仿宋_GBK"/>
                <w:kern w:val="0"/>
                <w:sz w:val="22"/>
                <w:szCs w:val="22"/>
              </w:rPr>
              <w:t>单用途商业预付卡发卡企业备案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02" w:type="dxa"/>
            <w:vAlign w:val="center"/>
          </w:tcPr>
          <w:p>
            <w:pPr>
              <w:spacing w:line="300" w:lineRule="exact"/>
              <w:jc w:val="left"/>
              <w:rPr>
                <w:rFonts w:ascii="方正仿宋_GBK" w:hAnsi="仿宋" w:eastAsia="方正仿宋_GBK"/>
                <w:color w:val="000000"/>
                <w:kern w:val="0"/>
                <w:sz w:val="24"/>
              </w:rPr>
            </w:pPr>
            <w:r>
              <w:rPr>
                <w:rFonts w:hint="eastAsia" w:ascii="方正仿宋_GBK" w:hAnsi="仿宋" w:eastAsia="方正仿宋_GBK"/>
                <w:color w:val="000000"/>
                <w:kern w:val="0"/>
                <w:sz w:val="24"/>
              </w:rPr>
              <w:t>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08"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02" w:type="dxa"/>
            <w:vAlign w:val="center"/>
          </w:tcPr>
          <w:p>
            <w:pPr>
              <w:spacing w:line="300" w:lineRule="exact"/>
              <w:jc w:val="left"/>
              <w:rPr>
                <w:rFonts w:ascii="方正仿宋_GBK" w:hAnsi="仿宋" w:eastAsia="方正仿宋_GBK"/>
                <w:color w:val="000000"/>
                <w:kern w:val="0"/>
                <w:sz w:val="24"/>
              </w:rPr>
            </w:pPr>
            <w:r>
              <w:rPr>
                <w:rFonts w:hint="eastAsia" w:eastAsia="方正仿宋_GBK"/>
                <w:kern w:val="0"/>
                <w:sz w:val="22"/>
                <w:szCs w:val="22"/>
              </w:rPr>
              <w:t>《单用途商业预付卡管理办法（试行）》（商务部令</w:t>
            </w:r>
            <w:r>
              <w:rPr>
                <w:rFonts w:eastAsia="方正仿宋_GBK"/>
                <w:kern w:val="0"/>
                <w:sz w:val="22"/>
                <w:szCs w:val="22"/>
              </w:rPr>
              <w:t>2012</w:t>
            </w:r>
            <w:r>
              <w:rPr>
                <w:rFonts w:hint="eastAsia" w:eastAsia="方正仿宋_GBK"/>
                <w:kern w:val="0"/>
                <w:sz w:val="22"/>
                <w:szCs w:val="22"/>
              </w:rPr>
              <w:t>年第</w:t>
            </w:r>
            <w:r>
              <w:rPr>
                <w:rFonts w:eastAsia="方正仿宋_GBK"/>
                <w:kern w:val="0"/>
                <w:sz w:val="22"/>
                <w:szCs w:val="22"/>
              </w:rPr>
              <w:t>9</w:t>
            </w:r>
            <w:r>
              <w:rPr>
                <w:rFonts w:hint="eastAsia" w:eastAsia="方正仿宋_GBK"/>
                <w:kern w:val="0"/>
                <w:sz w:val="22"/>
                <w:szCs w:val="22"/>
              </w:rPr>
              <w:t>号）第七条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74"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相对人维权渠道</w:t>
            </w:r>
          </w:p>
        </w:tc>
        <w:tc>
          <w:tcPr>
            <w:tcW w:w="6202" w:type="dxa"/>
            <w:vAlign w:val="center"/>
          </w:tcPr>
          <w:p>
            <w:pPr>
              <w:spacing w:line="300" w:lineRule="exact"/>
              <w:jc w:val="left"/>
              <w:rPr>
                <w:rFonts w:ascii="方正仿宋_GBK" w:hAnsi="仿宋" w:eastAsia="方正仿宋_GBK"/>
                <w:color w:val="000000"/>
                <w:kern w:val="0"/>
                <w:sz w:val="24"/>
              </w:rPr>
            </w:pPr>
            <w:r>
              <w:rPr>
                <w:rFonts w:hint="eastAsia" w:eastAsia="方正仿宋_GBK"/>
                <w:sz w:val="24"/>
              </w:rPr>
              <w:t>对实施主体行为不服的，可以依法在</w:t>
            </w:r>
            <w:r>
              <w:rPr>
                <w:rFonts w:eastAsia="方正仿宋_GBK"/>
                <w:sz w:val="24"/>
              </w:rPr>
              <w:t>60</w:t>
            </w:r>
            <w:r>
              <w:rPr>
                <w:rFonts w:hint="eastAsia" w:eastAsia="方正仿宋_GBK"/>
                <w:sz w:val="24"/>
              </w:rPr>
              <w:t>日内向綦江区人民政府或者重庆市商业委员会申请行政复议，或者在</w:t>
            </w:r>
            <w:r>
              <w:rPr>
                <w:rFonts w:eastAsia="方正仿宋_GBK"/>
                <w:sz w:val="24"/>
              </w:rPr>
              <w:t>6</w:t>
            </w:r>
            <w:r>
              <w:rPr>
                <w:rFonts w:hint="eastAsia" w:eastAsia="方正仿宋_GBK"/>
                <w:sz w:val="24"/>
              </w:rPr>
              <w:t>个月内向綦江区人民法院提起行政诉讼。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决定条件</w:t>
            </w:r>
          </w:p>
        </w:tc>
        <w:tc>
          <w:tcPr>
            <w:tcW w:w="6202" w:type="dxa"/>
            <w:vAlign w:val="center"/>
          </w:tcPr>
          <w:p>
            <w:pPr>
              <w:spacing w:line="300" w:lineRule="exact"/>
              <w:jc w:val="left"/>
              <w:rPr>
                <w:rFonts w:ascii="方正仿宋_GBK" w:hAnsi="仿宋" w:eastAsia="方正仿宋_GBK"/>
                <w:color w:val="000000"/>
                <w:kern w:val="0"/>
                <w:sz w:val="24"/>
              </w:rPr>
            </w:pPr>
            <w:r>
              <w:rPr>
                <w:rFonts w:hint="eastAsia" w:ascii="方正仿宋_GBK" w:hAnsi="仿宋" w:eastAsia="方正仿宋_GBK"/>
                <w:color w:val="000000"/>
                <w:kern w:val="0"/>
                <w:sz w:val="24"/>
              </w:rPr>
              <w:t>上年度的财务报表、资金存管账户信息。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决定程序</w:t>
            </w:r>
          </w:p>
        </w:tc>
        <w:tc>
          <w:tcPr>
            <w:tcW w:w="6202" w:type="dxa"/>
            <w:vAlign w:val="center"/>
          </w:tcPr>
          <w:p>
            <w:pPr>
              <w:spacing w:line="300" w:lineRule="exact"/>
              <w:jc w:val="left"/>
              <w:rPr>
                <w:rFonts w:ascii="方正仿宋_GBK" w:hAnsi="仿宋" w:eastAsia="方正仿宋_GBK"/>
                <w:color w:val="000000"/>
                <w:kern w:val="0"/>
                <w:sz w:val="24"/>
              </w:rPr>
            </w:pPr>
            <w:r>
              <w:rPr>
                <w:rFonts w:hint="eastAsia" w:ascii="方正仿宋_GBK" w:hAnsi="仿宋" w:eastAsia="方正仿宋_GBK"/>
                <w:color w:val="000000"/>
                <w:kern w:val="0"/>
                <w:sz w:val="24"/>
              </w:rPr>
              <w:t>持本人执照、上年度的财务报表、资金存管账户信息等资料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决定期限</w:t>
            </w:r>
          </w:p>
        </w:tc>
        <w:tc>
          <w:tcPr>
            <w:tcW w:w="6202" w:type="dxa"/>
            <w:vAlign w:val="center"/>
          </w:tcPr>
          <w:p>
            <w:pPr>
              <w:spacing w:line="300" w:lineRule="exact"/>
              <w:jc w:val="left"/>
              <w:rPr>
                <w:rFonts w:ascii="方正仿宋_GBK" w:hAnsi="仿宋" w:eastAsia="方正仿宋_GBK"/>
                <w:color w:val="000000"/>
                <w:kern w:val="0"/>
                <w:sz w:val="24"/>
              </w:rPr>
            </w:pPr>
            <w:r>
              <w:rPr>
                <w:rFonts w:hint="eastAsia" w:ascii="方正仿宋_GBK" w:hAnsi="仿宋" w:eastAsia="方正仿宋_GBK"/>
                <w:color w:val="000000"/>
                <w:kern w:val="0"/>
                <w:sz w:val="24"/>
              </w:rPr>
              <w:t>开展业务30日内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02" w:type="dxa"/>
            <w:vAlign w:val="center"/>
          </w:tcPr>
          <w:p>
            <w:pPr>
              <w:spacing w:line="300" w:lineRule="exact"/>
              <w:rPr>
                <w:rFonts w:ascii="方正仿宋_GBK" w:hAnsi="仿宋" w:eastAsia="方正仿宋_GBK"/>
                <w:color w:val="000000"/>
                <w:kern w:val="0"/>
                <w:sz w:val="24"/>
              </w:rPr>
            </w:pPr>
            <w:r>
              <w:rPr>
                <w:rFonts w:hint="eastAsia" w:ascii="方正仿宋_GBK" w:hAnsi="仿宋" w:eastAsia="方正仿宋_GBK"/>
                <w:color w:val="000000"/>
                <w:kern w:val="0"/>
                <w:sz w:val="24"/>
              </w:rPr>
              <w:t>行业管理科；</w:t>
            </w:r>
            <w:r>
              <w:rPr>
                <w:rFonts w:ascii="方正仿宋_GBK" w:hAnsi="仿宋" w:eastAsia="方正仿宋_GBK"/>
                <w:color w:val="000000"/>
                <w:kern w:val="0"/>
                <w:sz w:val="24"/>
              </w:rPr>
              <w:t>023-61280329</w:t>
            </w:r>
          </w:p>
        </w:tc>
      </w:tr>
    </w:tbl>
    <w:p>
      <w:pPr>
        <w:spacing w:line="560" w:lineRule="exact"/>
        <w:ind w:firstLine="640" w:firstLineChars="200"/>
        <w:jc w:val="left"/>
        <w:rPr>
          <w:rFonts w:ascii="方正楷体_GBK" w:eastAsia="方正楷体_GBK"/>
          <w:color w:val="000000"/>
          <w:kern w:val="0"/>
          <w:sz w:val="32"/>
          <w:szCs w:val="32"/>
        </w:rPr>
      </w:pPr>
    </w:p>
    <w:p>
      <w:pPr>
        <w:spacing w:line="560" w:lineRule="exact"/>
        <w:ind w:firstLine="640" w:firstLineChars="200"/>
        <w:jc w:val="left"/>
        <w:rPr>
          <w:rFonts w:ascii="方正楷体_GBK" w:eastAsia="方正楷体_GBK"/>
          <w:color w:val="000000"/>
          <w:kern w:val="0"/>
          <w:sz w:val="32"/>
          <w:szCs w:val="32"/>
        </w:rPr>
      </w:pPr>
    </w:p>
    <w:p>
      <w:pPr>
        <w:spacing w:line="560" w:lineRule="exact"/>
        <w:ind w:firstLine="640" w:firstLineChars="200"/>
        <w:jc w:val="left"/>
        <w:rPr>
          <w:rFonts w:ascii="方正楷体_GBK" w:eastAsia="方正楷体_GBK"/>
          <w:color w:val="000000"/>
          <w:kern w:val="0"/>
          <w:sz w:val="32"/>
          <w:szCs w:val="32"/>
        </w:rPr>
      </w:pPr>
    </w:p>
    <w:p>
      <w:pPr>
        <w:spacing w:line="560" w:lineRule="exact"/>
        <w:ind w:firstLine="640" w:firstLineChars="200"/>
        <w:jc w:val="left"/>
        <w:rPr>
          <w:rFonts w:ascii="方正楷体_GBK" w:eastAsia="方正楷体_GBK"/>
          <w:color w:val="000000"/>
          <w:kern w:val="0"/>
          <w:sz w:val="32"/>
          <w:szCs w:val="32"/>
        </w:rPr>
      </w:pPr>
    </w:p>
    <w:p>
      <w:pPr>
        <w:spacing w:line="560" w:lineRule="exact"/>
        <w:ind w:firstLine="640" w:firstLineChars="200"/>
        <w:jc w:val="left"/>
        <w:rPr>
          <w:rFonts w:ascii="方正楷体_GBK" w:eastAsia="方正楷体_GBK"/>
          <w:color w:val="000000"/>
          <w:kern w:val="0"/>
          <w:sz w:val="32"/>
          <w:szCs w:val="32"/>
        </w:rPr>
      </w:pPr>
    </w:p>
    <w:p>
      <w:pPr>
        <w:rPr>
          <w:rFonts w:hint="eastAsia"/>
        </w:rPr>
      </w:pPr>
    </w:p>
    <w:p>
      <w:pPr>
        <w:rPr>
          <w:rFonts w:hint="eastAsia"/>
        </w:rPr>
      </w:pPr>
    </w:p>
    <w:p>
      <w:pPr>
        <w:spacing w:line="560" w:lineRule="exact"/>
        <w:jc w:val="center"/>
        <w:rPr>
          <w:rFonts w:hint="eastAsia" w:ascii="方正黑体_GBK" w:hAnsi="方正黑体_GBK" w:eastAsia="方正黑体_GBK" w:cs="方正黑体_GBK"/>
          <w:sz w:val="32"/>
          <w:szCs w:val="32"/>
        </w:rPr>
      </w:pPr>
      <w:r>
        <w:rPr>
          <w:rFonts w:hint="eastAsia" w:ascii="方正黑体_GBK" w:hAnsi="方正黑体_GBK" w:eastAsia="方正黑体_GBK" w:cs="方正黑体_GBK"/>
          <w:kern w:val="0"/>
          <w:sz w:val="32"/>
          <w:szCs w:val="32"/>
        </w:rPr>
        <w:t>单用途商业预付卡发卡企业</w:t>
      </w:r>
      <w:r>
        <w:rPr>
          <w:rFonts w:hint="eastAsia" w:ascii="方正黑体_GBK" w:hAnsi="方正黑体_GBK" w:eastAsia="方正黑体_GBK" w:cs="方正黑体_GBK"/>
          <w:sz w:val="32"/>
          <w:szCs w:val="32"/>
        </w:rPr>
        <w:t>备案（办事流程图）</w:t>
      </w:r>
    </w:p>
    <w:p>
      <w:pPr>
        <w:spacing w:line="560" w:lineRule="exact"/>
        <w:jc w:val="center"/>
        <w:rPr>
          <w:rFonts w:hint="eastAsia" w:ascii="方正小标宋_GBK" w:eastAsia="方正小标宋_GBK"/>
          <w:sz w:val="32"/>
          <w:szCs w:val="32"/>
        </w:rPr>
      </w:pPr>
    </w:p>
    <w:p>
      <w:pPr>
        <w:rPr>
          <w:rFonts w:hint="eastAsia"/>
        </w:rPr>
      </w:pPr>
    </w:p>
    <w:p>
      <w:pPr>
        <w:rPr>
          <w:rFonts w:hint="eastAsia"/>
        </w:rPr>
      </w:pPr>
    </w:p>
    <w:p>
      <w:pPr/>
      <w:r>
        <w:pict>
          <v:shape id="_x0000_s11976" o:spid="_x0000_s11976" o:spt="202" type="#_x0000_t202" style="position:absolute;left:0pt;margin-left:192.75pt;margin-top:9.6pt;height:36pt;width:100.5pt;z-index:4096;mso-width-relative:page;mso-height-relative:page;" coordsize="21600,21600">
            <v:path/>
            <v:fill focussize="0,0"/>
            <v:stroke joinstyle="miter"/>
            <v:imagedata o:title=""/>
            <o:lock v:ext="edit"/>
            <v:textbox>
              <w:txbxContent>
                <w:p>
                  <w:pPr>
                    <w:ind w:firstLine="315" w:firstLineChars="150"/>
                  </w:pPr>
                  <w:r>
                    <w:rPr>
                      <w:rFonts w:hint="eastAsia"/>
                    </w:rPr>
                    <w:t>申请人提出</w:t>
                  </w:r>
                </w:p>
              </w:txbxContent>
            </v:textbox>
          </v:shape>
        </w:pict>
      </w:r>
    </w:p>
    <w:p>
      <w:pPr/>
    </w:p>
    <w:p>
      <w:pPr/>
    </w:p>
    <w:p>
      <w:pPr/>
      <w:r>
        <w:pict>
          <v:shape id="_x0000_s11984" o:spid="_x0000_s11984" o:spt="32" type="#_x0000_t32" style="position:absolute;left:0pt;margin-left:237.75pt;margin-top:6.3pt;height:33.75pt;width:0.75pt;z-index:4096;mso-width-relative:page;mso-height-relative:page;" o:connectortype="straight" filled="f" coordsize="21600,21600">
            <v:path arrowok="t"/>
            <v:fill on="f" focussize="0,0"/>
            <v:stroke endarrow="block"/>
            <v:imagedata o:title=""/>
            <o:lock v:ext="edit"/>
          </v:shape>
        </w:pict>
      </w:r>
    </w:p>
    <w:p>
      <w:pPr/>
    </w:p>
    <w:p>
      <w:pPr/>
      <w:r>
        <w:pict>
          <v:shape id="_x0000_s11982" o:spid="_x0000_s11982" o:spt="202" type="#_x0000_t202" style="position:absolute;left:0pt;margin-left:174.75pt;margin-top:128.85pt;height:50.25pt;width:137.25pt;z-index:4096;mso-width-relative:page;mso-height-relative:page;" coordsize="21600,21600">
            <v:path/>
            <v:fill focussize="0,0"/>
            <v:stroke joinstyle="miter"/>
            <v:imagedata o:title=""/>
            <o:lock v:ext="edit"/>
            <v:textbox>
              <w:txbxContent>
                <w:p>
                  <w:pPr/>
                  <w:r>
                    <w:rPr>
                      <w:rFonts w:hint="eastAsia"/>
                    </w:rPr>
                    <w:t xml:space="preserve">    </w:t>
                  </w:r>
                  <w:r>
                    <w:rPr>
                      <w:rFonts w:hint="eastAsia"/>
                      <w:color w:val="000000"/>
                      <w:szCs w:val="21"/>
                    </w:rPr>
                    <w:t>行业管理科现场查勘，行政审批服务科审批</w:t>
                  </w:r>
                </w:p>
              </w:txbxContent>
            </v:textbox>
          </v:shape>
        </w:pict>
      </w:r>
      <w:r>
        <w:pict>
          <v:shape id="_x0000_s11983" o:spid="_x0000_s11983" o:spt="202" type="#_x0000_t202" style="position:absolute;left:0pt;margin-left:169.5pt;margin-top:233.9pt;height:39.75pt;width:148.4pt;z-index:4096;mso-width-relative:page;mso-height-relative:page;" coordsize="21600,21600">
            <v:path/>
            <v:fill focussize="0,0"/>
            <v:stroke joinstyle="miter"/>
            <v:imagedata o:title=""/>
            <o:lock v:ext="edit"/>
            <v:textbox>
              <w:txbxContent>
                <w:p>
                  <w:pPr>
                    <w:adjustRightInd w:val="0"/>
                    <w:jc w:val="center"/>
                    <w:rPr>
                      <w:rFonts w:hint="eastAsia"/>
                    </w:rPr>
                  </w:pPr>
                  <w:r>
                    <w:rPr>
                      <w:rFonts w:hint="eastAsia"/>
                    </w:rPr>
                    <w:t>予以备案</w:t>
                  </w:r>
                </w:p>
              </w:txbxContent>
            </v:textbox>
          </v:shape>
        </w:pict>
      </w:r>
      <w:r>
        <w:pict>
          <v:shape id="_x0000_s11979" o:spid="_x0000_s11979" o:spt="202" type="#_x0000_t202" style="position:absolute;left:0pt;margin-left:393.75pt;margin-top:12.6pt;height:40.5pt;width:74.25pt;z-index:4096;mso-width-relative:page;mso-height-relative:page;" coordsize="21600,21600">
            <v:path/>
            <v:fill focussize="0,0"/>
            <v:stroke joinstyle="miter"/>
            <v:imagedata o:title=""/>
            <o:lock v:ext="edit"/>
            <v:textbox>
              <w:txbxContent>
                <w:p>
                  <w:pPr>
                    <w:rPr>
                      <w:rFonts w:hint="eastAsia"/>
                    </w:rPr>
                  </w:pPr>
                  <w:r>
                    <w:rPr>
                      <w:rFonts w:hint="eastAsia"/>
                    </w:rPr>
                    <w:t>不予受理</w:t>
                  </w:r>
                </w:p>
                <w:p>
                  <w:pPr/>
                  <w:r>
                    <w:rPr>
                      <w:rFonts w:hint="eastAsia"/>
                    </w:rPr>
                    <w:t>告知理由</w:t>
                  </w:r>
                </w:p>
              </w:txbxContent>
            </v:textbox>
          </v:shape>
        </w:pict>
      </w:r>
      <w:r>
        <w:pict>
          <v:shape id="_x0000_s11978" o:spid="_x0000_s11978" o:spt="202" type="#_x0000_t202" style="position:absolute;left:0pt;margin-left:7.55pt;margin-top:12.6pt;height:45pt;width:64.5pt;z-index:4096;mso-width-relative:page;mso-height-relative:page;" coordsize="21600,21600">
            <v:path/>
            <v:fill focussize="0,0"/>
            <v:stroke joinstyle="miter"/>
            <v:imagedata o:title=""/>
            <o:lock v:ext="edit"/>
            <v:textbox>
              <w:txbxContent>
                <w:p>
                  <w:pPr>
                    <w:ind w:firstLine="105" w:firstLineChars="50"/>
                    <w:rPr>
                      <w:rFonts w:hint="eastAsia"/>
                    </w:rPr>
                  </w:pPr>
                  <w:r>
                    <w:rPr>
                      <w:rFonts w:hint="eastAsia"/>
                    </w:rPr>
                    <w:t>更正或</w:t>
                  </w:r>
                </w:p>
                <w:p>
                  <w:pPr/>
                  <w:r>
                    <w:rPr>
                      <w:rFonts w:hint="eastAsia"/>
                    </w:rPr>
                    <w:t>补齐材料</w:t>
                  </w:r>
                </w:p>
              </w:txbxContent>
            </v:textbox>
          </v:shape>
        </w:pict>
      </w:r>
      <w:r>
        <w:pict>
          <v:shape id="_x0000_s11977" o:spid="_x0000_s11977" o:spt="202" type="#_x0000_t202" style="position:absolute;left:0pt;margin-left:198.75pt;margin-top:13.35pt;height:44.25pt;width:81.75pt;z-index:4096;mso-width-relative:page;mso-height-relative:page;" coordsize="21600,21600">
            <v:path/>
            <v:fill focussize="0,0"/>
            <v:stroke joinstyle="miter"/>
            <v:imagedata o:title=""/>
            <o:lock v:ext="edit"/>
            <v:textbox>
              <w:txbxContent>
                <w:p>
                  <w:pPr>
                    <w:jc w:val="center"/>
                  </w:pPr>
                  <w:r>
                    <w:rPr>
                      <w:rFonts w:hint="eastAsia"/>
                    </w:rPr>
                    <w:t>受理备案申请</w:t>
                  </w:r>
                </w:p>
              </w:txbxContent>
            </v:textbox>
          </v:shape>
        </w:pict>
      </w:r>
      <w:r>
        <w:pict>
          <v:shape id="_x0000_s11980" o:spid="_x0000_s11980" o:spt="32" type="#_x0000_t32" style="position:absolute;left:0pt;flip:x;margin-left:77.25pt;margin-top:35.1pt;height:0pt;width:115.5pt;z-index:4096;mso-width-relative:page;mso-height-relative:page;" o:connectortype="straight" filled="f" coordsize="21600,21600">
            <v:path arrowok="t"/>
            <v:fill on="f" focussize="0,0"/>
            <v:stroke endarrow="block"/>
            <v:imagedata o:title=""/>
            <o:lock v:ext="edit"/>
          </v:shape>
        </w:pict>
      </w:r>
    </w:p>
    <w:p>
      <w:pPr>
        <w:tabs>
          <w:tab w:val="left" w:pos="885"/>
          <w:tab w:val="left" w:pos="5175"/>
        </w:tabs>
        <w:ind w:firstLine="1680" w:firstLineChars="800"/>
      </w:pPr>
      <w:r>
        <w:rPr>
          <w:rFonts w:hint="eastAsia"/>
        </w:rPr>
        <w:t>资</w:t>
      </w:r>
      <w:r>
        <w:t>料可以当场更正错误的</w:t>
      </w:r>
      <w:r>
        <w:rPr>
          <w:rFonts w:hint="eastAsia"/>
        </w:rPr>
        <w:t xml:space="preserve">                 </w:t>
      </w:r>
      <w:r>
        <w:t>不属于本机关职权的</w:t>
      </w:r>
    </w:p>
    <w:p>
      <w:pPr/>
      <w:r>
        <w:pict>
          <v:shape id="_x0000_s11981" o:spid="_x0000_s11981" o:spt="32" type="#_x0000_t32" style="position:absolute;left:0pt;margin-left:285.75pt;margin-top:3.9pt;height:0pt;width:100.5pt;z-index:4096;mso-width-relative:page;mso-height-relative:page;" o:connectortype="straight" filled="f" coordsize="21600,21600">
            <v:path arrowok="t"/>
            <v:fill on="f" focussize="0,0"/>
            <v:stroke endarrow="block"/>
            <v:imagedata o:title=""/>
            <o:lock v:ext="edit"/>
          </v:shape>
        </w:pict>
      </w:r>
    </w:p>
    <w:p>
      <w:pPr>
        <w:tabs>
          <w:tab w:val="left" w:pos="780"/>
          <w:tab w:val="left" w:pos="5190"/>
          <w:tab w:val="left" w:pos="5250"/>
        </w:tabs>
        <w:ind w:firstLine="1470" w:firstLineChars="700"/>
      </w:pPr>
      <w:r>
        <w:rPr>
          <w:rFonts w:hint="eastAsia"/>
        </w:rPr>
        <w:t>资</w:t>
      </w:r>
      <w:r>
        <w:t>料不全或不符合法定形式</w:t>
      </w:r>
      <w:r>
        <w:rPr>
          <w:rFonts w:hint="eastAsia"/>
        </w:rPr>
        <w:t xml:space="preserve">                 </w:t>
      </w:r>
    </w:p>
    <w:p>
      <w:pPr/>
      <w:r>
        <w:pict>
          <v:shape id="_x0000_s11985" o:spid="_x0000_s11985" o:spt="32" type="#_x0000_t32" style="position:absolute;left:0pt;margin-left:239.25pt;margin-top:1.2pt;height:60.75pt;width:0.75pt;z-index:4096;mso-width-relative:page;mso-height-relative:page;" o:connectortype="straight" filled="f" coordsize="21600,21600">
            <v:path arrowok="t"/>
            <v:fill on="f" focussize="0,0"/>
            <v:stroke endarrow="block"/>
            <v:imagedata o:title=""/>
            <o:lock v:ext="edit"/>
          </v:shape>
        </w:pict>
      </w:r>
    </w:p>
    <w:p>
      <w:pPr/>
    </w:p>
    <w:p>
      <w:pPr>
        <w:tabs>
          <w:tab w:val="left" w:pos="735"/>
          <w:tab w:val="left" w:pos="5220"/>
        </w:tabs>
      </w:pPr>
      <w:r>
        <w:tab/>
      </w:r>
      <w:r>
        <w:tab/>
      </w:r>
    </w:p>
    <w:p>
      <w:pPr/>
    </w:p>
    <w:p>
      <w:pPr/>
    </w:p>
    <w:p>
      <w:pPr>
        <w:tabs>
          <w:tab w:val="left" w:pos="6105"/>
        </w:tabs>
      </w:pPr>
      <w:r>
        <w:tab/>
      </w:r>
    </w:p>
    <w:p>
      <w:pPr/>
    </w:p>
    <w:p>
      <w:pPr/>
      <w:r>
        <w:pict>
          <v:shape id="_x0000_s11986" o:spid="_x0000_s11986" o:spt="32" type="#_x0000_t32" style="position:absolute;left:0pt;margin-left:240pt;margin-top:14.25pt;height:45pt;width:0.05pt;z-index:4096;mso-width-relative:page;mso-height-relative:page;" o:connectortype="straight" filled="f" coordsize="21600,21600">
            <v:path arrowok="t"/>
            <v:fill on="f" focussize="0,0"/>
            <v:stroke endarrow="block"/>
            <v:imagedata o:title=""/>
            <o:lock v:ext="edit"/>
          </v:shape>
        </w:pict>
      </w:r>
    </w:p>
    <w:p>
      <w:pPr>
        <w:tabs>
          <w:tab w:val="left" w:pos="5025"/>
        </w:tabs>
        <w:rPr>
          <w:rFonts w:hint="eastAsia"/>
        </w:rPr>
      </w:pPr>
      <w:r>
        <w:tab/>
      </w:r>
      <w:r>
        <w:rPr>
          <w:rFonts w:hint="eastAsia"/>
        </w:rPr>
        <w:t>符合备案条件的</w:t>
      </w:r>
    </w:p>
    <w:p>
      <w:pPr/>
    </w:p>
    <w:p>
      <w:pPr/>
    </w:p>
    <w:p>
      <w:pPr>
        <w:spacing w:line="20" w:lineRule="exact"/>
        <w:rPr>
          <w:rFonts w:hint="eastAsia"/>
          <w:szCs w:val="32"/>
        </w:rPr>
      </w:pPr>
    </w:p>
    <w:p>
      <w:pPr>
        <w:rPr>
          <w:szCs w:val="32"/>
        </w:rPr>
      </w:pPr>
    </w:p>
    <w:p>
      <w:pPr>
        <w:rPr>
          <w:szCs w:val="32"/>
        </w:rPr>
      </w:pPr>
    </w:p>
    <w:p>
      <w:pPr>
        <w:rPr>
          <w:szCs w:val="32"/>
        </w:rPr>
      </w:pPr>
    </w:p>
    <w:p>
      <w:pPr>
        <w:rPr>
          <w:szCs w:val="32"/>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p>
    <w:tbl>
      <w:tblPr>
        <w:tblStyle w:val="5"/>
        <w:tblpPr w:leftFromText="180" w:rightFromText="180" w:vertAnchor="text" w:horzAnchor="margin" w:tblpXSpec="center" w:tblpY="3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0"/>
        <w:gridCol w:w="62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02" w:type="dxa"/>
            <w:vAlign w:val="center"/>
          </w:tcPr>
          <w:p>
            <w:pPr>
              <w:spacing w:line="320" w:lineRule="exact"/>
              <w:ind w:firstLine="42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sz w:val="24"/>
                <w:szCs w:val="24"/>
              </w:rPr>
              <w:t>69659949-J-0003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02" w:type="dxa"/>
            <w:vAlign w:val="center"/>
          </w:tcPr>
          <w:p>
            <w:pPr>
              <w:spacing w:line="300" w:lineRule="exact"/>
              <w:ind w:firstLine="44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rPr>
              <w:t>再生资源回收经营备案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02"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08"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02"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kern w:val="0"/>
                <w:sz w:val="24"/>
                <w:szCs w:val="24"/>
                <w:lang w:val="en-US" w:eastAsia="zh-CN"/>
              </w:rPr>
              <w:t xml:space="preserve">    </w:t>
            </w:r>
            <w:r>
              <w:rPr>
                <w:rFonts w:hint="eastAsia" w:ascii="方正仿宋_GBK" w:hAnsi="方正仿宋_GBK" w:eastAsia="方正仿宋_GBK" w:cs="方正仿宋_GBK"/>
                <w:kern w:val="0"/>
                <w:sz w:val="24"/>
                <w:szCs w:val="24"/>
              </w:rPr>
              <w:t>《再生资源回收管理办法》（商务部令2007年第8号）第七条第一款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74"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相对人维权渠道</w:t>
            </w:r>
          </w:p>
        </w:tc>
        <w:tc>
          <w:tcPr>
            <w:tcW w:w="6202" w:type="dxa"/>
            <w:vAlign w:val="center"/>
          </w:tcPr>
          <w:p>
            <w:pPr>
              <w:spacing w:line="300" w:lineRule="exact"/>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sz w:val="24"/>
                <w:szCs w:val="24"/>
                <w:lang w:val="en-US" w:eastAsia="zh-CN"/>
              </w:rPr>
              <w:t xml:space="preserve">    </w:t>
            </w:r>
            <w:r>
              <w:rPr>
                <w:rFonts w:hint="eastAsia" w:ascii="方正仿宋_GBK" w:hAnsi="方正仿宋_GBK" w:eastAsia="方正仿宋_GBK" w:cs="方正仿宋_GBK"/>
                <w:sz w:val="24"/>
                <w:szCs w:val="24"/>
              </w:rPr>
              <w:t>对实施主体行为不服的，可以依法在60日内向綦江区人民政府或者重庆市商业委员会申请行政复议，或者在6个月内向綦江区人民法院提起行政诉讼。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决定条件</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有网点规划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决定程序</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网点规划→行政大厅→现场勘察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决定期限</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rPr>
              <w:t>行政审批大厅受理购3个工作日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02" w:type="dxa"/>
            <w:vAlign w:val="center"/>
          </w:tcPr>
          <w:p>
            <w:pPr>
              <w:spacing w:line="300" w:lineRule="exact"/>
              <w:rPr>
                <w:rFonts w:hint="eastAsia" w:ascii="方正仿宋_GBK" w:hAnsi="方正仿宋_GBK" w:eastAsia="方正仿宋_GBK" w:cs="方正仿宋_GBK"/>
                <w:color w:val="000000"/>
                <w:kern w:val="0"/>
                <w:sz w:val="24"/>
                <w:szCs w:val="24"/>
              </w:rPr>
            </w:pPr>
            <w:r>
              <w:rPr>
                <w:rFonts w:hint="eastAsia" w:ascii="方正仿宋_GBK" w:hAnsi="方正仿宋_GBK" w:eastAsia="方正仿宋_GBK" w:cs="方正仿宋_GBK"/>
                <w:color w:val="000000"/>
                <w:kern w:val="0"/>
                <w:sz w:val="24"/>
                <w:szCs w:val="24"/>
                <w:lang w:val="en-US" w:eastAsia="zh-CN"/>
              </w:rPr>
              <w:t xml:space="preserve">    </w:t>
            </w:r>
            <w:r>
              <w:rPr>
                <w:rFonts w:hint="eastAsia" w:ascii="方正仿宋_GBK" w:hAnsi="方正仿宋_GBK" w:eastAsia="方正仿宋_GBK" w:cs="方正仿宋_GBK"/>
                <w:color w:val="000000"/>
                <w:kern w:val="0"/>
                <w:sz w:val="24"/>
                <w:szCs w:val="24"/>
              </w:rPr>
              <w:t>行业管理科；023-61280329</w:t>
            </w:r>
          </w:p>
        </w:tc>
      </w:tr>
    </w:tbl>
    <w:p>
      <w:pPr>
        <w:spacing w:line="560" w:lineRule="exact"/>
        <w:ind w:firstLine="640" w:firstLineChars="200"/>
        <w:jc w:val="left"/>
        <w:rPr>
          <w:rFonts w:ascii="方正楷体_GBK" w:eastAsia="方正楷体_GBK"/>
          <w:color w:val="000000"/>
          <w:kern w:val="0"/>
          <w:sz w:val="32"/>
          <w:szCs w:val="32"/>
        </w:rPr>
      </w:pPr>
    </w:p>
    <w:p>
      <w:pPr>
        <w:spacing w:line="560" w:lineRule="exact"/>
        <w:ind w:firstLine="640" w:firstLineChars="200"/>
        <w:jc w:val="left"/>
        <w:rPr>
          <w:rFonts w:ascii="方正楷体_GBK" w:eastAsia="方正楷体_GBK"/>
          <w:color w:val="000000"/>
          <w:kern w:val="0"/>
          <w:sz w:val="32"/>
          <w:szCs w:val="32"/>
        </w:rPr>
      </w:pPr>
    </w:p>
    <w:p>
      <w:pPr/>
    </w:p>
    <w:p>
      <w:pPr/>
    </w:p>
    <w:p>
      <w:pPr/>
    </w:p>
    <w:p>
      <w:pPr/>
    </w:p>
    <w:p>
      <w:pPr/>
    </w:p>
    <w:p>
      <w:pPr/>
    </w:p>
    <w:p>
      <w:pPr>
        <w:rPr>
          <w:rFonts w:hint="eastAsia"/>
        </w:rPr>
      </w:pPr>
    </w:p>
    <w:p>
      <w:pPr>
        <w:rPr>
          <w:rFonts w:hint="eastAsia"/>
        </w:rPr>
      </w:pPr>
    </w:p>
    <w:p>
      <w:pPr>
        <w:rPr>
          <w:rFonts w:hint="eastAsia"/>
        </w:rPr>
      </w:pPr>
    </w:p>
    <w:p>
      <w:pPr>
        <w:spacing w:line="560" w:lineRule="exact"/>
        <w:jc w:val="center"/>
        <w:rPr>
          <w:rFonts w:hint="eastAsia" w:ascii="方正小标宋_GBK" w:eastAsia="方正小标宋_GBK"/>
          <w:sz w:val="32"/>
          <w:szCs w:val="32"/>
        </w:rPr>
      </w:pPr>
      <w:r>
        <w:rPr>
          <w:rFonts w:hint="eastAsia" w:ascii="方正小标宋_GBK" w:eastAsia="方正小标宋_GBK"/>
          <w:sz w:val="32"/>
          <w:szCs w:val="32"/>
        </w:rPr>
        <w:t>再生资源回收经营备案（办事流程图）</w:t>
      </w:r>
    </w:p>
    <w:p>
      <w:pPr>
        <w:spacing w:line="560" w:lineRule="exact"/>
        <w:jc w:val="center"/>
        <w:rPr>
          <w:rFonts w:hint="eastAsia" w:ascii="方正小标宋_GBK" w:eastAsia="方正小标宋_GBK"/>
          <w:sz w:val="32"/>
          <w:szCs w:val="32"/>
        </w:rPr>
      </w:pPr>
    </w:p>
    <w:p>
      <w:pPr>
        <w:rPr>
          <w:rFonts w:hint="eastAsia"/>
        </w:rPr>
      </w:pPr>
    </w:p>
    <w:p>
      <w:pPr>
        <w:rPr>
          <w:rFonts w:hint="eastAsia"/>
        </w:rPr>
      </w:pPr>
    </w:p>
    <w:p>
      <w:pPr/>
      <w:r>
        <w:pict>
          <v:shape id="_x0000_s11965" o:spid="_x0000_s11965" o:spt="202" type="#_x0000_t202" style="position:absolute;left:0pt;margin-left:192.75pt;margin-top:9.6pt;height:36pt;width:100.5pt;z-index:4096;mso-width-relative:page;mso-height-relative:page;" coordsize="21600,21600">
            <v:path/>
            <v:fill focussize="0,0"/>
            <v:stroke joinstyle="miter"/>
            <v:imagedata o:title=""/>
            <o:lock v:ext="edit"/>
            <v:textbox>
              <w:txbxContent>
                <w:p>
                  <w:pPr>
                    <w:ind w:firstLine="315" w:firstLineChars="150"/>
                  </w:pPr>
                  <w:r>
                    <w:rPr>
                      <w:rFonts w:hint="eastAsia"/>
                    </w:rPr>
                    <w:t>申请人提出</w:t>
                  </w:r>
                </w:p>
              </w:txbxContent>
            </v:textbox>
          </v:shape>
        </w:pict>
      </w:r>
    </w:p>
    <w:p>
      <w:pPr/>
    </w:p>
    <w:p>
      <w:pPr/>
    </w:p>
    <w:p>
      <w:pPr/>
      <w:r>
        <w:pict>
          <v:shape id="_x0000_s11973" o:spid="_x0000_s11973" o:spt="32" type="#_x0000_t32" style="position:absolute;left:0pt;margin-left:237.75pt;margin-top:6.3pt;height:33.75pt;width:0.75pt;z-index:4096;mso-width-relative:page;mso-height-relative:page;" o:connectortype="straight" filled="f" coordsize="21600,21600">
            <v:path arrowok="t"/>
            <v:fill on="f" focussize="0,0"/>
            <v:stroke endarrow="block"/>
            <v:imagedata o:title=""/>
            <o:lock v:ext="edit"/>
          </v:shape>
        </w:pict>
      </w:r>
    </w:p>
    <w:p>
      <w:pPr/>
    </w:p>
    <w:p>
      <w:pPr/>
      <w:r>
        <w:pict>
          <v:shape id="_x0000_s11971" o:spid="_x0000_s11971" o:spt="202" type="#_x0000_t202" style="position:absolute;left:0pt;margin-left:174.75pt;margin-top:128.85pt;height:50.25pt;width:137.25pt;z-index:4096;mso-width-relative:page;mso-height-relative:page;" coordsize="21600,21600">
            <v:path/>
            <v:fill focussize="0,0"/>
            <v:stroke joinstyle="miter"/>
            <v:imagedata o:title=""/>
            <o:lock v:ext="edit"/>
            <v:textbox>
              <w:txbxContent>
                <w:p>
                  <w:pPr/>
                  <w:r>
                    <w:rPr>
                      <w:rFonts w:hint="eastAsia"/>
                    </w:rPr>
                    <w:t xml:space="preserve">    </w:t>
                  </w:r>
                  <w:r>
                    <w:rPr>
                      <w:rFonts w:hint="eastAsia"/>
                      <w:color w:val="000000"/>
                      <w:szCs w:val="21"/>
                    </w:rPr>
                    <w:t>行业管理科现场查勘，行政审批服务科审批</w:t>
                  </w:r>
                </w:p>
              </w:txbxContent>
            </v:textbox>
          </v:shape>
        </w:pict>
      </w:r>
      <w:r>
        <w:pict>
          <v:shape id="_x0000_s11972" o:spid="_x0000_s11972" o:spt="202" type="#_x0000_t202" style="position:absolute;left:0pt;margin-left:169.5pt;margin-top:233.9pt;height:39.75pt;width:148.4pt;z-index:4096;mso-width-relative:page;mso-height-relative:page;" coordsize="21600,21600">
            <v:path/>
            <v:fill focussize="0,0"/>
            <v:stroke joinstyle="miter"/>
            <v:imagedata o:title=""/>
            <o:lock v:ext="edit"/>
            <v:textbox>
              <w:txbxContent>
                <w:p>
                  <w:pPr>
                    <w:adjustRightInd w:val="0"/>
                    <w:jc w:val="center"/>
                    <w:rPr>
                      <w:rFonts w:hint="eastAsia"/>
                    </w:rPr>
                  </w:pPr>
                  <w:r>
                    <w:rPr>
                      <w:rFonts w:hint="eastAsia"/>
                    </w:rPr>
                    <w:t>予以备案</w:t>
                  </w:r>
                </w:p>
              </w:txbxContent>
            </v:textbox>
          </v:shape>
        </w:pict>
      </w:r>
      <w:r>
        <w:pict>
          <v:shape id="_x0000_s11968" o:spid="_x0000_s11968" o:spt="202" type="#_x0000_t202" style="position:absolute;left:0pt;margin-left:393.75pt;margin-top:12.6pt;height:40.5pt;width:74.25pt;z-index:4096;mso-width-relative:page;mso-height-relative:page;" coordsize="21600,21600">
            <v:path/>
            <v:fill focussize="0,0"/>
            <v:stroke joinstyle="miter"/>
            <v:imagedata o:title=""/>
            <o:lock v:ext="edit"/>
            <v:textbox>
              <w:txbxContent>
                <w:p>
                  <w:pPr>
                    <w:rPr>
                      <w:rFonts w:hint="eastAsia"/>
                    </w:rPr>
                  </w:pPr>
                  <w:r>
                    <w:rPr>
                      <w:rFonts w:hint="eastAsia"/>
                    </w:rPr>
                    <w:t>不予受理</w:t>
                  </w:r>
                </w:p>
                <w:p>
                  <w:pPr/>
                  <w:r>
                    <w:rPr>
                      <w:rFonts w:hint="eastAsia"/>
                    </w:rPr>
                    <w:t>告知理由</w:t>
                  </w:r>
                </w:p>
              </w:txbxContent>
            </v:textbox>
          </v:shape>
        </w:pict>
      </w:r>
      <w:r>
        <w:pict>
          <v:shape id="_x0000_s11967" o:spid="_x0000_s11967" o:spt="202" type="#_x0000_t202" style="position:absolute;left:0pt;margin-left:7.55pt;margin-top:12.6pt;height:45pt;width:64.5pt;z-index:4096;mso-width-relative:page;mso-height-relative:page;" coordsize="21600,21600">
            <v:path/>
            <v:fill focussize="0,0"/>
            <v:stroke joinstyle="miter"/>
            <v:imagedata o:title=""/>
            <o:lock v:ext="edit"/>
            <v:textbox>
              <w:txbxContent>
                <w:p>
                  <w:pPr>
                    <w:ind w:firstLine="105" w:firstLineChars="50"/>
                    <w:rPr>
                      <w:rFonts w:hint="eastAsia"/>
                    </w:rPr>
                  </w:pPr>
                  <w:r>
                    <w:rPr>
                      <w:rFonts w:hint="eastAsia"/>
                    </w:rPr>
                    <w:t>更正或</w:t>
                  </w:r>
                </w:p>
                <w:p>
                  <w:pPr/>
                  <w:r>
                    <w:rPr>
                      <w:rFonts w:hint="eastAsia"/>
                    </w:rPr>
                    <w:t>补齐材料</w:t>
                  </w:r>
                </w:p>
              </w:txbxContent>
            </v:textbox>
          </v:shape>
        </w:pict>
      </w:r>
      <w:r>
        <w:pict>
          <v:shape id="_x0000_s11966" o:spid="_x0000_s11966" o:spt="202" type="#_x0000_t202" style="position:absolute;left:0pt;margin-left:198.75pt;margin-top:13.35pt;height:44.25pt;width:81.75pt;z-index:4096;mso-width-relative:page;mso-height-relative:page;" coordsize="21600,21600">
            <v:path/>
            <v:fill focussize="0,0"/>
            <v:stroke joinstyle="miter"/>
            <v:imagedata o:title=""/>
            <o:lock v:ext="edit"/>
            <v:textbox>
              <w:txbxContent>
                <w:p>
                  <w:pPr>
                    <w:jc w:val="center"/>
                  </w:pPr>
                  <w:r>
                    <w:rPr>
                      <w:rFonts w:hint="eastAsia"/>
                    </w:rPr>
                    <w:t>受理备案申请</w:t>
                  </w:r>
                </w:p>
              </w:txbxContent>
            </v:textbox>
          </v:shape>
        </w:pict>
      </w:r>
      <w:r>
        <w:pict>
          <v:shape id="_x0000_s11969" o:spid="_x0000_s11969" o:spt="32" type="#_x0000_t32" style="position:absolute;left:0pt;flip:x;margin-left:77.25pt;margin-top:35.1pt;height:0pt;width:115.5pt;z-index:4096;mso-width-relative:page;mso-height-relative:page;" o:connectortype="straight" filled="f" coordsize="21600,21600">
            <v:path arrowok="t"/>
            <v:fill on="f" focussize="0,0"/>
            <v:stroke endarrow="block"/>
            <v:imagedata o:title=""/>
            <o:lock v:ext="edit"/>
          </v:shape>
        </w:pict>
      </w:r>
    </w:p>
    <w:p>
      <w:pPr>
        <w:tabs>
          <w:tab w:val="left" w:pos="885"/>
          <w:tab w:val="left" w:pos="5175"/>
        </w:tabs>
        <w:ind w:firstLine="1680" w:firstLineChars="800"/>
      </w:pPr>
      <w:r>
        <w:rPr>
          <w:rFonts w:hint="eastAsia"/>
        </w:rPr>
        <w:t>资</w:t>
      </w:r>
      <w:r>
        <w:t>料可以当场更正错误的</w:t>
      </w:r>
      <w:r>
        <w:rPr>
          <w:rFonts w:hint="eastAsia"/>
        </w:rPr>
        <w:t xml:space="preserve">                 </w:t>
      </w:r>
      <w:r>
        <w:t>不属于本机关职权的</w:t>
      </w:r>
    </w:p>
    <w:p>
      <w:pPr/>
      <w:r>
        <w:pict>
          <v:shape id="_x0000_s11970" o:spid="_x0000_s11970" o:spt="32" type="#_x0000_t32" style="position:absolute;left:0pt;margin-left:285.75pt;margin-top:3.9pt;height:0pt;width:100.5pt;z-index:4096;mso-width-relative:page;mso-height-relative:page;" o:connectortype="straight" filled="f" coordsize="21600,21600">
            <v:path arrowok="t"/>
            <v:fill on="f" focussize="0,0"/>
            <v:stroke endarrow="block"/>
            <v:imagedata o:title=""/>
            <o:lock v:ext="edit"/>
          </v:shape>
        </w:pict>
      </w:r>
    </w:p>
    <w:p>
      <w:pPr>
        <w:tabs>
          <w:tab w:val="left" w:pos="780"/>
          <w:tab w:val="left" w:pos="5190"/>
          <w:tab w:val="left" w:pos="5250"/>
        </w:tabs>
        <w:ind w:firstLine="1470" w:firstLineChars="700"/>
      </w:pPr>
      <w:r>
        <w:rPr>
          <w:rFonts w:hint="eastAsia"/>
        </w:rPr>
        <w:t>资</w:t>
      </w:r>
      <w:r>
        <w:t>料不全或不符合法定形式</w:t>
      </w:r>
      <w:r>
        <w:rPr>
          <w:rFonts w:hint="eastAsia"/>
        </w:rPr>
        <w:t xml:space="preserve">                 </w:t>
      </w:r>
    </w:p>
    <w:p>
      <w:pPr/>
      <w:r>
        <w:pict>
          <v:shape id="_x0000_s11974" o:spid="_x0000_s11974" o:spt="32" type="#_x0000_t32" style="position:absolute;left:0pt;margin-left:239.25pt;margin-top:1.2pt;height:60.75pt;width:0.75pt;z-index:4096;mso-width-relative:page;mso-height-relative:page;" o:connectortype="straight" filled="f" coordsize="21600,21600">
            <v:path arrowok="t"/>
            <v:fill on="f" focussize="0,0"/>
            <v:stroke endarrow="block"/>
            <v:imagedata o:title=""/>
            <o:lock v:ext="edit"/>
          </v:shape>
        </w:pict>
      </w:r>
    </w:p>
    <w:p>
      <w:pPr/>
    </w:p>
    <w:p>
      <w:pPr>
        <w:tabs>
          <w:tab w:val="left" w:pos="735"/>
          <w:tab w:val="left" w:pos="5220"/>
        </w:tabs>
      </w:pPr>
      <w:r>
        <w:tab/>
      </w:r>
      <w:r>
        <w:tab/>
      </w:r>
    </w:p>
    <w:p>
      <w:pPr/>
    </w:p>
    <w:p>
      <w:pPr/>
    </w:p>
    <w:p>
      <w:pPr>
        <w:tabs>
          <w:tab w:val="left" w:pos="6105"/>
        </w:tabs>
      </w:pPr>
      <w:r>
        <w:tab/>
      </w:r>
    </w:p>
    <w:p>
      <w:pPr/>
    </w:p>
    <w:p>
      <w:pPr/>
      <w:r>
        <w:pict>
          <v:shape id="_x0000_s11975" o:spid="_x0000_s11975" o:spt="32" type="#_x0000_t32" style="position:absolute;left:0pt;margin-left:240pt;margin-top:14.25pt;height:45pt;width:0.05pt;z-index:4096;mso-width-relative:page;mso-height-relative:page;" o:connectortype="straight" filled="f" coordsize="21600,21600">
            <v:path arrowok="t"/>
            <v:fill on="f" focussize="0,0"/>
            <v:stroke endarrow="block"/>
            <v:imagedata o:title=""/>
            <o:lock v:ext="edit"/>
          </v:shape>
        </w:pict>
      </w:r>
    </w:p>
    <w:p>
      <w:pPr>
        <w:tabs>
          <w:tab w:val="left" w:pos="5025"/>
        </w:tabs>
        <w:rPr>
          <w:rFonts w:hint="eastAsia"/>
        </w:rPr>
      </w:pPr>
      <w:r>
        <w:tab/>
      </w:r>
      <w:r>
        <w:rPr>
          <w:rFonts w:hint="eastAsia"/>
        </w:rPr>
        <w:t>符合备案条件的</w:t>
      </w:r>
    </w:p>
    <w:p>
      <w:pPr/>
    </w:p>
    <w:p>
      <w:pPr/>
    </w:p>
    <w:p>
      <w:pPr>
        <w:spacing w:line="20" w:lineRule="exact"/>
        <w:rPr>
          <w:rFonts w:hint="eastAsia"/>
          <w:szCs w:val="32"/>
        </w:rPr>
      </w:pPr>
    </w:p>
    <w:p>
      <w:pPr>
        <w:rPr>
          <w:szCs w:val="32"/>
        </w:rPr>
      </w:pPr>
    </w:p>
    <w:p>
      <w:pPr>
        <w:rPr>
          <w:szCs w:val="32"/>
        </w:rPr>
      </w:pPr>
    </w:p>
    <w:p>
      <w:pPr>
        <w:rPr>
          <w:szCs w:val="32"/>
        </w:rPr>
      </w:pPr>
    </w:p>
    <w:p>
      <w:pPr>
        <w:rPr>
          <w:szCs w:val="32"/>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p>
    <w:tbl>
      <w:tblPr>
        <w:tblStyle w:val="5"/>
        <w:tblpPr w:leftFromText="180" w:rightFromText="180" w:vertAnchor="text" w:horzAnchor="margin" w:tblpXSpec="center" w:tblpY="3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0"/>
        <w:gridCol w:w="62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8"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202" w:type="dxa"/>
            <w:vAlign w:val="center"/>
          </w:tcPr>
          <w:p>
            <w:pPr>
              <w:spacing w:line="320" w:lineRule="exact"/>
              <w:ind w:firstLine="420" w:firstLineChars="200"/>
              <w:jc w:val="left"/>
              <w:rPr>
                <w:rFonts w:hint="eastAsia" w:ascii="方正仿宋_GBK" w:hAnsi="方正仿宋_GBK" w:eastAsia="方正仿宋_GBK" w:cs="方正仿宋_GBK"/>
                <w:color w:val="000000"/>
                <w:kern w:val="0"/>
                <w:sz w:val="28"/>
                <w:szCs w:val="28"/>
              </w:rPr>
            </w:pPr>
            <w:r>
              <w:rPr>
                <w:rFonts w:hint="eastAsia" w:ascii="方正仿宋_GBK" w:hAnsi="方正仿宋_GBK" w:eastAsia="方正仿宋_GBK" w:cs="方正仿宋_GBK"/>
                <w:color w:val="000000"/>
                <w:szCs w:val="21"/>
              </w:rPr>
              <w:t>69659949-J-0004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7"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202" w:type="dxa"/>
            <w:vAlign w:val="center"/>
          </w:tcPr>
          <w:p>
            <w:pPr>
              <w:spacing w:line="300" w:lineRule="exact"/>
              <w:ind w:firstLine="440" w:firstLineChars="200"/>
              <w:jc w:val="left"/>
              <w:rPr>
                <w:rFonts w:hint="eastAsia" w:ascii="方正仿宋_GBK" w:hAnsi="方正仿宋_GBK" w:eastAsia="方正仿宋_GBK" w:cs="方正仿宋_GBK"/>
                <w:color w:val="000000"/>
                <w:kern w:val="0"/>
                <w:sz w:val="24"/>
              </w:rPr>
            </w:pPr>
            <w:r>
              <w:rPr>
                <w:rFonts w:hint="eastAsia" w:ascii="方正仿宋_GBK" w:hAnsi="方正仿宋_GBK" w:eastAsia="方正仿宋_GBK" w:cs="方正仿宋_GBK"/>
                <w:kern w:val="0"/>
                <w:sz w:val="22"/>
                <w:szCs w:val="22"/>
              </w:rPr>
              <w:t>外商投资企业批准证书补办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97"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rPr>
            </w:pPr>
            <w:r>
              <w:rPr>
                <w:rFonts w:hint="eastAsia" w:ascii="方正仿宋_GBK" w:hAnsi="方正仿宋_GBK" w:eastAsia="方正仿宋_GBK" w:cs="方正仿宋_GBK"/>
                <w:color w:val="000000"/>
                <w:kern w:val="0"/>
                <w:sz w:val="24"/>
              </w:rPr>
              <w:t>重庆市綦江区商务局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0"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202" w:type="dxa"/>
            <w:vAlign w:val="center"/>
          </w:tcPr>
          <w:p>
            <w:pPr>
              <w:widowControl/>
              <w:spacing w:line="260" w:lineRule="exact"/>
              <w:jc w:val="left"/>
              <w:rPr>
                <w:rFonts w:hint="eastAsia" w:ascii="方正仿宋_GBK" w:hAnsi="方正仿宋_GBK" w:eastAsia="方正仿宋_GBK" w:cs="方正仿宋_GBK"/>
                <w:kern w:val="0"/>
                <w:sz w:val="22"/>
                <w:szCs w:val="22"/>
              </w:rPr>
            </w:pPr>
            <w:r>
              <w:rPr>
                <w:rFonts w:hint="eastAsia" w:ascii="方正仿宋_GBK" w:hAnsi="方正仿宋_GBK" w:eastAsia="方正仿宋_GBK" w:cs="方正仿宋_GBK"/>
                <w:kern w:val="0"/>
                <w:sz w:val="22"/>
                <w:szCs w:val="22"/>
                <w:lang w:val="en-US" w:eastAsia="zh-CN"/>
              </w:rPr>
              <w:t xml:space="preserve">    </w:t>
            </w:r>
            <w:r>
              <w:rPr>
                <w:rFonts w:hint="eastAsia" w:ascii="方正仿宋_GBK" w:hAnsi="方正仿宋_GBK" w:eastAsia="方正仿宋_GBK" w:cs="方正仿宋_GBK"/>
                <w:kern w:val="0"/>
                <w:sz w:val="22"/>
                <w:szCs w:val="22"/>
              </w:rPr>
              <w:t>《中华人民共和国公司法》、《外资企业法》、《中外合资经营企业法》、《中外合作经营企业法》；《中华人民共和国公司登记管理条例》（国务院令第648号）第60条、第82条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74"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相对人维权渠道</w:t>
            </w:r>
          </w:p>
        </w:tc>
        <w:tc>
          <w:tcPr>
            <w:tcW w:w="6202" w:type="dxa"/>
            <w:vAlign w:val="center"/>
          </w:tcPr>
          <w:p>
            <w:pPr>
              <w:spacing w:line="300" w:lineRule="exact"/>
              <w:jc w:val="left"/>
              <w:rPr>
                <w:rFonts w:hint="eastAsia" w:ascii="方正仿宋_GBK" w:hAnsi="方正仿宋_GBK" w:eastAsia="方正仿宋_GBK" w:cs="方正仿宋_GBK"/>
                <w:color w:val="000000"/>
                <w:kern w:val="0"/>
                <w:sz w:val="24"/>
              </w:rPr>
            </w:pPr>
            <w:r>
              <w:rPr>
                <w:rFonts w:hint="eastAsia" w:ascii="方正仿宋_GBK" w:hAnsi="方正仿宋_GBK" w:eastAsia="方正仿宋_GBK" w:cs="方正仿宋_GBK"/>
                <w:color w:val="000000"/>
                <w:kern w:val="0"/>
                <w:sz w:val="24"/>
                <w:lang w:val="en-US" w:eastAsia="zh-CN"/>
              </w:rPr>
              <w:t xml:space="preserve">    </w:t>
            </w:r>
            <w:r>
              <w:rPr>
                <w:rFonts w:hint="eastAsia" w:ascii="方正仿宋_GBK" w:hAnsi="方正仿宋_GBK" w:eastAsia="方正仿宋_GBK" w:cs="方正仿宋_GBK"/>
                <w:color w:val="000000"/>
                <w:kern w:val="0"/>
                <w:sz w:val="24"/>
              </w:rPr>
              <w:t>对实施主体作出的该行为不服，在60日内依法向綦江区人民政府(行政复议机关)或重庆市对外贸易经济委员会(行政复议机关) 提出行政复议申请，或者在6个月内依法向人民法院提起行政诉讼（复议前置的依法定程序）</w:t>
            </w:r>
            <w:r>
              <w:rPr>
                <w:rFonts w:hint="eastAsia" w:ascii="方正仿宋_GBK" w:hAnsi="方正仿宋_GBK" w:eastAsia="方正仿宋_GBK" w:cs="方正仿宋_GBK"/>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决定条件</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rPr>
            </w:pPr>
          </w:p>
          <w:p>
            <w:pPr>
              <w:spacing w:line="300" w:lineRule="exact"/>
              <w:ind w:firstLine="480" w:firstLineChars="200"/>
              <w:jc w:val="left"/>
              <w:rPr>
                <w:rFonts w:hint="eastAsia" w:ascii="方正仿宋_GBK" w:hAnsi="方正仿宋_GBK" w:eastAsia="方正仿宋_GBK" w:cs="方正仿宋_GBK"/>
                <w:color w:val="000000"/>
                <w:kern w:val="0"/>
                <w:sz w:val="24"/>
              </w:rPr>
            </w:pPr>
          </w:p>
          <w:p>
            <w:pPr>
              <w:spacing w:line="300" w:lineRule="exact"/>
              <w:ind w:firstLine="480" w:firstLineChars="200"/>
              <w:jc w:val="left"/>
              <w:rPr>
                <w:rFonts w:hint="eastAsia" w:ascii="方正仿宋_GBK" w:hAnsi="方正仿宋_GBK" w:eastAsia="方正仿宋_GBK" w:cs="方正仿宋_GBK"/>
                <w:color w:val="000000"/>
                <w:kern w:val="0"/>
                <w:sz w:val="24"/>
              </w:rPr>
            </w:pPr>
          </w:p>
          <w:p>
            <w:pPr>
              <w:spacing w:line="300" w:lineRule="exact"/>
              <w:ind w:firstLine="480" w:firstLineChars="200"/>
              <w:jc w:val="left"/>
              <w:rPr>
                <w:rFonts w:hint="eastAsia" w:ascii="方正仿宋_GBK" w:hAnsi="方正仿宋_GBK" w:eastAsia="方正仿宋_GBK" w:cs="方正仿宋_GBK"/>
                <w:color w:val="000000"/>
                <w:kern w:val="0"/>
                <w:sz w:val="24"/>
              </w:rPr>
            </w:pPr>
            <w:r>
              <w:rPr>
                <w:rFonts w:hint="eastAsia" w:ascii="方正仿宋_GBK" w:hAnsi="方正仿宋_GBK" w:eastAsia="方正仿宋_GBK" w:cs="方正仿宋_GBK"/>
                <w:color w:val="000000"/>
                <w:kern w:val="0"/>
                <w:sz w:val="24"/>
              </w:rPr>
              <w:t>取得</w:t>
            </w:r>
            <w:r>
              <w:rPr>
                <w:rFonts w:hint="eastAsia" w:ascii="方正仿宋_GBK" w:hAnsi="方正仿宋_GBK" w:eastAsia="方正仿宋_GBK" w:cs="方正仿宋_GBK"/>
                <w:kern w:val="0"/>
                <w:sz w:val="22"/>
                <w:szCs w:val="22"/>
              </w:rPr>
              <w:t>外商投资企业批准证书</w:t>
            </w:r>
          </w:p>
          <w:p>
            <w:pPr>
              <w:spacing w:line="300" w:lineRule="exact"/>
              <w:ind w:firstLine="480" w:firstLineChars="200"/>
              <w:jc w:val="left"/>
              <w:rPr>
                <w:rFonts w:hint="eastAsia" w:ascii="方正仿宋_GBK" w:hAnsi="方正仿宋_GBK" w:eastAsia="方正仿宋_GBK" w:cs="方正仿宋_GBK"/>
                <w:color w:val="000000"/>
                <w:kern w:val="0"/>
                <w:sz w:val="24"/>
              </w:rPr>
            </w:pPr>
          </w:p>
          <w:p>
            <w:pPr>
              <w:spacing w:line="300" w:lineRule="exact"/>
              <w:ind w:firstLine="480" w:firstLineChars="200"/>
              <w:jc w:val="left"/>
              <w:rPr>
                <w:rFonts w:hint="eastAsia" w:ascii="方正仿宋_GBK" w:hAnsi="方正仿宋_GBK" w:eastAsia="方正仿宋_GBK" w:cs="方正仿宋_GBK"/>
                <w:color w:val="000000"/>
                <w:kern w:val="0"/>
                <w:sz w:val="24"/>
              </w:rPr>
            </w:pPr>
          </w:p>
          <w:p>
            <w:pPr>
              <w:spacing w:line="300" w:lineRule="exact"/>
              <w:ind w:firstLine="480" w:firstLineChars="200"/>
              <w:jc w:val="left"/>
              <w:rPr>
                <w:rFonts w:hint="eastAsia" w:ascii="方正仿宋_GBK" w:hAnsi="方正仿宋_GBK" w:eastAsia="方正仿宋_GBK" w:cs="方正仿宋_GBK"/>
                <w:color w:val="000000"/>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决定程序</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rPr>
            </w:pPr>
          </w:p>
          <w:p>
            <w:pPr>
              <w:spacing w:line="300" w:lineRule="exact"/>
              <w:jc w:val="left"/>
              <w:rPr>
                <w:rFonts w:hint="eastAsia" w:ascii="方正仿宋_GBK" w:hAnsi="方正仿宋_GBK" w:eastAsia="方正仿宋_GBK" w:cs="方正仿宋_GBK"/>
                <w:color w:val="000000"/>
                <w:kern w:val="0"/>
                <w:sz w:val="24"/>
              </w:rPr>
            </w:pPr>
            <w:r>
              <w:rPr>
                <w:rFonts w:hint="eastAsia" w:ascii="方正仿宋_GBK" w:hAnsi="方正仿宋_GBK" w:eastAsia="方正仿宋_GBK" w:cs="方正仿宋_GBK"/>
                <w:color w:val="000000"/>
                <w:kern w:val="0"/>
                <w:sz w:val="24"/>
                <w:lang w:val="en-US" w:eastAsia="zh-CN"/>
              </w:rPr>
              <w:t xml:space="preserve">    </w:t>
            </w:r>
            <w:r>
              <w:rPr>
                <w:rFonts w:hint="eastAsia" w:ascii="方正仿宋_GBK" w:hAnsi="方正仿宋_GBK" w:eastAsia="方正仿宋_GBK" w:cs="方正仿宋_GBK"/>
                <w:color w:val="000000"/>
                <w:kern w:val="0"/>
                <w:sz w:val="24"/>
              </w:rPr>
              <w:t>中心窗口受理－行政审批服务科审批－中心窗口发件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决定期限</w:t>
            </w:r>
          </w:p>
        </w:tc>
        <w:tc>
          <w:tcPr>
            <w:tcW w:w="6202" w:type="dxa"/>
            <w:vAlign w:val="center"/>
          </w:tcPr>
          <w:p>
            <w:pPr>
              <w:spacing w:line="300" w:lineRule="exact"/>
              <w:ind w:firstLine="480" w:firstLineChars="200"/>
              <w:jc w:val="left"/>
              <w:rPr>
                <w:rFonts w:hint="eastAsia" w:ascii="方正仿宋_GBK" w:hAnsi="方正仿宋_GBK" w:eastAsia="方正仿宋_GBK" w:cs="方正仿宋_GBK"/>
                <w:color w:val="000000"/>
                <w:kern w:val="0"/>
                <w:sz w:val="24"/>
              </w:rPr>
            </w:pPr>
            <w:r>
              <w:rPr>
                <w:rFonts w:hint="eastAsia" w:ascii="方正仿宋_GBK" w:hAnsi="方正仿宋_GBK" w:eastAsia="方正仿宋_GBK" w:cs="方正仿宋_GBK"/>
                <w:color w:val="000000"/>
                <w:kern w:val="0"/>
                <w:sz w:val="24"/>
              </w:rPr>
              <w:t>5个工作日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2320" w:type="dxa"/>
            <w:vAlign w:val="center"/>
          </w:tcPr>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202" w:type="dxa"/>
            <w:vAlign w:val="center"/>
          </w:tcPr>
          <w:p>
            <w:pPr>
              <w:spacing w:line="300" w:lineRule="exact"/>
              <w:rPr>
                <w:rFonts w:hint="eastAsia" w:ascii="方正仿宋_GBK" w:hAnsi="方正仿宋_GBK" w:eastAsia="方正仿宋_GBK" w:cs="方正仿宋_GBK"/>
                <w:color w:val="000000"/>
                <w:kern w:val="0"/>
                <w:sz w:val="24"/>
              </w:rPr>
            </w:pPr>
            <w:r>
              <w:rPr>
                <w:rFonts w:hint="eastAsia" w:ascii="方正仿宋_GBK" w:hAnsi="方正仿宋_GBK" w:eastAsia="方正仿宋_GBK" w:cs="方正仿宋_GBK"/>
                <w:color w:val="000000"/>
                <w:kern w:val="0"/>
                <w:sz w:val="24"/>
                <w:lang w:val="en-US" w:eastAsia="zh-CN"/>
              </w:rPr>
              <w:t xml:space="preserve">    </w:t>
            </w:r>
            <w:r>
              <w:rPr>
                <w:rFonts w:hint="eastAsia" w:ascii="方正仿宋_GBK" w:hAnsi="方正仿宋_GBK" w:eastAsia="方正仿宋_GBK" w:cs="方正仿宋_GBK"/>
                <w:color w:val="000000"/>
                <w:kern w:val="0"/>
                <w:sz w:val="24"/>
              </w:rPr>
              <w:t>行政审批服务科；023-48602726</w:t>
            </w:r>
          </w:p>
        </w:tc>
      </w:tr>
    </w:tbl>
    <w:p>
      <w:pPr>
        <w:tabs>
          <w:tab w:val="left" w:pos="1440"/>
        </w:tabs>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spacing w:line="560" w:lineRule="exact"/>
        <w:jc w:val="center"/>
        <w:rPr>
          <w:rFonts w:hint="eastAsia" w:ascii="方正小标宋_GBK" w:eastAsia="方正小标宋_GBK"/>
          <w:sz w:val="32"/>
          <w:szCs w:val="32"/>
        </w:rPr>
      </w:pPr>
      <w:r>
        <w:rPr>
          <w:rFonts w:hint="eastAsia" w:ascii="方正小标宋_GBK" w:eastAsia="方正小标宋_GBK"/>
          <w:sz w:val="32"/>
          <w:szCs w:val="32"/>
        </w:rPr>
        <w:t>外商投资企业批准证书补办（办事流程图）</w:t>
      </w:r>
    </w:p>
    <w:p>
      <w:pPr>
        <w:spacing w:line="560" w:lineRule="exact"/>
        <w:jc w:val="center"/>
        <w:rPr>
          <w:rFonts w:hint="eastAsia" w:ascii="方正小标宋_GBK" w:eastAsia="方正小标宋_GBK"/>
          <w:sz w:val="32"/>
          <w:szCs w:val="32"/>
        </w:rPr>
      </w:pPr>
    </w:p>
    <w:p>
      <w:pPr>
        <w:spacing w:line="560" w:lineRule="exact"/>
        <w:jc w:val="center"/>
        <w:rPr>
          <w:rFonts w:ascii="方正小标宋_GBK" w:eastAsia="方正小标宋_GBK"/>
          <w:sz w:val="28"/>
          <w:szCs w:val="28"/>
        </w:rPr>
      </w:pPr>
    </w:p>
    <w:p>
      <w:pPr>
        <w:rPr>
          <w:rFonts w:hint="eastAsia"/>
        </w:rPr>
      </w:pPr>
      <w:r>
        <w:rPr>
          <w:rFonts w:hint="eastAsia"/>
        </w:rPr>
        <w:pict>
          <v:shape id="_x0000_s11987" o:spid="_x0000_s11987" o:spt="202" type="#_x0000_t202" style="position:absolute;left:0pt;margin-left:183.95pt;margin-top:9.4pt;height:36pt;width:100.5pt;z-index:4096;mso-width-relative:page;mso-height-relative:page;" o:preferrelative="t" coordsize="21600,21600">
            <v:path/>
            <v:fill focussize="0,0"/>
            <v:stroke miterlimit="2"/>
            <v:imagedata o:title=""/>
            <o:lock v:ext="edit"/>
            <v:textbox>
              <w:txbxContent>
                <w:p>
                  <w:pPr>
                    <w:ind w:firstLine="315" w:firstLineChars="150"/>
                  </w:pPr>
                  <w:r>
                    <w:rPr>
                      <w:rFonts w:hint="eastAsia"/>
                    </w:rPr>
                    <w:t>申请人提出</w:t>
                  </w:r>
                </w:p>
              </w:txbxContent>
            </v:textbox>
          </v:shape>
        </w:pict>
      </w:r>
      <w:r>
        <w:rPr>
          <w:rFonts w:hint="eastAsia"/>
        </w:rPr>
        <w:pict>
          <v:shape id="_x0000_s11989" o:spid="_x0000_s11989" o:spt="202" type="#_x0000_t202" style="position:absolute;left:0pt;margin-left:-1.3pt;margin-top:87.4pt;height:45pt;width:64.5pt;z-index:4096;mso-width-relative:page;mso-height-relative:page;" o:preferrelative="t" coordsize="21600,21600">
            <v:path/>
            <v:fill focussize="0,0"/>
            <v:stroke miterlimit="2"/>
            <v:imagedata o:title=""/>
            <o:lock v:ext="edit"/>
            <v:textbox>
              <w:txbxContent>
                <w:p>
                  <w:pPr>
                    <w:ind w:firstLine="105" w:firstLineChars="50"/>
                  </w:pPr>
                  <w:r>
                    <w:rPr>
                      <w:rFonts w:hint="eastAsia"/>
                    </w:rPr>
                    <w:t>更正或</w:t>
                  </w:r>
                </w:p>
                <w:p>
                  <w:pPr/>
                  <w:r>
                    <w:rPr>
                      <w:rFonts w:hint="eastAsia"/>
                    </w:rPr>
                    <w:t>补齐材料</w:t>
                  </w:r>
                </w:p>
              </w:txbxContent>
            </v:textbox>
          </v:shape>
        </w:pict>
      </w:r>
      <w:r>
        <w:rPr>
          <w:rFonts w:hint="eastAsia"/>
        </w:rPr>
        <w:pict>
          <v:shape id="_x0000_s11991" o:spid="_x0000_s11991" o:spt="32" type="#_x0000_t32" style="position:absolute;left:0pt;flip:x;margin-left:68.45pt;margin-top:109.9pt;height:0.05pt;width:115.5pt;z-index:4096;mso-width-relative:page;mso-height-relative:page;" o:connectortype="straight" filled="f" o:preferrelative="t" coordsize="21600,21600">
            <v:path arrowok="t"/>
            <v:fill on="f" focussize="0,0"/>
            <v:stroke miterlimit="2" endarrow="block"/>
            <v:imagedata o:title=""/>
            <o:lock v:ext="edit"/>
          </v:shape>
        </w:pict>
      </w:r>
      <w:r>
        <w:rPr>
          <w:rFonts w:hint="eastAsia"/>
        </w:rPr>
        <w:pict>
          <v:shape id="_x0000_s11997" o:spid="_x0000_s11997" o:spt="202" type="#_x0000_t202" style="position:absolute;left:0pt;margin-left:180.2pt;margin-top:503.65pt;height:32.25pt;width:116.25pt;z-index:4096;mso-width-relative:page;mso-height-relative:page;" o:preferrelative="t" coordsize="21600,21600">
            <v:path/>
            <v:fill focussize="0,0"/>
            <v:stroke miterlimit="2"/>
            <v:imagedata o:title=""/>
            <o:lock v:ext="edit"/>
            <v:textbox>
              <w:txbxContent>
                <w:p>
                  <w:pPr>
                    <w:ind w:firstLine="735" w:firstLineChars="350"/>
                  </w:pPr>
                  <w:r>
                    <w:rPr>
                      <w:rFonts w:hint="eastAsia"/>
                    </w:rPr>
                    <w:t>申请人</w:t>
                  </w:r>
                </w:p>
              </w:txbxContent>
            </v:textbox>
          </v:shape>
        </w:pict>
      </w:r>
      <w:r>
        <w:rPr>
          <w:rFonts w:hint="eastAsia"/>
        </w:rPr>
        <w:pict>
          <v:shape id="_x0000_s12002" o:spid="_x0000_s12002" o:spt="32" type="#_x0000_t32" style="position:absolute;left:0pt;flip:y;margin-left:148.7pt;margin-top:376.9pt;height:0.75pt;width:176.25pt;z-index:4096;mso-width-relative:page;mso-height-relative:page;" o:connectortype="straight" filled="f" o:preferrelative="t" coordsize="21600,21600">
            <v:path arrowok="t"/>
            <v:fill on="f" focussize="0,0"/>
            <v:stroke miterlimit="2"/>
            <v:imagedata o:title=""/>
            <o:lock v:ext="edit"/>
          </v:shape>
        </w:pict>
      </w:r>
      <w:r>
        <w:rPr>
          <w:rFonts w:hint="eastAsia"/>
        </w:rPr>
        <w:pict>
          <v:shape id="_x0000_s12003" o:spid="_x0000_s12003" o:spt="32" type="#_x0000_t32" style="position:absolute;left:0pt;margin-left:148.7pt;margin-top:376.9pt;height:30.75pt;width:0.05pt;z-index:4096;mso-width-relative:page;mso-height-relative:page;" o:connectortype="straight" filled="f" o:preferrelative="t" coordsize="21600,21600">
            <v:path arrowok="t"/>
            <v:fill on="f" focussize="0,0"/>
            <v:stroke miterlimit="2" endarrow="block"/>
            <v:imagedata o:title=""/>
            <o:lock v:ext="edit"/>
          </v:shape>
        </w:pict>
      </w:r>
      <w:r>
        <w:rPr>
          <w:rFonts w:hint="eastAsia"/>
        </w:rPr>
        <w:pict>
          <v:shape id="_x0000_s11995" o:spid="_x0000_s11995" o:spt="202" type="#_x0000_t202" style="position:absolute;left:0pt;margin-left:94.7pt;margin-top:412.15pt;height:59.25pt;width:114pt;z-index:4096;mso-width-relative:page;mso-height-relative:page;" o:preferrelative="t" coordsize="21600,21600">
            <v:path/>
            <v:fill focussize="0,0"/>
            <v:stroke miterlimit="2"/>
            <v:imagedata o:title=""/>
            <o:lock v:ext="edit"/>
            <v:textbox>
              <w:txbxContent>
                <w:p>
                  <w:pPr/>
                  <w:r>
                    <w:rPr>
                      <w:rFonts w:hint="eastAsia"/>
                    </w:rPr>
                    <w:t>制作《外商投资企业批准证书》或《台港澳侨投资企业批准证书》</w:t>
                  </w:r>
                </w:p>
                <w:p>
                  <w:pPr>
                    <w:jc w:val="center"/>
                  </w:pPr>
                </w:p>
              </w:txbxContent>
            </v:textbox>
          </v:shape>
        </w:pict>
      </w:r>
      <w:r>
        <w:rPr>
          <w:rFonts w:hint="eastAsia"/>
        </w:rPr>
        <w:pict>
          <v:shape id="_x0000_s11996" o:spid="_x0000_s11996" o:spt="202" type="#_x0000_t202" style="position:absolute;left:0pt;margin-left:264.2pt;margin-top:412.15pt;height:59.25pt;width:113.25pt;z-index:4096;mso-width-relative:page;mso-height-relative:page;" o:preferrelative="t" coordsize="21600,21600">
            <v:path/>
            <v:fill focussize="0,0"/>
            <v:stroke miterlimit="2"/>
            <v:imagedata o:title=""/>
            <o:lock v:ext="edit"/>
            <v:textbox>
              <w:txbxContent>
                <w:p>
                  <w:pPr/>
                  <w:r>
                    <w:rPr>
                      <w:rFonts w:hint="eastAsia"/>
                    </w:rPr>
                    <w:t>制作、送达不予许可决定书并说明理由</w:t>
                  </w:r>
                </w:p>
                <w:p>
                  <w:pPr/>
                </w:p>
              </w:txbxContent>
            </v:textbox>
          </v:shape>
        </w:pict>
      </w:r>
      <w:r>
        <w:rPr>
          <w:rFonts w:hint="eastAsia"/>
        </w:rPr>
        <w:pict>
          <v:shape id="_x0000_s12005" o:spid="_x0000_s12005" o:spt="32" type="#_x0000_t32" style="position:absolute;left:0pt;margin-left:148.7pt;margin-top:471.4pt;height:12pt;width:0.05pt;z-index:4096;mso-width-relative:page;mso-height-relative:page;" o:connectortype="straight" filled="f" o:preferrelative="t" coordsize="21600,21600">
            <v:path arrowok="t"/>
            <v:fill on="f" focussize="0,0"/>
            <v:stroke miterlimit="2"/>
            <v:imagedata o:title=""/>
            <o:lock v:ext="edit"/>
          </v:shape>
        </w:pict>
      </w:r>
      <w:r>
        <w:rPr>
          <w:rFonts w:hint="eastAsia"/>
        </w:rPr>
        <w:pict>
          <v:shape id="_x0000_s12007" o:spid="_x0000_s12007" o:spt="32" type="#_x0000_t32" style="position:absolute;left:0pt;margin-left:148.7pt;margin-top:483.4pt;height:0.05pt;width:176.25pt;z-index:4096;mso-width-relative:page;mso-height-relative:page;" o:connectortype="straight" filled="f" o:preferrelative="t" coordsize="21600,21600">
            <v:path arrowok="t"/>
            <v:fill on="f" focussize="0,0"/>
            <v:stroke miterlimit="2"/>
            <v:imagedata o:title=""/>
            <o:lock v:ext="edit"/>
          </v:shape>
        </w:pict>
      </w:r>
      <w:r>
        <w:rPr>
          <w:rFonts w:hint="eastAsia"/>
        </w:rPr>
        <w:pict>
          <v:shape id="_x0000_s11998" o:spid="_x0000_s11998" o:spt="32" type="#_x0000_t32" style="position:absolute;left:0pt;margin-left:230.45pt;margin-top:50.35pt;height:33.75pt;width:0.75pt;z-index:4096;mso-width-relative:page;mso-height-relative:page;" o:connectortype="straight" filled="f" o:preferrelative="t" coordsize="21600,21600">
            <v:path arrowok="t"/>
            <v:fill on="f" focussize="0,0"/>
            <v:stroke miterlimit="2" endarrow="block"/>
            <v:imagedata o:title=""/>
            <o:lock v:ext="edit"/>
          </v:shape>
        </w:pict>
      </w:r>
      <w:r>
        <w:rPr>
          <w:rFonts w:hint="eastAsia"/>
        </w:rPr>
        <w:pict>
          <v:shape id="_x0000_s11994" o:spid="_x0000_s11994" o:spt="202" type="#_x0000_t202" style="position:absolute;left:0pt;margin-left:155.45pt;margin-top:310.15pt;height:39.75pt;width:169.5pt;z-index:4096;mso-width-relative:page;mso-height-relative:page;" o:preferrelative="t" coordsize="21600,21600">
            <v:path/>
            <v:fill focussize="0,0"/>
            <v:stroke miterlimit="2"/>
            <v:imagedata o:title=""/>
            <o:lock v:ext="edit"/>
            <v:textbox>
              <w:txbxContent>
                <w:p>
                  <w:pPr>
                    <w:adjustRightInd w:val="0"/>
                    <w:jc w:val="center"/>
                  </w:pPr>
                  <w:r>
                    <w:rPr>
                      <w:rFonts w:hint="eastAsia"/>
                    </w:rPr>
                    <w:t>作出准予或不予决定</w:t>
                  </w:r>
                </w:p>
              </w:txbxContent>
            </v:textbox>
          </v:shape>
        </w:pict>
      </w:r>
      <w:r>
        <w:rPr>
          <w:rFonts w:hint="eastAsia"/>
        </w:rPr>
        <w:pict>
          <v:shape id="_x0000_s11990" o:spid="_x0000_s11990" o:spt="202" type="#_x0000_t202" style="position:absolute;left:0pt;margin-left:384.95pt;margin-top:87.4pt;height:40.5pt;width:74.25pt;z-index:4096;mso-width-relative:page;mso-height-relative:page;" o:preferrelative="t" coordsize="21600,21600">
            <v:path/>
            <v:fill focussize="0,0"/>
            <v:stroke miterlimit="2"/>
            <v:imagedata o:title=""/>
            <o:lock v:ext="edit"/>
            <v:textbox>
              <w:txbxContent>
                <w:p>
                  <w:pPr/>
                  <w:r>
                    <w:rPr>
                      <w:rFonts w:hint="eastAsia"/>
                    </w:rPr>
                    <w:t>不予受理</w:t>
                  </w:r>
                </w:p>
                <w:p>
                  <w:pPr/>
                  <w:r>
                    <w:rPr>
                      <w:rFonts w:hint="eastAsia"/>
                    </w:rPr>
                    <w:t>告知理由</w:t>
                  </w:r>
                </w:p>
              </w:txbxContent>
            </v:textbox>
          </v:shape>
        </w:pict>
      </w:r>
      <w:r>
        <w:rPr>
          <w:rFonts w:hint="eastAsia"/>
        </w:rPr>
        <w:pict>
          <v:shape id="_x0000_s11988" o:spid="_x0000_s11988" o:spt="202" type="#_x0000_t202" style="position:absolute;left:0pt;margin-left:189.95pt;margin-top:88.15pt;height:44.25pt;width:81.75pt;z-index:4096;mso-width-relative:page;mso-height-relative:page;" o:preferrelative="t" coordsize="21600,21600">
            <v:path/>
            <v:fill focussize="0,0"/>
            <v:stroke miterlimit="2"/>
            <v:imagedata o:title=""/>
            <o:lock v:ext="edit"/>
            <v:textbox>
              <w:txbxContent>
                <w:p>
                  <w:pPr>
                    <w:jc w:val="center"/>
                  </w:pPr>
                  <w:r>
                    <w:rPr>
                      <w:rFonts w:hint="eastAsia"/>
                    </w:rPr>
                    <w:t>政务服务窗口</w:t>
                  </w:r>
                </w:p>
                <w:p>
                  <w:pPr>
                    <w:jc w:val="center"/>
                  </w:pPr>
                  <w:r>
                    <w:rPr>
                      <w:rFonts w:hint="eastAsia"/>
                    </w:rPr>
                    <w:t>受理</w:t>
                  </w:r>
                </w:p>
              </w:txbxContent>
            </v:textbox>
          </v:shape>
        </w:pict>
      </w:r>
    </w:p>
    <w:p>
      <w:pPr/>
    </w:p>
    <w:p>
      <w:pPr/>
    </w:p>
    <w:p>
      <w:pPr/>
    </w:p>
    <w:p>
      <w:pPr/>
    </w:p>
    <w:p>
      <w:pPr/>
    </w:p>
    <w:p>
      <w:pPr>
        <w:tabs>
          <w:tab w:val="left" w:pos="1410"/>
          <w:tab w:val="left" w:pos="5700"/>
        </w:tabs>
      </w:pPr>
      <w:r>
        <w:tab/>
      </w:r>
      <w:r>
        <w:rPr>
          <w:rFonts w:hint="eastAsia"/>
        </w:rPr>
        <w:t>材料可以当场更正错误的</w:t>
      </w:r>
      <w:r>
        <w:tab/>
      </w:r>
      <w:r>
        <w:rPr>
          <w:rFonts w:hint="eastAsia"/>
        </w:rPr>
        <w:t>不属于本机关职权的</w:t>
      </w:r>
    </w:p>
    <w:p>
      <w:pPr/>
      <w:r>
        <w:pict>
          <v:shape id="_x0000_s11992" o:spid="_x0000_s11992" o:spt="32" type="#_x0000_t32" style="position:absolute;left:0pt;margin-left:276.95pt;margin-top:3.7pt;height:0.05pt;width:100.5pt;z-index:4096;mso-width-relative:page;mso-height-relative:page;" o:connectortype="straight" filled="f" o:preferrelative="t" coordsize="21600,21600">
            <v:path arrowok="t"/>
            <v:fill on="f" focussize="0,0"/>
            <v:stroke miterlimit="2" endarrow="block"/>
            <v:imagedata o:title=""/>
            <o:lock v:ext="edit"/>
          </v:shape>
        </w:pict>
      </w:r>
    </w:p>
    <w:p>
      <w:pPr>
        <w:tabs>
          <w:tab w:val="left" w:pos="1305"/>
          <w:tab w:val="left" w:pos="5460"/>
          <w:tab w:val="left" w:pos="5505"/>
        </w:tabs>
      </w:pPr>
      <w:r>
        <w:tab/>
      </w:r>
      <w:r>
        <w:rPr>
          <w:rFonts w:hint="eastAsia"/>
        </w:rPr>
        <w:t>材料不全或不符合法定形式</w:t>
      </w:r>
      <w:r>
        <w:tab/>
      </w:r>
      <w:r>
        <w:tab/>
      </w:r>
    </w:p>
    <w:p>
      <w:pPr/>
      <w:r>
        <w:pict>
          <v:shape id="_x0000_s11999" o:spid="_x0000_s11999" o:spt="32" type="#_x0000_t32" style="position:absolute;left:0pt;margin-left:230.45pt;margin-top:1pt;height:60.75pt;width:0.75pt;z-index:4096;mso-width-relative:page;mso-height-relative:page;" o:connectortype="straight" filled="f" o:preferrelative="t" coordsize="21600,21600">
            <v:path arrowok="t"/>
            <v:fill on="f" focussize="0,0"/>
            <v:stroke miterlimit="2" endarrow="block"/>
            <v:imagedata o:title=""/>
            <o:lock v:ext="edit"/>
          </v:shape>
        </w:pict>
      </w:r>
    </w:p>
    <w:p>
      <w:pPr/>
    </w:p>
    <w:p>
      <w:pPr>
        <w:tabs>
          <w:tab w:val="left" w:pos="735"/>
          <w:tab w:val="left" w:pos="5220"/>
        </w:tabs>
      </w:pPr>
      <w:r>
        <w:tab/>
      </w:r>
      <w:r>
        <w:tab/>
      </w:r>
    </w:p>
    <w:p>
      <w:pPr/>
    </w:p>
    <w:p>
      <w:pPr/>
      <w:r>
        <w:pict>
          <v:shape id="_x0000_s11993" o:spid="_x0000_s11993" o:spt="202" type="#_x0000_t202" style="position:absolute;left:0pt;margin-left:162pt;margin-top:1.6pt;height:54.6pt;width:137.25pt;z-index:4096;mso-width-relative:page;mso-height-relative:page;" o:preferrelative="t" coordsize="21600,21600">
            <v:path/>
            <v:fill focussize="0,0"/>
            <v:stroke miterlimit="2"/>
            <v:imagedata o:title=""/>
            <o:lock v:ext="edit"/>
            <v:textbox>
              <w:txbxContent>
                <w:p>
                  <w:pPr>
                    <w:ind w:firstLine="420" w:firstLineChars="200"/>
                  </w:pPr>
                  <w:r>
                    <w:rPr>
                      <w:rFonts w:hint="eastAsia"/>
                      <w:color w:val="000000"/>
                      <w:szCs w:val="21"/>
                    </w:rPr>
                    <w:t>行政审批服务科审核，对外经贸科审批</w:t>
                  </w:r>
                </w:p>
                <w:p>
                  <w:pPr/>
                </w:p>
              </w:txbxContent>
            </v:textbox>
          </v:shape>
        </w:pict>
      </w:r>
    </w:p>
    <w:p>
      <w:pPr>
        <w:tabs>
          <w:tab w:val="left" w:pos="6105"/>
        </w:tabs>
      </w:pPr>
      <w:r>
        <w:tab/>
      </w:r>
    </w:p>
    <w:p>
      <w:pPr/>
    </w:p>
    <w:p>
      <w:pPr/>
      <w:r>
        <w:pict>
          <v:shape id="_x0000_s12000" o:spid="_x0000_s12000" o:spt="32" type="#_x0000_t32" style="position:absolute;left:0pt;margin-left:231.2pt;margin-top:14.05pt;height:45pt;width:0.05pt;z-index:4096;mso-width-relative:page;mso-height-relative:page;" o:connectortype="straight" filled="f" o:preferrelative="t" coordsize="21600,21600">
            <v:path arrowok="t"/>
            <v:fill on="f" focussize="0,0"/>
            <v:stroke miterlimit="2" endarrow="block"/>
            <v:imagedata o:title=""/>
            <o:lock v:ext="edit"/>
          </v:shape>
        </w:pict>
      </w:r>
      <w:r>
        <w:pict>
          <v:shape id="_x0000_s12004" o:spid="_x0000_s12004" o:spt="32" type="#_x0000_t32" style="position:absolute;left:0pt;margin-left:324.95pt;margin-top:125.5pt;height:30.75pt;width:0.05pt;z-index:4096;mso-width-relative:page;mso-height-relative:page;" o:connectortype="straight" filled="f" o:preferrelative="t" coordsize="21600,21600">
            <v:path arrowok="t"/>
            <v:fill on="f" focussize="0,0"/>
            <v:stroke miterlimit="2" endarrow="block"/>
            <v:imagedata o:title=""/>
            <o:lock v:ext="edit"/>
          </v:shape>
        </w:pict>
      </w:r>
      <w:r>
        <w:pict>
          <v:shape id="_x0000_s12001" o:spid="_x0000_s12001" o:spt="32" type="#_x0000_t32" style="position:absolute;left:0pt;margin-left:231.2pt;margin-top:99.7pt;height:28.5pt;width:0.05pt;z-index:4096;mso-width-relative:page;mso-height-relative:page;" o:connectortype="straight" filled="f" o:preferrelative="t" coordsize="21600,21600">
            <v:path arrowok="t"/>
            <v:fill on="f" focussize="0,0"/>
            <v:stroke miterlimit="2"/>
            <v:imagedata o:title=""/>
            <o:lock v:ext="edit"/>
          </v:shape>
        </w:pict>
      </w:r>
    </w:p>
    <w:p>
      <w:pPr/>
    </w:p>
    <w:p>
      <w:pPr/>
    </w:p>
    <w:p>
      <w:pPr/>
    </w:p>
    <w:p>
      <w:pPr/>
    </w:p>
    <w:p>
      <w:pPr/>
    </w:p>
    <w:p>
      <w:pPr/>
    </w:p>
    <w:p>
      <w:pPr/>
    </w:p>
    <w:p>
      <w:pPr/>
    </w:p>
    <w:p>
      <w:pPr>
        <w:tabs>
          <w:tab w:val="left" w:pos="6735"/>
        </w:tabs>
      </w:pPr>
      <w:r>
        <w:t xml:space="preserve">                  </w:t>
      </w:r>
      <w:r>
        <w:rPr>
          <w:rFonts w:hint="eastAsia"/>
        </w:rPr>
        <w:t>同意</w:t>
      </w:r>
      <w:r>
        <w:tab/>
      </w:r>
      <w:r>
        <w:rPr>
          <w:rFonts w:hint="eastAsia"/>
        </w:rPr>
        <w:t>不同意</w:t>
      </w:r>
    </w:p>
    <w:p>
      <w:pPr/>
    </w:p>
    <w:p>
      <w:pPr/>
    </w:p>
    <w:p>
      <w:pPr/>
    </w:p>
    <w:p>
      <w:pPr/>
    </w:p>
    <w:p>
      <w:pPr/>
      <w:r>
        <w:pict>
          <v:shape id="_x0000_s12006" o:spid="_x0000_s12006" o:spt="32" type="#_x0000_t32" style="position:absolute;left:0pt;margin-left:324.95pt;margin-top:6.4pt;height:12pt;width:0.05pt;z-index:4096;mso-width-relative:page;mso-height-relative:page;" o:connectortype="straight" filled="f" o:preferrelative="t" coordsize="21600,21600">
            <v:path arrowok="t"/>
            <v:fill on="f" focussize="0,0"/>
            <v:stroke miterlimit="2"/>
            <v:imagedata o:title=""/>
            <o:lock v:ext="edit"/>
          </v:shape>
        </w:pict>
      </w:r>
      <w:r>
        <w:pict>
          <v:shape id="_x0000_s12008" o:spid="_x0000_s12008" o:spt="32" type="#_x0000_t32" style="position:absolute;left:0pt;margin-left:236.45pt;margin-top:17.8pt;height:16.5pt;width:0.05pt;z-index:4096;mso-width-relative:page;mso-height-relative:page;" o:connectortype="straight" filled="f" o:preferrelative="t" coordsize="21600,21600">
            <v:path arrowok="t"/>
            <v:fill on="f" focussize="0,0"/>
            <v:stroke miterlimit="2" endarrow="block"/>
            <v:imagedata o:title=""/>
            <o:lock v:ext="edit"/>
          </v:shape>
        </w:pict>
      </w:r>
    </w:p>
    <w:p>
      <w:pPr/>
    </w:p>
    <w:p>
      <w:pPr/>
    </w:p>
    <w:p>
      <w:pPr/>
    </w:p>
    <w:p>
      <w:pPr/>
    </w:p>
    <w:p>
      <w:pPr>
        <w:spacing w:line="560" w:lineRule="exact"/>
        <w:rPr>
          <w:rFonts w:hint="eastAsia" w:eastAsia="方正小标宋_GBK"/>
          <w:sz w:val="44"/>
          <w:szCs w:val="44"/>
        </w:rPr>
      </w:pPr>
    </w:p>
    <w:p>
      <w:pPr/>
    </w:p>
    <w:p>
      <w:pP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modern"/>
    <w:pitch w:val="default"/>
    <w:sig w:usb0="A00002EF" w:usb1="4000004B" w:usb2="00000000" w:usb3="00000000" w:csb0="2000009F" w:csb1="00000000"/>
  </w:font>
  <w:font w:name="Calibri">
    <w:panose1 w:val="020F0502020204030204"/>
    <w:charset w:val="00"/>
    <w:family w:val="decorative"/>
    <w:pitch w:val="default"/>
    <w:sig w:usb0="A00002EF" w:usb1="4000207B" w:usb2="00000000" w:usb3="00000000" w:csb0="2000009F" w:csb1="00000000"/>
  </w:font>
  <w:font w:name="Arial">
    <w:panose1 w:val="020B0604020202020204"/>
    <w:charset w:val="01"/>
    <w:family w:val="decorative"/>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swiss"/>
    <w:pitch w:val="default"/>
    <w:sig w:usb0="00007A87" w:usb1="80000000" w:usb2="00000008" w:usb3="00000000" w:csb0="400001FF" w:csb1="FFFF0000"/>
  </w:font>
  <w:font w:name="Symbol">
    <w:panose1 w:val="05050102010706020507"/>
    <w:charset w:val="02"/>
    <w:family w:val="modern"/>
    <w:pitch w:val="default"/>
    <w:sig w:usb0="00000000" w:usb1="00000000" w:usb2="00000000" w:usb3="00000000" w:csb0="80000000" w:csb1="00000000"/>
  </w:font>
  <w:font w:name="方正黑体_GBK">
    <w:panose1 w:val="03000509000000000000"/>
    <w:charset w:val="86"/>
    <w:family w:val="script"/>
    <w:pitch w:val="default"/>
    <w:sig w:usb0="00000001" w:usb1="080E0000" w:usb2="00000000" w:usb3="00000000" w:csb0="00040000" w:csb1="00000000"/>
  </w:font>
  <w:font w:name="仿宋">
    <w:altName w:val="仿宋_GB2312"/>
    <w:panose1 w:val="02010609060101010101"/>
    <w:charset w:val="86"/>
    <w:family w:val="swiss"/>
    <w:pitch w:val="default"/>
    <w:sig w:usb0="00000000" w:usb1="00000000" w:usb2="00000016" w:usb3="00000000" w:csb0="00040001" w:csb1="00000000"/>
  </w:font>
  <w:font w:name="方正仿宋_GBK">
    <w:panose1 w:val="03000509000000000000"/>
    <w:charset w:val="86"/>
    <w:family w:val="script"/>
    <w:pitch w:val="default"/>
    <w:sig w:usb0="00000001" w:usb1="080E0000" w:usb2="00000000" w:usb3="00000000" w:csb0="00040000" w:csb1="00000000"/>
  </w:font>
  <w:font w:name="方正楷体_GBK">
    <w:panose1 w:val="03000509000000000000"/>
    <w:charset w:val="86"/>
    <w:family w:val="script"/>
    <w:pitch w:val="default"/>
    <w:sig w:usb0="00000001" w:usb1="080E0000" w:usb2="00000000" w:usb3="00000000" w:csb0="00040000" w:csb1="00000000"/>
  </w:font>
  <w:font w:name="方正小标宋_GBK">
    <w:panose1 w:val="03000509000000000000"/>
    <w:charset w:val="86"/>
    <w:family w:val="script"/>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仿宋_GB2312">
    <w:panose1 w:val="02010609030101010101"/>
    <w:charset w:val="86"/>
    <w:family w:val="swiss"/>
    <w:pitch w:val="default"/>
    <w:sig w:usb0="00000001" w:usb1="080E0000" w:usb2="00000000" w:usb3="00000000" w:csb0="00040000" w:csb1="00000000"/>
  </w:font>
  <w:font w:name="黑体">
    <w:panose1 w:val="02010600030101010101"/>
    <w:charset w:val="86"/>
    <w:family w:val="auto"/>
    <w:pitch w:val="default"/>
    <w:sig w:usb0="00000001" w:usb1="080E0000" w:usb2="00000000" w:usb3="00000000" w:csb0="00040000" w:csb1="00000000"/>
  </w:font>
  <w:font w:name="方正黑体_GBK">
    <w:panose1 w:val="03000509000000000000"/>
    <w:charset w:val="86"/>
    <w:family w:val="auto"/>
    <w:pitch w:val="default"/>
    <w:sig w:usb0="00000001" w:usb1="080E0000" w:usb2="00000000" w:usb3="00000000" w:csb0="00040000" w:csb1="00000000"/>
  </w:font>
  <w:font w:name="Cambria">
    <w:panose1 w:val="02040503050406030204"/>
    <w:charset w:val="00"/>
    <w:family w:val="swiss"/>
    <w:pitch w:val="default"/>
    <w:sig w:usb0="A00002EF" w:usb1="4000004B" w:usb2="00000000" w:usb3="00000000" w:csb0="2000009F" w:csb1="00000000"/>
  </w:font>
  <w:font w:name="Calibri">
    <w:panose1 w:val="020F0502020204030204"/>
    <w:charset w:val="00"/>
    <w:family w:val="roman"/>
    <w:pitch w:val="default"/>
    <w:sig w:usb0="A00002EF" w:usb1="4000207B" w:usb2="00000000" w:usb3="00000000" w:csb0="2000009F" w:csb1="00000000"/>
  </w:font>
  <w:font w:name="Arial">
    <w:panose1 w:val="020B0604020202020204"/>
    <w:charset w:val="01"/>
    <w:family w:val="roman"/>
    <w:pitch w:val="default"/>
    <w:sig w:usb0="00007A87" w:usb1="80000000" w:usb2="00000008" w:usb3="00000000" w:csb0="400001FF" w:csb1="FFFF0000"/>
  </w:font>
  <w:font w:name="Courier New">
    <w:panose1 w:val="02070309020205020404"/>
    <w:charset w:val="01"/>
    <w:family w:val="decorative"/>
    <w:pitch w:val="default"/>
    <w:sig w:usb0="00007A87" w:usb1="80000000" w:usb2="00000008" w:usb3="00000000" w:csb0="400001FF" w:csb1="FFFF0000"/>
  </w:font>
  <w:font w:name="Symbol">
    <w:panose1 w:val="05050102010706020507"/>
    <w:charset w:val="02"/>
    <w:family w:val="swiss"/>
    <w:pitch w:val="default"/>
    <w:sig w:usb0="00000000" w:usb1="00000000" w:usb2="00000000" w:usb3="00000000" w:csb0="80000000" w:csb1="00000000"/>
  </w:font>
  <w:font w:name="仿宋">
    <w:altName w:val="仿宋_GB2312"/>
    <w:panose1 w:val="02010609060101010101"/>
    <w:charset w:val="86"/>
    <w:family w:val="decorative"/>
    <w:pitch w:val="default"/>
    <w:sig w:usb0="00000000" w:usb1="00000000" w:usb2="00000016" w:usb3="00000000" w:csb0="00040001" w:csb1="00000000"/>
  </w:font>
  <w:font w:name="仿宋_GB2312">
    <w:panose1 w:val="02010609030101010101"/>
    <w:charset w:val="86"/>
    <w:family w:val="decorative"/>
    <w:pitch w:val="default"/>
    <w:sig w:usb0="00000001" w:usb1="080E0000" w:usb2="00000000" w:usb3="00000000" w:csb0="00040000" w:csb1="00000000"/>
  </w:font>
  <w:font w:name="Cambria">
    <w:panose1 w:val="02040503050406030204"/>
    <w:charset w:val="00"/>
    <w:family w:val="decorative"/>
    <w:pitch w:val="default"/>
    <w:sig w:usb0="A00002EF" w:usb1="4000004B" w:usb2="00000000" w:usb3="00000000" w:csb0="2000009F" w:csb1="00000000"/>
  </w:font>
  <w:font w:name="Calibri">
    <w:panose1 w:val="020F0502020204030204"/>
    <w:charset w:val="00"/>
    <w:family w:val="modern"/>
    <w:pitch w:val="default"/>
    <w:sig w:usb0="A00002EF" w:usb1="4000207B" w:usb2="00000000" w:usb3="00000000" w:csb0="2000009F" w:csb1="00000000"/>
  </w:font>
  <w:font w:name="Arial">
    <w:panose1 w:val="020B0604020202020204"/>
    <w:charset w:val="01"/>
    <w:family w:val="modern"/>
    <w:pitch w:val="default"/>
    <w:sig w:usb0="00007A87" w:usb1="80000000" w:usb2="00000008" w:usb3="00000000" w:csb0="400001FF" w:csb1="FFFF0000"/>
  </w:font>
  <w:font w:name="Courier New">
    <w:panose1 w:val="02070309020205020404"/>
    <w:charset w:val="01"/>
    <w:family w:val="roman"/>
    <w:pitch w:val="default"/>
    <w:sig w:usb0="00007A87" w:usb1="80000000" w:usb2="00000008" w:usb3="00000000" w:csb0="400001FF" w:csb1="FFFF0000"/>
  </w:font>
  <w:font w:name="Symbol">
    <w:panose1 w:val="05050102010706020507"/>
    <w:charset w:val="02"/>
    <w:family w:val="decorative"/>
    <w:pitch w:val="default"/>
    <w:sig w:usb0="00000000" w:usb1="00000000" w:usb2="00000000" w:usb3="00000000" w:csb0="80000000" w:csb1="00000000"/>
  </w:font>
  <w:font w:name="仿宋">
    <w:altName w:val="仿宋_GB2312"/>
    <w:panose1 w:val="02010609060101010101"/>
    <w:charset w:val="86"/>
    <w:family w:val="roman"/>
    <w:pitch w:val="default"/>
    <w:sig w:usb0="00000000" w:usb1="00000000" w:usb2="00000016" w:usb3="00000000" w:csb0="00040001" w:csb1="00000000"/>
  </w:font>
  <w:font w:name="仿宋_GB2312">
    <w:panose1 w:val="02010609030101010101"/>
    <w:charset w:val="86"/>
    <w:family w:val="roman"/>
    <w:pitch w:val="default"/>
    <w:sig w:usb0="00000001" w:usb1="080E0000" w:usb2="00000000" w:usb3="00000000" w:csb0="00040000" w:csb1="00000000"/>
  </w:font>
  <w:font w:name="方正仿宋_GBK">
    <w:panose1 w:val="03000509000000000000"/>
    <w:charset w:val="86"/>
    <w:family w:val="auto"/>
    <w:pitch w:val="default"/>
    <w:sig w:usb0="00000001" w:usb1="080E0000" w:usb2="00000000" w:usb3="00000000" w:csb0="00040000" w:csb1="00000000"/>
  </w:font>
  <w:font w:name="Cambria">
    <w:panose1 w:val="02040503050406030204"/>
    <w:charset w:val="00"/>
    <w:family w:val="roman"/>
    <w:pitch w:val="default"/>
    <w:sig w:usb0="A00002EF" w:usb1="4000004B" w:usb2="00000000" w:usb3="00000000" w:csb0="2000009F" w:csb1="00000000"/>
  </w:font>
  <w:font w:name="Calibri">
    <w:panose1 w:val="020F0502020204030204"/>
    <w:charset w:val="00"/>
    <w:family w:val="swiss"/>
    <w:pitch w:val="default"/>
    <w:sig w:usb0="A00002EF" w:usb1="4000207B" w:usb2="00000000" w:usb3="00000000" w:csb0="2000009F" w:csb1="00000000"/>
  </w:font>
  <w:font w:name="仿宋">
    <w:altName w:val="仿宋_GB2312"/>
    <w:panose1 w:val="02010609060101010101"/>
    <w:charset w:val="86"/>
    <w:family w:val="modern"/>
    <w:pitch w:val="default"/>
    <w:sig w:usb0="00000000" w:usb1="00000000"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方正小标宋_GBK">
    <w:panose1 w:val="03000509000000000000"/>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3"/>
      <w:pBdr>
        <w:bottom w:val="none" w:color="auto" w:sz="0" w:space="1"/>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D2E49"/>
    <w:rsid w:val="000A51DA"/>
    <w:rsid w:val="000B4EC1"/>
    <w:rsid w:val="000E04C6"/>
    <w:rsid w:val="000F5CC1"/>
    <w:rsid w:val="000F7534"/>
    <w:rsid w:val="00100DCA"/>
    <w:rsid w:val="001143D3"/>
    <w:rsid w:val="001729D1"/>
    <w:rsid w:val="001E560B"/>
    <w:rsid w:val="002A6FB8"/>
    <w:rsid w:val="002F48FE"/>
    <w:rsid w:val="003444C6"/>
    <w:rsid w:val="0038394C"/>
    <w:rsid w:val="0041026C"/>
    <w:rsid w:val="00452969"/>
    <w:rsid w:val="00453DBE"/>
    <w:rsid w:val="005525D5"/>
    <w:rsid w:val="00584EF1"/>
    <w:rsid w:val="005D0003"/>
    <w:rsid w:val="00647B91"/>
    <w:rsid w:val="00686D9C"/>
    <w:rsid w:val="00754D81"/>
    <w:rsid w:val="00781CF5"/>
    <w:rsid w:val="008608F6"/>
    <w:rsid w:val="00881C0C"/>
    <w:rsid w:val="008A20FA"/>
    <w:rsid w:val="008F4C8E"/>
    <w:rsid w:val="008F5314"/>
    <w:rsid w:val="00920E02"/>
    <w:rsid w:val="0099104F"/>
    <w:rsid w:val="00A07DD9"/>
    <w:rsid w:val="00A17102"/>
    <w:rsid w:val="00A17625"/>
    <w:rsid w:val="00A4021C"/>
    <w:rsid w:val="00A717AB"/>
    <w:rsid w:val="00AE4202"/>
    <w:rsid w:val="00B151FE"/>
    <w:rsid w:val="00B37C5D"/>
    <w:rsid w:val="00B802CB"/>
    <w:rsid w:val="00B96ECA"/>
    <w:rsid w:val="00BA0537"/>
    <w:rsid w:val="00D20A69"/>
    <w:rsid w:val="00DB2CC1"/>
    <w:rsid w:val="00DB2F46"/>
    <w:rsid w:val="00DC0F4F"/>
    <w:rsid w:val="00DD5F48"/>
    <w:rsid w:val="00DF5BC3"/>
    <w:rsid w:val="00E11A69"/>
    <w:rsid w:val="00E2148F"/>
    <w:rsid w:val="00E30649"/>
    <w:rsid w:val="00E46DEE"/>
    <w:rsid w:val="00E54754"/>
    <w:rsid w:val="00E65B1F"/>
    <w:rsid w:val="00EA64B3"/>
    <w:rsid w:val="00ED2E49"/>
    <w:rsid w:val="00F017C7"/>
    <w:rsid w:val="00F02DF6"/>
    <w:rsid w:val="00F4027E"/>
    <w:rsid w:val="00F5496F"/>
    <w:rsid w:val="00FC25AE"/>
    <w:rsid w:val="00FC4A29"/>
    <w:rsid w:val="00FC76F5"/>
    <w:rsid w:val="00FD3BEF"/>
    <w:rsid w:val="00FE7EC1"/>
    <w:rsid w:val="07491993"/>
    <w:rsid w:val="0AED4CFD"/>
    <w:rsid w:val="0C006FF1"/>
    <w:rsid w:val="0DDA0BC8"/>
    <w:rsid w:val="1D1D63D2"/>
    <w:rsid w:val="226A6584"/>
    <w:rsid w:val="2B5272A1"/>
    <w:rsid w:val="2E953B7B"/>
    <w:rsid w:val="2FD00080"/>
    <w:rsid w:val="32C75B5F"/>
    <w:rsid w:val="3C8E250A"/>
    <w:rsid w:val="3D417B8C"/>
    <w:rsid w:val="45913BAE"/>
    <w:rsid w:val="492C3870"/>
    <w:rsid w:val="4B814B67"/>
    <w:rsid w:val="4E5B39D7"/>
    <w:rsid w:val="51237D2E"/>
    <w:rsid w:val="580D3184"/>
    <w:rsid w:val="5C0F60DA"/>
    <w:rsid w:val="6AEA5C76"/>
    <w:rsid w:val="72B80445"/>
    <w:rsid w:val="73912327"/>
  </w:rsids>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9,10,11"/>
      <o:rules v:ext="edit">
        <o:r id="V:Rule1" type="connector" idref="#直接箭头连接符 24"/>
        <o:r id="V:Rule2" type="connector" idref="#直接箭头连接符 25"/>
        <o:r id="V:Rule3" type="connector" idref="#直接箭头连接符 26"/>
        <o:r id="V:Rule4" type="connector" idref="#直接箭头连接符 27"/>
        <o:r id="V:Rule5" type="connector" idref="#直接箭头连接符 28"/>
        <o:r id="V:Rule6" type="connector" idref="#直接箭头连接符 29"/>
        <o:r id="V:Rule7" type="connector" idref="#直接箭头连接符 32"/>
        <o:r id="V:Rule8" type="connector" idref="#直接箭头连接符 33"/>
        <o:r id="V:Rule9" type="connector" idref="#直接箭头连接符 34"/>
        <o:r id="V:Rule10" type="connector" idref="#直接箭头连接符 35"/>
        <o:r id="V:Rule11" type="connector" idref="#直接箭头连接符 36"/>
        <o:r id="V:Rule12" type="connector" idref="#直接箭头连接符 37"/>
        <o:r id="V:Rule13" type="connector" idref="#直接箭头连接符 38"/>
        <o:r id="V:Rule14" type="connector" idref="#直接箭头连接符 39"/>
        <o:r id="V:Rule15" type="connector" idref="#直接箭头连接符 40"/>
        <o:r id="V:Rule16" type="connector" idref="#直接箭头连接符 41"/>
        <o:r id="V:Rule17" type="connector" idref="#直接箭头连接符 42"/>
        <o:r id="V:Rule18" type="connector" idref="#直接箭头连接符 43"/>
        <o:r id="V:Rule19" type="connector" idref="#直接箭头连接符 44"/>
        <o:r id="V:Rule20" type="connector" idref="#直接箭头连接符 45"/>
        <o:r id="V:Rule21" type="connector" idref="#直接箭头连接符 46"/>
        <o:r id="V:Rule22" type="connector" idref="#直接箭头连接符 47"/>
        <o:r id="V:Rule23" type="connector" idref="#直接箭头连接符 48"/>
        <o:r id="V:Rule24" type="connector" idref="#直接箭头连接符 49"/>
        <o:r id="V:Rule25" type="connector" idref="#直接箭头连接符 50"/>
        <o:r id="V:Rule26" type="connector" idref="#直接箭头连接符 51"/>
        <o:r id="V:Rule27" type="connector" idref="#直接箭头连接符 52"/>
        <o:r id="V:Rule28" type="connector" idref="#直接箭头连接符 53"/>
        <o:r id="V:Rule29" type="connector" idref="#直接箭头连接符 54"/>
        <o:r id="V:Rule30" type="connector" idref="#直接箭头连接符 55"/>
        <o:r id="V:Rule31" type="connector" idref="#直接箭头连接符 59"/>
        <o:r id="V:Rule32" type="connector" idref="#直接箭头连接符 58"/>
        <o:r id="V:Rule33" type="connector" idref="#直接箭头连接符 60"/>
        <o:r id="V:Rule34" type="connector" idref="#直接箭头连接符 61"/>
        <o:r id="V:Rule35" type="connector" idref="#直接箭头连接符 62"/>
        <o:r id="V:Rule36" type="connector" idref="#直接箭头连接符 63"/>
        <o:r id="V:Rule37" type="connector" idref="#直接箭头连接符 64"/>
        <o:r id="V:Rule38" type="connector" idref="#直接箭头连接符 65"/>
        <o:r id="V:Rule39" type="connector" idref="#直接箭头连接符 66"/>
        <o:r id="V:Rule40" type="connector" idref="#直接箭头连接符 67"/>
        <o:r id="V:Rule41" type="connector" idref="#直接箭头连接符 68"/>
        <o:r id="V:Rule42" type="connector" idref="#直接箭头连接符 69"/>
        <o:r id="V:Rule43" type="connector" idref="#直接箭头连接符 70"/>
        <o:r id="V:Rule44" type="connector" idref="#直接箭头连接符 71"/>
        <o:r id="V:Rule45" type="connector" idref="#直接箭头连接符 2"/>
        <o:r id="V:Rule46" type="connector" idref="#直接箭头连接符 1"/>
        <o:r id="V:Rule47" type="connector" idref="#_x0000_s2148"/>
        <o:r id="V:Rule48" type="connector" idref="#_x0000_s2149"/>
        <o:r id="V:Rule49" type="connector" idref="#_x0000_s2150"/>
        <o:r id="V:Rule50" type="connector" idref="#_x0000_s2151"/>
        <o:r id="V:Rule51" type="connector" idref="#_x0000_s2152"/>
        <o:r id="V:Rule52" type="connector" idref="#_x0000_s2153"/>
        <o:r id="V:Rule53" type="connector" idref="#_x0000_s2154"/>
        <o:r id="V:Rule54" type="connector" idref="#_x0000_s2155"/>
        <o:r id="V:Rule55" type="connector" idref="#_x0000_s2156"/>
        <o:r id="V:Rule56" type="connector" idref="#_x0000_s2157"/>
        <o:r id="V:Rule57" type="connector" idref="#_x0000_s2158"/>
        <o:r id="V:Rule58" type="connector" idref="#_x0000_s2159"/>
        <o:r id="V:Rule59" type="connector" idref="#_x0000_s2160"/>
        <o:r id="V:Rule60" type="connector" idref="#_x0000_s2161"/>
        <o:r id="V:Rule61" type="connector" idref="#_x0000_s2162"/>
        <o:r id="V:Rule62" type="connector" idref="#_x0000_s2163"/>
        <o:r id="V:Rule63" type="connector" idref="#_x0000_s2164"/>
        <o:r id="V:Rule64" type="connector" idref="#_x0000_s2165"/>
        <o:r id="V:Rule65" type="connector" idref="#_x0000_s2166"/>
        <o:r id="V:Rule66" type="connector" idref="#_x0000_s2167"/>
        <o:r id="V:Rule67" type="connector" idref="#_x0000_s2168"/>
        <o:r id="V:Rule68" type="connector" idref="#_x0000_s2169"/>
        <o:r id="V:Rule69" type="connector" idref="#_x0000_s2170"/>
        <o:r id="V:Rule70" type="connector" idref="#_x0000_s2171"/>
        <o:r id="V:Rule71" type="connector" idref="#_x0000_s2172"/>
        <o:r id="V:Rule72" type="connector" idref="#_x0000_s2173"/>
        <o:r id="V:Rule73" type="connector" idref="#_x0000_s2174"/>
        <o:r id="V:Rule74" type="connector" idref="#_x0000_s2175"/>
        <o:r id="V:Rule75" type="connector" idref="#_x0000_s2176"/>
        <o:r id="V:Rule76" type="connector" idref="#_x0000_s2177"/>
        <o:r id="V:Rule77" type="connector" idref="#_x0000_s2178"/>
        <o:r id="V:Rule78" type="connector" idref="#_x0000_s2179"/>
        <o:r id="V:Rule79" type="connector" idref="#_x0000_s2180"/>
        <o:r id="V:Rule80" type="connector" idref="#_x0000_s2181"/>
        <o:r id="V:Rule81" type="connector" idref="#_x0000_s2182"/>
        <o:r id="V:Rule82" type="connector" idref="#_x0000_s2183"/>
        <o:r id="V:Rule83" type="connector" idref="#_x0000_s2184"/>
        <o:r id="V:Rule84" type="connector" idref="#_x0000_s2185"/>
        <o:r id="V:Rule85" type="connector" idref="#_x0000_s2186"/>
        <o:r id="V:Rule86" type="connector" idref="#_x0000_s2187"/>
        <o:r id="V:Rule87" type="connector" idref="#_x0000_s2188"/>
        <o:r id="V:Rule88" type="connector" idref="#_x0000_s2189"/>
        <o:r id="V:Rule89" type="connector" idref="#_x0000_s2190"/>
        <o:r id="V:Rule90" type="connector" idref="#_x0000_s2191"/>
        <o:r id="V:Rule91" type="connector" idref="#_x0000_s2192"/>
        <o:r id="V:Rule92" type="connector" idref="#_x0000_s2193"/>
        <o:r id="V:Rule93" type="connector" idref="#_x0000_s2220"/>
        <o:r id="V:Rule94" type="connector" idref="#_x0000_s2221"/>
        <o:r id="V:Rule95" type="connector" idref="#_x0000_s2222"/>
        <o:r id="V:Rule96" type="connector" idref="#_x0000_s2223"/>
        <o:r id="V:Rule97" type="connector" idref="#_x0000_s2224"/>
        <o:r id="V:Rule98" type="connector" idref="#_x0000_s2225"/>
        <o:r id="V:Rule99" type="connector" idref="#_x0000_s2226"/>
        <o:r id="V:Rule100" type="connector" idref="#_x0000_s2227"/>
        <o:r id="V:Rule101" type="connector" idref="#_x0000_s2228"/>
        <o:r id="V:Rule102" type="connector" idref="#_x0000_s2229"/>
        <o:r id="V:Rule103" type="connector" idref="#_x0000_s2230"/>
        <o:r id="V:Rule104" type="connector" idref="#_x0000_s2231"/>
        <o:r id="V:Rule105" type="connector" idref="#_x0000_s2232"/>
        <o:r id="V:Rule106" type="connector" idref="#_x0000_s2233"/>
        <o:r id="V:Rule107" type="connector" idref="#_x0000_s2234"/>
        <o:r id="V:Rule108" type="connector" idref="#_x0000_s2235"/>
        <o:r id="V:Rule109" type="connector" idref="#_x0000_s2236"/>
        <o:r id="V:Rule110" type="connector" idref="#_x0000_s2237"/>
        <o:r id="V:Rule111" type="connector" idref="#_x0000_s2238"/>
        <o:r id="V:Rule112" type="connector" idref="#_x0000_s2239"/>
        <o:r id="V:Rule113" type="connector" idref="#_x0000_s2240"/>
        <o:r id="V:Rule114" type="connector" idref="#_x0000_s2241"/>
        <o:r id="V:Rule115" type="connector" idref="#_x0000_s2242"/>
        <o:r id="V:Rule116" type="connector" idref="#_x0000_s2243"/>
        <o:r id="V:Rule117" type="connector" idref="#_x0000_s2244"/>
        <o:r id="V:Rule118" type="connector" idref="#_x0000_s2245"/>
        <o:r id="V:Rule119" type="connector" idref="#_x0000_s2246"/>
        <o:r id="V:Rule120" type="connector" idref="#_x0000_s2247"/>
        <o:r id="V:Rule121" type="connector" idref="#_x0000_s2248"/>
        <o:r id="V:Rule122" type="connector" idref="#_x0000_s2249"/>
        <o:r id="V:Rule123" type="connector" idref="#_x0000_s2250"/>
        <o:r id="V:Rule124" type="connector" idref="#_x0000_s2251"/>
        <o:r id="V:Rule125" type="connector" idref="#_x0000_s2252"/>
        <o:r id="V:Rule126" type="connector" idref="#_x0000_s2253"/>
        <o:r id="V:Rule127" type="connector" idref="#_x0000_s2254"/>
        <o:r id="V:Rule128" type="connector" idref="#_x0000_s2255"/>
        <o:r id="V:Rule129" type="connector" idref="#_x0000_s2256"/>
        <o:r id="V:Rule130" type="connector" idref="#_x0000_s2257"/>
        <o:r id="V:Rule131" type="connector" idref="#_x0000_s2258"/>
        <o:r id="V:Rule132" type="connector" idref="#_x0000_s2259"/>
        <o:r id="V:Rule133" type="connector" idref="#_x0000_s2260"/>
        <o:r id="V:Rule134" type="connector" idref="#_x0000_s2261"/>
        <o:r id="V:Rule135" type="connector" idref="#_x0000_s2262"/>
        <o:r id="V:Rule136" type="connector" idref="#_x0000_s2263"/>
        <o:r id="V:Rule137" type="connector" idref="#_x0000_s2264"/>
        <o:r id="V:Rule138" type="connector" idref="#_x0000_s2265"/>
        <o:r id="V:Rule139" type="connector" idref="#_x0000_s2292"/>
        <o:r id="V:Rule140" type="connector" idref="#_x0000_s2293"/>
        <o:r id="V:Rule141" type="connector" idref="#_x0000_s2294"/>
        <o:r id="V:Rule142" type="connector" idref="#_x0000_s2295"/>
        <o:r id="V:Rule143" type="connector" idref="#_x0000_s2296"/>
        <o:r id="V:Rule144" type="connector" idref="#_x0000_s2297"/>
        <o:r id="V:Rule145" type="connector" idref="#_x0000_s2298"/>
        <o:r id="V:Rule146" type="connector" idref="#_x0000_s2299"/>
        <o:r id="V:Rule147" type="connector" idref="#_x0000_s2300"/>
        <o:r id="V:Rule148" type="connector" idref="#_x0000_s2301"/>
        <o:r id="V:Rule149" type="connector" idref="#_x0000_s2302"/>
        <o:r id="V:Rule150" type="connector" idref="#_x0000_s2303"/>
        <o:r id="V:Rule151" type="connector" idref="#_x0000_s2304"/>
        <o:r id="V:Rule152" type="connector" idref="#_x0000_s2305"/>
        <o:r id="V:Rule153" type="connector" idref="#_x0000_s2306"/>
        <o:r id="V:Rule154" type="connector" idref="#_x0000_s2307"/>
        <o:r id="V:Rule155" type="connector" idref="#_x0000_s2308"/>
        <o:r id="V:Rule156" type="connector" idref="#_x0000_s2309"/>
        <o:r id="V:Rule157" type="connector" idref="#_x0000_s2310"/>
        <o:r id="V:Rule158" type="connector" idref="#_x0000_s2311"/>
        <o:r id="V:Rule159" type="connector" idref="#_x0000_s2312"/>
        <o:r id="V:Rule160" type="connector" idref="#_x0000_s2313"/>
        <o:r id="V:Rule161" type="connector" idref="#_x0000_s2314"/>
        <o:r id="V:Rule162" type="connector" idref="#_x0000_s2315"/>
        <o:r id="V:Rule163" type="connector" idref="#_x0000_s2316"/>
        <o:r id="V:Rule164" type="connector" idref="#_x0000_s2317"/>
        <o:r id="V:Rule165" type="connector" idref="#_x0000_s2318"/>
        <o:r id="V:Rule166" type="connector" idref="#_x0000_s2319"/>
        <o:r id="V:Rule167" type="connector" idref="#_x0000_s2320"/>
        <o:r id="V:Rule168" type="connector" idref="#_x0000_s2321"/>
        <o:r id="V:Rule169" type="connector" idref="#_x0000_s2322"/>
        <o:r id="V:Rule170" type="connector" idref="#_x0000_s2323"/>
        <o:r id="V:Rule171" type="connector" idref="#_x0000_s2324"/>
        <o:r id="V:Rule172" type="connector" idref="#_x0000_s2325"/>
        <o:r id="V:Rule173" type="connector" idref="#_x0000_s2326"/>
        <o:r id="V:Rule174" type="connector" idref="#_x0000_s2327"/>
        <o:r id="V:Rule175" type="connector" idref="#_x0000_s2328"/>
        <o:r id="V:Rule176" type="connector" idref="#_x0000_s2329"/>
        <o:r id="V:Rule177" type="connector" idref="#_x0000_s2330"/>
        <o:r id="V:Rule178" type="connector" idref="#_x0000_s2331"/>
        <o:r id="V:Rule179" type="connector" idref="#_x0000_s2332"/>
        <o:r id="V:Rule180" type="connector" idref="#_x0000_s2333"/>
        <o:r id="V:Rule181" type="connector" idref="#_x0000_s2334"/>
        <o:r id="V:Rule182" type="connector" idref="#_x0000_s2335"/>
        <o:r id="V:Rule183" type="connector" idref="#_x0000_s2336"/>
        <o:r id="V:Rule184" type="connector" idref="#_x0000_s2337"/>
        <o:r id="V:Rule185" type="connector" idref="#_x0000_s2364"/>
        <o:r id="V:Rule186" type="connector" idref="#_x0000_s2365"/>
        <o:r id="V:Rule187" type="connector" idref="#_x0000_s2366"/>
        <o:r id="V:Rule188" type="connector" idref="#_x0000_s2367"/>
        <o:r id="V:Rule189" type="connector" idref="#_x0000_s2368"/>
        <o:r id="V:Rule190" type="connector" idref="#_x0000_s2369"/>
        <o:r id="V:Rule191" type="connector" idref="#_x0000_s2370"/>
        <o:r id="V:Rule192" type="connector" idref="#_x0000_s2371"/>
        <o:r id="V:Rule193" type="connector" idref="#_x0000_s2372"/>
        <o:r id="V:Rule194" type="connector" idref="#_x0000_s2373"/>
        <o:r id="V:Rule195" type="connector" idref="#_x0000_s2374"/>
        <o:r id="V:Rule196" type="connector" idref="#_x0000_s2375"/>
        <o:r id="V:Rule197" type="connector" idref="#_x0000_s2376"/>
        <o:r id="V:Rule198" type="connector" idref="#_x0000_s2377"/>
        <o:r id="V:Rule199" type="connector" idref="#_x0000_s2378"/>
        <o:r id="V:Rule200" type="connector" idref="#_x0000_s2379"/>
        <o:r id="V:Rule201" type="connector" idref="#_x0000_s2380"/>
        <o:r id="V:Rule202" type="connector" idref="#_x0000_s2381"/>
        <o:r id="V:Rule203" type="connector" idref="#_x0000_s2382"/>
        <o:r id="V:Rule204" type="connector" idref="#_x0000_s2383"/>
        <o:r id="V:Rule205" type="connector" idref="#_x0000_s2384"/>
        <o:r id="V:Rule206" type="connector" idref="#_x0000_s2385"/>
        <o:r id="V:Rule207" type="connector" idref="#_x0000_s2386"/>
        <o:r id="V:Rule208" type="connector" idref="#_x0000_s2387"/>
        <o:r id="V:Rule209" type="connector" idref="#_x0000_s2388"/>
        <o:r id="V:Rule210" type="connector" idref="#_x0000_s2389"/>
        <o:r id="V:Rule211" type="connector" idref="#_x0000_s2390"/>
        <o:r id="V:Rule212" type="connector" idref="#_x0000_s2391"/>
        <o:r id="V:Rule213" type="connector" idref="#_x0000_s2392"/>
        <o:r id="V:Rule214" type="connector" idref="#_x0000_s2393"/>
        <o:r id="V:Rule215" type="connector" idref="#_x0000_s2394"/>
        <o:r id="V:Rule216" type="connector" idref="#_x0000_s2395"/>
        <o:r id="V:Rule217" type="connector" idref="#_x0000_s2396"/>
        <o:r id="V:Rule218" type="connector" idref="#_x0000_s2397"/>
        <o:r id="V:Rule219" type="connector" idref="#_x0000_s2398"/>
        <o:r id="V:Rule220" type="connector" idref="#_x0000_s2399"/>
        <o:r id="V:Rule221" type="connector" idref="#_x0000_s2400"/>
        <o:r id="V:Rule222" type="connector" idref="#_x0000_s2401"/>
        <o:r id="V:Rule223" type="connector" idref="#_x0000_s2402"/>
        <o:r id="V:Rule224" type="connector" idref="#_x0000_s2403"/>
        <o:r id="V:Rule225" type="connector" idref="#_x0000_s2404"/>
        <o:r id="V:Rule226" type="connector" idref="#_x0000_s2405"/>
        <o:r id="V:Rule227" type="connector" idref="#_x0000_s2406"/>
        <o:r id="V:Rule228" type="connector" idref="#_x0000_s2407"/>
        <o:r id="V:Rule229" type="connector" idref="#_x0000_s2408"/>
        <o:r id="V:Rule230" type="connector" idref="#_x0000_s2409"/>
        <o:r id="V:Rule231" type="connector" idref="#_x0000_s2436"/>
        <o:r id="V:Rule232" type="connector" idref="#_x0000_s2437"/>
        <o:r id="V:Rule233" type="connector" idref="#_x0000_s2438"/>
        <o:r id="V:Rule234" type="connector" idref="#_x0000_s2439"/>
        <o:r id="V:Rule235" type="connector" idref="#_x0000_s2440"/>
        <o:r id="V:Rule236" type="connector" idref="#_x0000_s2441"/>
        <o:r id="V:Rule237" type="connector" idref="#_x0000_s2442"/>
        <o:r id="V:Rule238" type="connector" idref="#_x0000_s2443"/>
        <o:r id="V:Rule239" type="connector" idref="#_x0000_s2444"/>
        <o:r id="V:Rule240" type="connector" idref="#_x0000_s2445"/>
        <o:r id="V:Rule241" type="connector" idref="#_x0000_s2446"/>
        <o:r id="V:Rule242" type="connector" idref="#_x0000_s2447"/>
        <o:r id="V:Rule243" type="connector" idref="#_x0000_s2448"/>
        <o:r id="V:Rule244" type="connector" idref="#_x0000_s2449"/>
        <o:r id="V:Rule245" type="connector" idref="#_x0000_s2450"/>
        <o:r id="V:Rule246" type="connector" idref="#_x0000_s2451"/>
        <o:r id="V:Rule247" type="connector" idref="#_x0000_s2452"/>
        <o:r id="V:Rule248" type="connector" idref="#_x0000_s2453"/>
        <o:r id="V:Rule249" type="connector" idref="#_x0000_s2454"/>
        <o:r id="V:Rule250" type="connector" idref="#_x0000_s2455"/>
        <o:r id="V:Rule251" type="connector" idref="#_x0000_s2456"/>
        <o:r id="V:Rule252" type="connector" idref="#_x0000_s2457"/>
        <o:r id="V:Rule253" type="connector" idref="#_x0000_s2458"/>
        <o:r id="V:Rule254" type="connector" idref="#_x0000_s2459"/>
        <o:r id="V:Rule255" type="connector" idref="#_x0000_s2460"/>
        <o:r id="V:Rule256" type="connector" idref="#_x0000_s2461"/>
        <o:r id="V:Rule257" type="connector" idref="#_x0000_s2462"/>
        <o:r id="V:Rule258" type="connector" idref="#_x0000_s2463"/>
        <o:r id="V:Rule259" type="connector" idref="#_x0000_s2464"/>
        <o:r id="V:Rule260" type="connector" idref="#_x0000_s2465"/>
        <o:r id="V:Rule261" type="connector" idref="#_x0000_s2466"/>
        <o:r id="V:Rule262" type="connector" idref="#_x0000_s2467"/>
        <o:r id="V:Rule263" type="connector" idref="#_x0000_s2468"/>
        <o:r id="V:Rule264" type="connector" idref="#_x0000_s2469"/>
        <o:r id="V:Rule265" type="connector" idref="#_x0000_s2470"/>
        <o:r id="V:Rule266" type="connector" idref="#_x0000_s2471"/>
        <o:r id="V:Rule267" type="connector" idref="#_x0000_s2472"/>
        <o:r id="V:Rule268" type="connector" idref="#_x0000_s2473"/>
        <o:r id="V:Rule269" type="connector" idref="#_x0000_s2474"/>
        <o:r id="V:Rule270" type="connector" idref="#_x0000_s2475"/>
        <o:r id="V:Rule271" type="connector" idref="#_x0000_s2476"/>
        <o:r id="V:Rule272" type="connector" idref="#_x0000_s2477"/>
        <o:r id="V:Rule273" type="connector" idref="#_x0000_s2478"/>
        <o:r id="V:Rule274" type="connector" idref="#_x0000_s2479"/>
        <o:r id="V:Rule275" type="connector" idref="#_x0000_s2480"/>
        <o:r id="V:Rule276" type="connector" idref="#_x0000_s2481"/>
        <o:r id="V:Rule277" type="connector" idref="#_x0000_s2508"/>
        <o:r id="V:Rule278" type="connector" idref="#_x0000_s2509"/>
        <o:r id="V:Rule279" type="connector" idref="#_x0000_s2510"/>
        <o:r id="V:Rule280" type="connector" idref="#_x0000_s2511"/>
        <o:r id="V:Rule281" type="connector" idref="#_x0000_s2512"/>
        <o:r id="V:Rule282" type="connector" idref="#_x0000_s2513"/>
        <o:r id="V:Rule283" type="connector" idref="#_x0000_s2514"/>
        <o:r id="V:Rule284" type="connector" idref="#_x0000_s2515"/>
        <o:r id="V:Rule285" type="connector" idref="#_x0000_s2516"/>
        <o:r id="V:Rule286" type="connector" idref="#_x0000_s2517"/>
        <o:r id="V:Rule287" type="connector" idref="#_x0000_s2518"/>
        <o:r id="V:Rule288" type="connector" idref="#_x0000_s2519"/>
        <o:r id="V:Rule289" type="connector" idref="#_x0000_s2520"/>
        <o:r id="V:Rule290" type="connector" idref="#_x0000_s2521"/>
        <o:r id="V:Rule291" type="connector" idref="#_x0000_s2522"/>
        <o:r id="V:Rule292" type="connector" idref="#_x0000_s2523"/>
        <o:r id="V:Rule293" type="connector" idref="#_x0000_s2524"/>
        <o:r id="V:Rule294" type="connector" idref="#_x0000_s2525"/>
        <o:r id="V:Rule295" type="connector" idref="#_x0000_s2526"/>
        <o:r id="V:Rule296" type="connector" idref="#_x0000_s2527"/>
        <o:r id="V:Rule297" type="connector" idref="#_x0000_s2528"/>
        <o:r id="V:Rule298" type="connector" idref="#_x0000_s2529"/>
        <o:r id="V:Rule299" type="connector" idref="#_x0000_s2530"/>
        <o:r id="V:Rule300" type="connector" idref="#_x0000_s2531"/>
        <o:r id="V:Rule301" type="connector" idref="#_x0000_s2532"/>
        <o:r id="V:Rule302" type="connector" idref="#_x0000_s2533"/>
        <o:r id="V:Rule303" type="connector" idref="#_x0000_s2534"/>
        <o:r id="V:Rule304" type="connector" idref="#_x0000_s2535"/>
        <o:r id="V:Rule305" type="connector" idref="#_x0000_s2536"/>
        <o:r id="V:Rule306" type="connector" idref="#_x0000_s2537"/>
        <o:r id="V:Rule307" type="connector" idref="#_x0000_s2538"/>
        <o:r id="V:Rule308" type="connector" idref="#_x0000_s2539"/>
        <o:r id="V:Rule309" type="connector" idref="#_x0000_s2540"/>
        <o:r id="V:Rule310" type="connector" idref="#_x0000_s2541"/>
        <o:r id="V:Rule311" type="connector" idref="#_x0000_s2542"/>
        <o:r id="V:Rule312" type="connector" idref="#_x0000_s2543"/>
        <o:r id="V:Rule313" type="connector" idref="#_x0000_s2544"/>
        <o:r id="V:Rule314" type="connector" idref="#_x0000_s2545"/>
        <o:r id="V:Rule315" type="connector" idref="#_x0000_s2546"/>
        <o:r id="V:Rule316" type="connector" idref="#_x0000_s2547"/>
        <o:r id="V:Rule317" type="connector" idref="#_x0000_s2548"/>
        <o:r id="V:Rule318" type="connector" idref="#_x0000_s2549"/>
        <o:r id="V:Rule319" type="connector" idref="#_x0000_s2550"/>
        <o:r id="V:Rule320" type="connector" idref="#_x0000_s2551"/>
        <o:r id="V:Rule321" type="connector" idref="#_x0000_s2552"/>
        <o:r id="V:Rule322" type="connector" idref="#_x0000_s2553"/>
        <o:r id="V:Rule323" type="connector" idref="#_x0000_s2580"/>
        <o:r id="V:Rule324" type="connector" idref="#_x0000_s2581"/>
        <o:r id="V:Rule325" type="connector" idref="#_x0000_s2582"/>
        <o:r id="V:Rule326" type="connector" idref="#_x0000_s2583"/>
        <o:r id="V:Rule327" type="connector" idref="#_x0000_s2584"/>
        <o:r id="V:Rule328" type="connector" idref="#_x0000_s2585"/>
        <o:r id="V:Rule329" type="connector" idref="#_x0000_s2586"/>
        <o:r id="V:Rule330" type="connector" idref="#_x0000_s2587"/>
        <o:r id="V:Rule331" type="connector" idref="#_x0000_s2588"/>
        <o:r id="V:Rule332" type="connector" idref="#_x0000_s2589"/>
        <o:r id="V:Rule333" type="connector" idref="#_x0000_s2590"/>
        <o:r id="V:Rule334" type="connector" idref="#_x0000_s2591"/>
        <o:r id="V:Rule335" type="connector" idref="#_x0000_s2592"/>
        <o:r id="V:Rule336" type="connector" idref="#_x0000_s2593"/>
        <o:r id="V:Rule337" type="connector" idref="#_x0000_s2594"/>
        <o:r id="V:Rule338" type="connector" idref="#_x0000_s2595"/>
        <o:r id="V:Rule339" type="connector" idref="#_x0000_s2596"/>
        <o:r id="V:Rule340" type="connector" idref="#_x0000_s2597"/>
        <o:r id="V:Rule341" type="connector" idref="#_x0000_s2598"/>
        <o:r id="V:Rule342" type="connector" idref="#_x0000_s2599"/>
        <o:r id="V:Rule343" type="connector" idref="#_x0000_s2600"/>
        <o:r id="V:Rule344" type="connector" idref="#_x0000_s2601"/>
        <o:r id="V:Rule345" type="connector" idref="#_x0000_s2602"/>
        <o:r id="V:Rule346" type="connector" idref="#_x0000_s2603"/>
        <o:r id="V:Rule347" type="connector" idref="#_x0000_s2604"/>
        <o:r id="V:Rule348" type="connector" idref="#_x0000_s2605"/>
        <o:r id="V:Rule349" type="connector" idref="#_x0000_s2606"/>
        <o:r id="V:Rule350" type="connector" idref="#_x0000_s2607"/>
        <o:r id="V:Rule351" type="connector" idref="#_x0000_s2608"/>
        <o:r id="V:Rule352" type="connector" idref="#_x0000_s2609"/>
        <o:r id="V:Rule353" type="connector" idref="#_x0000_s2610"/>
        <o:r id="V:Rule354" type="connector" idref="#_x0000_s2611"/>
        <o:r id="V:Rule355" type="connector" idref="#_x0000_s2612"/>
        <o:r id="V:Rule356" type="connector" idref="#_x0000_s2613"/>
        <o:r id="V:Rule357" type="connector" idref="#_x0000_s2614"/>
        <o:r id="V:Rule358" type="connector" idref="#_x0000_s2615"/>
        <o:r id="V:Rule359" type="connector" idref="#_x0000_s2616"/>
        <o:r id="V:Rule360" type="connector" idref="#_x0000_s2617"/>
        <o:r id="V:Rule361" type="connector" idref="#_x0000_s2618"/>
        <o:r id="V:Rule362" type="connector" idref="#_x0000_s2619"/>
        <o:r id="V:Rule363" type="connector" idref="#_x0000_s2620"/>
        <o:r id="V:Rule364" type="connector" idref="#_x0000_s2621"/>
        <o:r id="V:Rule365" type="connector" idref="#_x0000_s2622"/>
        <o:r id="V:Rule366" type="connector" idref="#_x0000_s2623"/>
        <o:r id="V:Rule367" type="connector" idref="#_x0000_s2624"/>
        <o:r id="V:Rule368" type="connector" idref="#_x0000_s2625"/>
        <o:r id="V:Rule369" type="connector" idref="#_x0000_s2652"/>
        <o:r id="V:Rule370" type="connector" idref="#_x0000_s2653"/>
        <o:r id="V:Rule371" type="connector" idref="#_x0000_s2654"/>
        <o:r id="V:Rule372" type="connector" idref="#_x0000_s2655"/>
        <o:r id="V:Rule373" type="connector" idref="#_x0000_s2656"/>
        <o:r id="V:Rule374" type="connector" idref="#_x0000_s2657"/>
        <o:r id="V:Rule375" type="connector" idref="#_x0000_s2658"/>
        <o:r id="V:Rule376" type="connector" idref="#_x0000_s2659"/>
        <o:r id="V:Rule377" type="connector" idref="#_x0000_s2660"/>
        <o:r id="V:Rule378" type="connector" idref="#_x0000_s2661"/>
        <o:r id="V:Rule379" type="connector" idref="#_x0000_s2662"/>
        <o:r id="V:Rule380" type="connector" idref="#_x0000_s2663"/>
        <o:r id="V:Rule381" type="connector" idref="#_x0000_s2664"/>
        <o:r id="V:Rule382" type="connector" idref="#_x0000_s2665"/>
        <o:r id="V:Rule383" type="connector" idref="#_x0000_s2666"/>
        <o:r id="V:Rule384" type="connector" idref="#_x0000_s2667"/>
        <o:r id="V:Rule385" type="connector" idref="#_x0000_s2668"/>
        <o:r id="V:Rule386" type="connector" idref="#_x0000_s2669"/>
        <o:r id="V:Rule387" type="connector" idref="#_x0000_s2670"/>
        <o:r id="V:Rule388" type="connector" idref="#_x0000_s2671"/>
        <o:r id="V:Rule389" type="connector" idref="#_x0000_s2672"/>
        <o:r id="V:Rule390" type="connector" idref="#_x0000_s2673"/>
        <o:r id="V:Rule391" type="connector" idref="#_x0000_s2674"/>
        <o:r id="V:Rule392" type="connector" idref="#_x0000_s2675"/>
        <o:r id="V:Rule393" type="connector" idref="#_x0000_s2676"/>
        <o:r id="V:Rule394" type="connector" idref="#_x0000_s2677"/>
        <o:r id="V:Rule395" type="connector" idref="#_x0000_s2678"/>
        <o:r id="V:Rule396" type="connector" idref="#_x0000_s2679"/>
        <o:r id="V:Rule397" type="connector" idref="#_x0000_s2680"/>
        <o:r id="V:Rule398" type="connector" idref="#_x0000_s2681"/>
        <o:r id="V:Rule399" type="connector" idref="#_x0000_s2682"/>
        <o:r id="V:Rule400" type="connector" idref="#_x0000_s2683"/>
        <o:r id="V:Rule401" type="connector" idref="#_x0000_s2684"/>
        <o:r id="V:Rule402" type="connector" idref="#_x0000_s2685"/>
        <o:r id="V:Rule403" type="connector" idref="#_x0000_s2686"/>
        <o:r id="V:Rule404" type="connector" idref="#_x0000_s2687"/>
        <o:r id="V:Rule405" type="connector" idref="#_x0000_s2688"/>
        <o:r id="V:Rule406" type="connector" idref="#_x0000_s2689"/>
        <o:r id="V:Rule407" type="connector" idref="#_x0000_s2690"/>
        <o:r id="V:Rule408" type="connector" idref="#_x0000_s2691"/>
        <o:r id="V:Rule409" type="connector" idref="#_x0000_s2692"/>
        <o:r id="V:Rule410" type="connector" idref="#_x0000_s2693"/>
        <o:r id="V:Rule411" type="connector" idref="#_x0000_s2694"/>
        <o:r id="V:Rule412" type="connector" idref="#_x0000_s2695"/>
        <o:r id="V:Rule413" type="connector" idref="#_x0000_s2696"/>
        <o:r id="V:Rule414" type="connector" idref="#_x0000_s2697"/>
        <o:r id="V:Rule415" type="connector" idref="#_x0000_s2724"/>
        <o:r id="V:Rule416" type="connector" idref="#_x0000_s2725"/>
        <o:r id="V:Rule417" type="connector" idref="#_x0000_s2726"/>
        <o:r id="V:Rule418" type="connector" idref="#_x0000_s2727"/>
        <o:r id="V:Rule419" type="connector" idref="#_x0000_s2728"/>
        <o:r id="V:Rule420" type="connector" idref="#_x0000_s2729"/>
        <o:r id="V:Rule421" type="connector" idref="#_x0000_s2730"/>
        <o:r id="V:Rule422" type="connector" idref="#_x0000_s2731"/>
        <o:r id="V:Rule423" type="connector" idref="#_x0000_s2732"/>
        <o:r id="V:Rule424" type="connector" idref="#_x0000_s2733"/>
        <o:r id="V:Rule425" type="connector" idref="#_x0000_s2734"/>
        <o:r id="V:Rule426" type="connector" idref="#_x0000_s2735"/>
        <o:r id="V:Rule427" type="connector" idref="#_x0000_s2736"/>
        <o:r id="V:Rule428" type="connector" idref="#_x0000_s2737"/>
        <o:r id="V:Rule429" type="connector" idref="#_x0000_s2738"/>
        <o:r id="V:Rule430" type="connector" idref="#_x0000_s2739"/>
        <o:r id="V:Rule431" type="connector" idref="#_x0000_s2740"/>
        <o:r id="V:Rule432" type="connector" idref="#_x0000_s2741"/>
        <o:r id="V:Rule433" type="connector" idref="#_x0000_s2742"/>
        <o:r id="V:Rule434" type="connector" idref="#_x0000_s2743"/>
        <o:r id="V:Rule435" type="connector" idref="#_x0000_s2744"/>
        <o:r id="V:Rule436" type="connector" idref="#_x0000_s2745"/>
        <o:r id="V:Rule437" type="connector" idref="#_x0000_s2746"/>
        <o:r id="V:Rule438" type="connector" idref="#_x0000_s2747"/>
        <o:r id="V:Rule439" type="connector" idref="#_x0000_s2748"/>
        <o:r id="V:Rule440" type="connector" idref="#_x0000_s2749"/>
        <o:r id="V:Rule441" type="connector" idref="#_x0000_s2750"/>
        <o:r id="V:Rule442" type="connector" idref="#_x0000_s2751"/>
        <o:r id="V:Rule443" type="connector" idref="#_x0000_s2752"/>
        <o:r id="V:Rule444" type="connector" idref="#_x0000_s2753"/>
        <o:r id="V:Rule445" type="connector" idref="#_x0000_s2754"/>
        <o:r id="V:Rule446" type="connector" idref="#_x0000_s2755"/>
        <o:r id="V:Rule447" type="connector" idref="#_x0000_s2756"/>
        <o:r id="V:Rule448" type="connector" idref="#_x0000_s2757"/>
        <o:r id="V:Rule449" type="connector" idref="#_x0000_s2758"/>
        <o:r id="V:Rule450" type="connector" idref="#_x0000_s2759"/>
        <o:r id="V:Rule451" type="connector" idref="#_x0000_s2760"/>
        <o:r id="V:Rule452" type="connector" idref="#_x0000_s2761"/>
        <o:r id="V:Rule453" type="connector" idref="#_x0000_s2762"/>
        <o:r id="V:Rule454" type="connector" idref="#_x0000_s2763"/>
        <o:r id="V:Rule455" type="connector" idref="#_x0000_s2764"/>
        <o:r id="V:Rule456" type="connector" idref="#_x0000_s2765"/>
        <o:r id="V:Rule457" type="connector" idref="#_x0000_s2766"/>
        <o:r id="V:Rule458" type="connector" idref="#_x0000_s2767"/>
        <o:r id="V:Rule459" type="connector" idref="#_x0000_s2768"/>
        <o:r id="V:Rule460" type="connector" idref="#_x0000_s2769"/>
        <o:r id="V:Rule461" type="connector" idref="#_x0000_s2796"/>
        <o:r id="V:Rule462" type="connector" idref="#_x0000_s2797"/>
        <o:r id="V:Rule463" type="connector" idref="#_x0000_s2798"/>
        <o:r id="V:Rule464" type="connector" idref="#_x0000_s2799"/>
        <o:r id="V:Rule465" type="connector" idref="#_x0000_s2800"/>
        <o:r id="V:Rule466" type="connector" idref="#_x0000_s2801"/>
        <o:r id="V:Rule467" type="connector" idref="#_x0000_s2802"/>
        <o:r id="V:Rule468" type="connector" idref="#_x0000_s2803"/>
        <o:r id="V:Rule469" type="connector" idref="#_x0000_s2804"/>
        <o:r id="V:Rule470" type="connector" idref="#_x0000_s2805"/>
        <o:r id="V:Rule471" type="connector" idref="#_x0000_s2806"/>
        <o:r id="V:Rule472" type="connector" idref="#_x0000_s2807"/>
        <o:r id="V:Rule473" type="connector" idref="#_x0000_s2808"/>
        <o:r id="V:Rule474" type="connector" idref="#_x0000_s2809"/>
        <o:r id="V:Rule475" type="connector" idref="#_x0000_s2810"/>
        <o:r id="V:Rule476" type="connector" idref="#_x0000_s2811"/>
        <o:r id="V:Rule477" type="connector" idref="#_x0000_s2812"/>
        <o:r id="V:Rule478" type="connector" idref="#_x0000_s2813"/>
        <o:r id="V:Rule479" type="connector" idref="#_x0000_s2814"/>
        <o:r id="V:Rule480" type="connector" idref="#_x0000_s2815"/>
        <o:r id="V:Rule481" type="connector" idref="#_x0000_s2816"/>
        <o:r id="V:Rule482" type="connector" idref="#_x0000_s2817"/>
        <o:r id="V:Rule483" type="connector" idref="#_x0000_s2818"/>
        <o:r id="V:Rule484" type="connector" idref="#_x0000_s2819"/>
        <o:r id="V:Rule485" type="connector" idref="#_x0000_s2820"/>
        <o:r id="V:Rule486" type="connector" idref="#_x0000_s2821"/>
        <o:r id="V:Rule487" type="connector" idref="#_x0000_s2822"/>
        <o:r id="V:Rule488" type="connector" idref="#_x0000_s2823"/>
        <o:r id="V:Rule489" type="connector" idref="#_x0000_s2824"/>
        <o:r id="V:Rule490" type="connector" idref="#_x0000_s2825"/>
        <o:r id="V:Rule491" type="connector" idref="#_x0000_s2826"/>
        <o:r id="V:Rule492" type="connector" idref="#_x0000_s2827"/>
        <o:r id="V:Rule493" type="connector" idref="#_x0000_s2828"/>
        <o:r id="V:Rule494" type="connector" idref="#_x0000_s2829"/>
        <o:r id="V:Rule495" type="connector" idref="#_x0000_s2830"/>
        <o:r id="V:Rule496" type="connector" idref="#_x0000_s2831"/>
        <o:r id="V:Rule497" type="connector" idref="#_x0000_s2832"/>
        <o:r id="V:Rule498" type="connector" idref="#_x0000_s2833"/>
        <o:r id="V:Rule499" type="connector" idref="#_x0000_s2834"/>
        <o:r id="V:Rule500" type="connector" idref="#_x0000_s2835"/>
        <o:r id="V:Rule501" type="connector" idref="#_x0000_s2836"/>
        <o:r id="V:Rule502" type="connector" idref="#_x0000_s2837"/>
        <o:r id="V:Rule503" type="connector" idref="#_x0000_s2838"/>
        <o:r id="V:Rule504" type="connector" idref="#_x0000_s2839"/>
        <o:r id="V:Rule505" type="connector" idref="#_x0000_s2840"/>
        <o:r id="V:Rule506" type="connector" idref="#_x0000_s2841"/>
        <o:r id="V:Rule507" type="connector" idref="#_x0000_s2868"/>
        <o:r id="V:Rule508" type="connector" idref="#_x0000_s2869"/>
        <o:r id="V:Rule509" type="connector" idref="#_x0000_s2870"/>
        <o:r id="V:Rule510" type="connector" idref="#_x0000_s2871"/>
        <o:r id="V:Rule511" type="connector" idref="#_x0000_s2872"/>
        <o:r id="V:Rule512" type="connector" idref="#_x0000_s2873"/>
        <o:r id="V:Rule513" type="connector" idref="#_x0000_s2874"/>
        <o:r id="V:Rule514" type="connector" idref="#_x0000_s2875"/>
        <o:r id="V:Rule515" type="connector" idref="#_x0000_s2876"/>
        <o:r id="V:Rule516" type="connector" idref="#_x0000_s2877"/>
        <o:r id="V:Rule517" type="connector" idref="#_x0000_s2878"/>
        <o:r id="V:Rule518" type="connector" idref="#_x0000_s2879"/>
        <o:r id="V:Rule519" type="connector" idref="#_x0000_s2880"/>
        <o:r id="V:Rule520" type="connector" idref="#_x0000_s2881"/>
        <o:r id="V:Rule521" type="connector" idref="#_x0000_s2882"/>
        <o:r id="V:Rule522" type="connector" idref="#_x0000_s2883"/>
        <o:r id="V:Rule523" type="connector" idref="#_x0000_s2884"/>
        <o:r id="V:Rule524" type="connector" idref="#_x0000_s2885"/>
        <o:r id="V:Rule525" type="connector" idref="#_x0000_s2886"/>
        <o:r id="V:Rule526" type="connector" idref="#_x0000_s2887"/>
        <o:r id="V:Rule527" type="connector" idref="#_x0000_s2888"/>
        <o:r id="V:Rule528" type="connector" idref="#_x0000_s2889"/>
        <o:r id="V:Rule529" type="connector" idref="#_x0000_s2890"/>
        <o:r id="V:Rule530" type="connector" idref="#_x0000_s2891"/>
        <o:r id="V:Rule531" type="connector" idref="#_x0000_s2892"/>
        <o:r id="V:Rule532" type="connector" idref="#_x0000_s2893"/>
        <o:r id="V:Rule533" type="connector" idref="#_x0000_s2894"/>
        <o:r id="V:Rule534" type="connector" idref="#_x0000_s2895"/>
        <o:r id="V:Rule535" type="connector" idref="#_x0000_s2896"/>
        <o:r id="V:Rule536" type="connector" idref="#_x0000_s2897"/>
        <o:r id="V:Rule537" type="connector" idref="#_x0000_s2898"/>
        <o:r id="V:Rule538" type="connector" idref="#_x0000_s2899"/>
        <o:r id="V:Rule539" type="connector" idref="#_x0000_s2900"/>
        <o:r id="V:Rule540" type="connector" idref="#_x0000_s2901"/>
        <o:r id="V:Rule541" type="connector" idref="#_x0000_s2902"/>
        <o:r id="V:Rule542" type="connector" idref="#_x0000_s2903"/>
        <o:r id="V:Rule543" type="connector" idref="#_x0000_s2904"/>
        <o:r id="V:Rule544" type="connector" idref="#_x0000_s2905"/>
        <o:r id="V:Rule545" type="connector" idref="#_x0000_s2906"/>
        <o:r id="V:Rule546" type="connector" idref="#_x0000_s2907"/>
        <o:r id="V:Rule547" type="connector" idref="#_x0000_s2908"/>
        <o:r id="V:Rule548" type="connector" idref="#_x0000_s2909"/>
        <o:r id="V:Rule549" type="connector" idref="#_x0000_s2910"/>
        <o:r id="V:Rule550" type="connector" idref="#_x0000_s2911"/>
        <o:r id="V:Rule551" type="connector" idref="#_x0000_s2912"/>
        <o:r id="V:Rule552" type="connector" idref="#_x0000_s2913"/>
        <o:r id="V:Rule553" type="connector" idref="#_x0000_s2940"/>
        <o:r id="V:Rule554" type="connector" idref="#_x0000_s2941"/>
        <o:r id="V:Rule555" type="connector" idref="#_x0000_s2942"/>
        <o:r id="V:Rule556" type="connector" idref="#_x0000_s2943"/>
        <o:r id="V:Rule557" type="connector" idref="#_x0000_s2944"/>
        <o:r id="V:Rule558" type="connector" idref="#_x0000_s2945"/>
        <o:r id="V:Rule559" type="connector" idref="#_x0000_s2946"/>
        <o:r id="V:Rule560" type="connector" idref="#_x0000_s2947"/>
        <o:r id="V:Rule561" type="connector" idref="#_x0000_s2948"/>
        <o:r id="V:Rule562" type="connector" idref="#_x0000_s2949"/>
        <o:r id="V:Rule563" type="connector" idref="#_x0000_s2950"/>
        <o:r id="V:Rule564" type="connector" idref="#_x0000_s2951"/>
        <o:r id="V:Rule565" type="connector" idref="#_x0000_s2952"/>
        <o:r id="V:Rule566" type="connector" idref="#_x0000_s2953"/>
        <o:r id="V:Rule567" type="connector" idref="#_x0000_s2954"/>
        <o:r id="V:Rule568" type="connector" idref="#_x0000_s2955"/>
        <o:r id="V:Rule569" type="connector" idref="#_x0000_s2956"/>
        <o:r id="V:Rule570" type="connector" idref="#_x0000_s2957"/>
        <o:r id="V:Rule571" type="connector" idref="#_x0000_s2958"/>
        <o:r id="V:Rule572" type="connector" idref="#_x0000_s2959"/>
        <o:r id="V:Rule573" type="connector" idref="#_x0000_s2960"/>
        <o:r id="V:Rule574" type="connector" idref="#_x0000_s2961"/>
        <o:r id="V:Rule575" type="connector" idref="#_x0000_s2962"/>
        <o:r id="V:Rule576" type="connector" idref="#_x0000_s2963"/>
        <o:r id="V:Rule577" type="connector" idref="#_x0000_s2964"/>
        <o:r id="V:Rule578" type="connector" idref="#_x0000_s2965"/>
        <o:r id="V:Rule579" type="connector" idref="#_x0000_s2966"/>
        <o:r id="V:Rule580" type="connector" idref="#_x0000_s2967"/>
        <o:r id="V:Rule581" type="connector" idref="#_x0000_s2968"/>
        <o:r id="V:Rule582" type="connector" idref="#_x0000_s2969"/>
        <o:r id="V:Rule583" type="connector" idref="#_x0000_s2970"/>
        <o:r id="V:Rule584" type="connector" idref="#_x0000_s2971"/>
        <o:r id="V:Rule585" type="connector" idref="#_x0000_s2972"/>
        <o:r id="V:Rule586" type="connector" idref="#_x0000_s2973"/>
        <o:r id="V:Rule587" type="connector" idref="#_x0000_s2974"/>
        <o:r id="V:Rule588" type="connector" idref="#_x0000_s2975"/>
        <o:r id="V:Rule589" type="connector" idref="#_x0000_s2976"/>
        <o:r id="V:Rule590" type="connector" idref="#_x0000_s2977"/>
        <o:r id="V:Rule591" type="connector" idref="#_x0000_s2978"/>
        <o:r id="V:Rule592" type="connector" idref="#_x0000_s2979"/>
        <o:r id="V:Rule593" type="connector" idref="#_x0000_s2980"/>
        <o:r id="V:Rule594" type="connector" idref="#_x0000_s2981"/>
        <o:r id="V:Rule595" type="connector" idref="#_x0000_s2982"/>
        <o:r id="V:Rule596" type="connector" idref="#_x0000_s2983"/>
        <o:r id="V:Rule597" type="connector" idref="#_x0000_s2984"/>
        <o:r id="V:Rule598" type="connector" idref="#_x0000_s2985"/>
        <o:r id="V:Rule599" type="connector" idref="#_x0000_s3012"/>
        <o:r id="V:Rule600" type="connector" idref="#_x0000_s3013"/>
        <o:r id="V:Rule601" type="connector" idref="#_x0000_s3014"/>
        <o:r id="V:Rule602" type="connector" idref="#_x0000_s3015"/>
        <o:r id="V:Rule603" type="connector" idref="#_x0000_s3016"/>
        <o:r id="V:Rule604" type="connector" idref="#_x0000_s3017"/>
        <o:r id="V:Rule605" type="connector" idref="#_x0000_s3018"/>
        <o:r id="V:Rule606" type="connector" idref="#_x0000_s3019"/>
        <o:r id="V:Rule607" type="connector" idref="#_x0000_s3020"/>
        <o:r id="V:Rule608" type="connector" idref="#_x0000_s3021"/>
        <o:r id="V:Rule609" type="connector" idref="#_x0000_s3022"/>
        <o:r id="V:Rule610" type="connector" idref="#_x0000_s3023"/>
        <o:r id="V:Rule611" type="connector" idref="#_x0000_s3024"/>
        <o:r id="V:Rule612" type="connector" idref="#_x0000_s3025"/>
        <o:r id="V:Rule613" type="connector" idref="#_x0000_s3026"/>
        <o:r id="V:Rule614" type="connector" idref="#_x0000_s3027"/>
        <o:r id="V:Rule615" type="connector" idref="#_x0000_s3028"/>
        <o:r id="V:Rule616" type="connector" idref="#_x0000_s3029"/>
        <o:r id="V:Rule617" type="connector" idref="#_x0000_s3030"/>
        <o:r id="V:Rule618" type="connector" idref="#_x0000_s3031"/>
        <o:r id="V:Rule619" type="connector" idref="#_x0000_s3032"/>
        <o:r id="V:Rule620" type="connector" idref="#_x0000_s3033"/>
        <o:r id="V:Rule621" type="connector" idref="#_x0000_s3034"/>
        <o:r id="V:Rule622" type="connector" idref="#_x0000_s3035"/>
        <o:r id="V:Rule623" type="connector" idref="#_x0000_s3036"/>
        <o:r id="V:Rule624" type="connector" idref="#_x0000_s3037"/>
        <o:r id="V:Rule625" type="connector" idref="#_x0000_s3038"/>
        <o:r id="V:Rule626" type="connector" idref="#_x0000_s3039"/>
        <o:r id="V:Rule627" type="connector" idref="#_x0000_s3040"/>
        <o:r id="V:Rule628" type="connector" idref="#_x0000_s3041"/>
        <o:r id="V:Rule629" type="connector" idref="#_x0000_s3042"/>
        <o:r id="V:Rule630" type="connector" idref="#_x0000_s3043"/>
        <o:r id="V:Rule631" type="connector" idref="#_x0000_s3044"/>
        <o:r id="V:Rule632" type="connector" idref="#_x0000_s3045"/>
        <o:r id="V:Rule633" type="connector" idref="#_x0000_s3046"/>
        <o:r id="V:Rule634" type="connector" idref="#_x0000_s3047"/>
        <o:r id="V:Rule635" type="connector" idref="#_x0000_s3048"/>
        <o:r id="V:Rule636" type="connector" idref="#_x0000_s3049"/>
        <o:r id="V:Rule637" type="connector" idref="#_x0000_s3050"/>
        <o:r id="V:Rule638" type="connector" idref="#_x0000_s3051"/>
        <o:r id="V:Rule639" type="connector" idref="#_x0000_s3052"/>
        <o:r id="V:Rule640" type="connector" idref="#_x0000_s3053"/>
        <o:r id="V:Rule641" type="connector" idref="#_x0000_s3054"/>
        <o:r id="V:Rule642" type="connector" idref="#_x0000_s3055"/>
        <o:r id="V:Rule643" type="connector" idref="#_x0000_s3056"/>
        <o:r id="V:Rule644" type="connector" idref="#_x0000_s3057"/>
        <o:r id="V:Rule645" type="connector" idref="#_x0000_s9228"/>
        <o:r id="V:Rule646" type="connector" idref="#_x0000_s9229"/>
        <o:r id="V:Rule647" type="connector" idref="#_x0000_s9230"/>
        <o:r id="V:Rule648" type="connector" idref="#_x0000_s9231"/>
        <o:r id="V:Rule649" type="connector" idref="#_x0000_s9232"/>
        <o:r id="V:Rule650" type="connector" idref="#_x0000_s9233"/>
        <o:r id="V:Rule651" type="connector" idref="#_x0000_s9234"/>
        <o:r id="V:Rule652" type="connector" idref="#_x0000_s9235"/>
        <o:r id="V:Rule653" type="connector" idref="#_x0000_s9236"/>
        <o:r id="V:Rule654" type="connector" idref="#_x0000_s9237"/>
        <o:r id="V:Rule655" type="connector" idref="#_x0000_s9238"/>
        <o:r id="V:Rule656" type="connector" idref="#_x0000_s9239"/>
        <o:r id="V:Rule657" type="connector" idref="#_x0000_s9240"/>
        <o:r id="V:Rule658" type="connector" idref="#_x0000_s9241"/>
        <o:r id="V:Rule659" type="connector" idref="#_x0000_s9242"/>
        <o:r id="V:Rule660" type="connector" idref="#_x0000_s9243"/>
        <o:r id="V:Rule661" type="connector" idref="#_x0000_s9244"/>
        <o:r id="V:Rule662" type="connector" idref="#_x0000_s9245"/>
        <o:r id="V:Rule663" type="connector" idref="#_x0000_s9246"/>
        <o:r id="V:Rule664" type="connector" idref="#_x0000_s9247"/>
        <o:r id="V:Rule665" type="connector" idref="#_x0000_s9248"/>
        <o:r id="V:Rule666" type="connector" idref="#_x0000_s9249"/>
        <o:r id="V:Rule667" type="connector" idref="#_x0000_s9250"/>
        <o:r id="V:Rule668" type="connector" idref="#_x0000_s9251"/>
        <o:r id="V:Rule669" type="connector" idref="#_x0000_s9252"/>
        <o:r id="V:Rule670" type="connector" idref="#_x0000_s9253"/>
        <o:r id="V:Rule671" type="connector" idref="#_x0000_s9254"/>
        <o:r id="V:Rule672" type="connector" idref="#_x0000_s9255"/>
        <o:r id="V:Rule673" type="connector" idref="#_x0000_s9256"/>
        <o:r id="V:Rule674" type="connector" idref="#_x0000_s9257"/>
        <o:r id="V:Rule675" type="connector" idref="#_x0000_s9258"/>
        <o:r id="V:Rule676" type="connector" idref="#_x0000_s9259"/>
        <o:r id="V:Rule677" type="connector" idref="#_x0000_s9260"/>
        <o:r id="V:Rule678" type="connector" idref="#_x0000_s9261"/>
        <o:r id="V:Rule679" type="connector" idref="#_x0000_s9262"/>
        <o:r id="V:Rule680" type="connector" idref="#_x0000_s9263"/>
        <o:r id="V:Rule681" type="connector" idref="#_x0000_s9264"/>
        <o:r id="V:Rule682" type="connector" idref="#_x0000_s9265"/>
        <o:r id="V:Rule683" type="connector" idref="#_x0000_s9266"/>
        <o:r id="V:Rule684" type="connector" idref="#_x0000_s9267"/>
        <o:r id="V:Rule685" type="connector" idref="#_x0000_s9268"/>
        <o:r id="V:Rule686" type="connector" idref="#_x0000_s9269"/>
        <o:r id="V:Rule687" type="connector" idref="#_x0000_s9270"/>
        <o:r id="V:Rule688" type="connector" idref="#_x0000_s9271"/>
        <o:r id="V:Rule689" type="connector" idref="#_x0000_s9272"/>
        <o:r id="V:Rule690" type="connector" idref="#_x0000_s9273"/>
        <o:r id="V:Rule691" type="connector" idref="#_x0000_s9300"/>
        <o:r id="V:Rule692" type="connector" idref="#_x0000_s9301"/>
        <o:r id="V:Rule693" type="connector" idref="#_x0000_s9302"/>
        <o:r id="V:Rule694" type="connector" idref="#_x0000_s9303"/>
        <o:r id="V:Rule695" type="connector" idref="#_x0000_s9304"/>
        <o:r id="V:Rule696" type="connector" idref="#_x0000_s9305"/>
        <o:r id="V:Rule697" type="connector" idref="#_x0000_s9306"/>
        <o:r id="V:Rule698" type="connector" idref="#_x0000_s9307"/>
        <o:r id="V:Rule699" type="connector" idref="#_x0000_s9308"/>
        <o:r id="V:Rule700" type="connector" idref="#_x0000_s9309"/>
        <o:r id="V:Rule701" type="connector" idref="#_x0000_s9310"/>
        <o:r id="V:Rule702" type="connector" idref="#_x0000_s9311"/>
        <o:r id="V:Rule703" type="connector" idref="#_x0000_s9312"/>
        <o:r id="V:Rule704" type="connector" idref="#_x0000_s9313"/>
        <o:r id="V:Rule705" type="connector" idref="#_x0000_s9314"/>
        <o:r id="V:Rule706" type="connector" idref="#_x0000_s9315"/>
        <o:r id="V:Rule707" type="connector" idref="#_x0000_s9316"/>
        <o:r id="V:Rule708" type="connector" idref="#_x0000_s9317"/>
        <o:r id="V:Rule709" type="connector" idref="#_x0000_s9318"/>
        <o:r id="V:Rule710" type="connector" idref="#_x0000_s9319"/>
        <o:r id="V:Rule711" type="connector" idref="#_x0000_s9320"/>
        <o:r id="V:Rule712" type="connector" idref="#_x0000_s9321"/>
        <o:r id="V:Rule713" type="connector" idref="#_x0000_s9322"/>
        <o:r id="V:Rule714" type="connector" idref="#_x0000_s9323"/>
        <o:r id="V:Rule715" type="connector" idref="#_x0000_s9324"/>
        <o:r id="V:Rule716" type="connector" idref="#_x0000_s9325"/>
        <o:r id="V:Rule717" type="connector" idref="#_x0000_s9326"/>
        <o:r id="V:Rule718" type="connector" idref="#_x0000_s9327"/>
        <o:r id="V:Rule719" type="connector" idref="#_x0000_s9328"/>
        <o:r id="V:Rule720" type="connector" idref="#_x0000_s9329"/>
        <o:r id="V:Rule721" type="connector" idref="#_x0000_s9330"/>
        <o:r id="V:Rule722" type="connector" idref="#_x0000_s9331"/>
        <o:r id="V:Rule723" type="connector" idref="#_x0000_s9332"/>
        <o:r id="V:Rule724" type="connector" idref="#_x0000_s9333"/>
        <o:r id="V:Rule725" type="connector" idref="#_x0000_s9334"/>
        <o:r id="V:Rule726" type="connector" idref="#_x0000_s9335"/>
        <o:r id="V:Rule727" type="connector" idref="#_x0000_s9336"/>
        <o:r id="V:Rule728" type="connector" idref="#_x0000_s9337"/>
        <o:r id="V:Rule729" type="connector" idref="#_x0000_s9338"/>
        <o:r id="V:Rule730" type="connector" idref="#_x0000_s9339"/>
        <o:r id="V:Rule731" type="connector" idref="#_x0000_s9340"/>
        <o:r id="V:Rule732" type="connector" idref="#_x0000_s9341"/>
        <o:r id="V:Rule733" type="connector" idref="#_x0000_s9342"/>
        <o:r id="V:Rule734" type="connector" idref="#_x0000_s9343"/>
        <o:r id="V:Rule735" type="connector" idref="#_x0000_s9344"/>
        <o:r id="V:Rule736" type="connector" idref="#_x0000_s9345"/>
        <o:r id="V:Rule737" type="connector" idref="#_x0000_s9372"/>
        <o:r id="V:Rule738" type="connector" idref="#_x0000_s9373"/>
        <o:r id="V:Rule739" type="connector" idref="#_x0000_s9374"/>
        <o:r id="V:Rule740" type="connector" idref="#_x0000_s9375"/>
        <o:r id="V:Rule741" type="connector" idref="#_x0000_s9376"/>
        <o:r id="V:Rule742" type="connector" idref="#_x0000_s9377"/>
        <o:r id="V:Rule743" type="connector" idref="#_x0000_s9378"/>
        <o:r id="V:Rule744" type="connector" idref="#_x0000_s9379"/>
        <o:r id="V:Rule745" type="connector" idref="#_x0000_s9380"/>
        <o:r id="V:Rule746" type="connector" idref="#_x0000_s9381"/>
        <o:r id="V:Rule747" type="connector" idref="#_x0000_s9382"/>
        <o:r id="V:Rule748" type="connector" idref="#_x0000_s9383"/>
        <o:r id="V:Rule749" type="connector" idref="#_x0000_s9384"/>
        <o:r id="V:Rule750" type="connector" idref="#_x0000_s9385"/>
        <o:r id="V:Rule751" type="connector" idref="#_x0000_s9386"/>
        <o:r id="V:Rule752" type="connector" idref="#_x0000_s9387"/>
        <o:r id="V:Rule753" type="connector" idref="#_x0000_s9388"/>
        <o:r id="V:Rule754" type="connector" idref="#_x0000_s9389"/>
        <o:r id="V:Rule755" type="connector" idref="#_x0000_s9390"/>
        <o:r id="V:Rule756" type="connector" idref="#_x0000_s9391"/>
        <o:r id="V:Rule757" type="connector" idref="#_x0000_s9392"/>
        <o:r id="V:Rule758" type="connector" idref="#_x0000_s9393"/>
        <o:r id="V:Rule759" type="connector" idref="#_x0000_s9394"/>
        <o:r id="V:Rule760" type="connector" idref="#_x0000_s9395"/>
        <o:r id="V:Rule761" type="connector" idref="#_x0000_s9396"/>
        <o:r id="V:Rule762" type="connector" idref="#_x0000_s9397"/>
        <o:r id="V:Rule763" type="connector" idref="#_x0000_s9398"/>
        <o:r id="V:Rule764" type="connector" idref="#_x0000_s9399"/>
        <o:r id="V:Rule765" type="connector" idref="#_x0000_s9400"/>
        <o:r id="V:Rule766" type="connector" idref="#_x0000_s9401"/>
        <o:r id="V:Rule767" type="connector" idref="#_x0000_s9402"/>
        <o:r id="V:Rule768" type="connector" idref="#_x0000_s9403"/>
        <o:r id="V:Rule769" type="connector" idref="#_x0000_s9404"/>
        <o:r id="V:Rule770" type="connector" idref="#_x0000_s9405"/>
        <o:r id="V:Rule771" type="connector" idref="#_x0000_s9406"/>
        <o:r id="V:Rule772" type="connector" idref="#_x0000_s9407"/>
        <o:r id="V:Rule773" type="connector" idref="#_x0000_s9408"/>
        <o:r id="V:Rule774" type="connector" idref="#_x0000_s9409"/>
        <o:r id="V:Rule775" type="connector" idref="#_x0000_s9410"/>
        <o:r id="V:Rule776" type="connector" idref="#_x0000_s9411"/>
        <o:r id="V:Rule777" type="connector" idref="#_x0000_s9412"/>
        <o:r id="V:Rule778" type="connector" idref="#_x0000_s9413"/>
        <o:r id="V:Rule779" type="connector" idref="#_x0000_s9414"/>
        <o:r id="V:Rule780" type="connector" idref="#_x0000_s9415"/>
        <o:r id="V:Rule781" type="connector" idref="#_x0000_s9416"/>
        <o:r id="V:Rule782" type="connector" idref="#_x0000_s9417"/>
        <o:r id="V:Rule783" type="connector" idref="#_x0000_s9444"/>
        <o:r id="V:Rule784" type="connector" idref="#_x0000_s9445"/>
        <o:r id="V:Rule785" type="connector" idref="#_x0000_s9446"/>
        <o:r id="V:Rule786" type="connector" idref="#_x0000_s9447"/>
        <o:r id="V:Rule787" type="connector" idref="#_x0000_s9448"/>
        <o:r id="V:Rule788" type="connector" idref="#_x0000_s9449"/>
        <o:r id="V:Rule789" type="connector" idref="#_x0000_s9450"/>
        <o:r id="V:Rule790" type="connector" idref="#_x0000_s9451"/>
        <o:r id="V:Rule791" type="connector" idref="#_x0000_s9452"/>
        <o:r id="V:Rule792" type="connector" idref="#_x0000_s9453"/>
        <o:r id="V:Rule793" type="connector" idref="#_x0000_s9454"/>
        <o:r id="V:Rule794" type="connector" idref="#_x0000_s9455"/>
        <o:r id="V:Rule795" type="connector" idref="#_x0000_s9456"/>
        <o:r id="V:Rule796" type="connector" idref="#_x0000_s9457"/>
        <o:r id="V:Rule797" type="connector" idref="#_x0000_s9458"/>
        <o:r id="V:Rule798" type="connector" idref="#_x0000_s9459"/>
        <o:r id="V:Rule799" type="connector" idref="#_x0000_s9460"/>
        <o:r id="V:Rule800" type="connector" idref="#_x0000_s9461"/>
        <o:r id="V:Rule801" type="connector" idref="#_x0000_s9462"/>
        <o:r id="V:Rule802" type="connector" idref="#_x0000_s9463"/>
        <o:r id="V:Rule803" type="connector" idref="#_x0000_s9464"/>
        <o:r id="V:Rule804" type="connector" idref="#_x0000_s9465"/>
        <o:r id="V:Rule805" type="connector" idref="#_x0000_s9466"/>
        <o:r id="V:Rule806" type="connector" idref="#_x0000_s9467"/>
        <o:r id="V:Rule807" type="connector" idref="#_x0000_s9468"/>
        <o:r id="V:Rule808" type="connector" idref="#_x0000_s9469"/>
        <o:r id="V:Rule809" type="connector" idref="#_x0000_s9470"/>
        <o:r id="V:Rule810" type="connector" idref="#_x0000_s9471"/>
        <o:r id="V:Rule811" type="connector" idref="#_x0000_s9472"/>
        <o:r id="V:Rule812" type="connector" idref="#_x0000_s9473"/>
        <o:r id="V:Rule813" type="connector" idref="#_x0000_s9474"/>
        <o:r id="V:Rule814" type="connector" idref="#_x0000_s9475"/>
        <o:r id="V:Rule815" type="connector" idref="#_x0000_s9476"/>
        <o:r id="V:Rule816" type="connector" idref="#_x0000_s9477"/>
        <o:r id="V:Rule817" type="connector" idref="#_x0000_s9478"/>
        <o:r id="V:Rule818" type="connector" idref="#_x0000_s9479"/>
        <o:r id="V:Rule819" type="connector" idref="#_x0000_s9480"/>
        <o:r id="V:Rule820" type="connector" idref="#_x0000_s9481"/>
        <o:r id="V:Rule821" type="connector" idref="#_x0000_s9482"/>
        <o:r id="V:Rule822" type="connector" idref="#_x0000_s9483"/>
        <o:r id="V:Rule823" type="connector" idref="#_x0000_s9484"/>
        <o:r id="V:Rule824" type="connector" idref="#_x0000_s9485"/>
        <o:r id="V:Rule825" type="connector" idref="#_x0000_s9486"/>
        <o:r id="V:Rule826" type="connector" idref="#_x0000_s9487"/>
        <o:r id="V:Rule827" type="connector" idref="#_x0000_s9488"/>
        <o:r id="V:Rule828" type="connector" idref="#_x0000_s9489"/>
        <o:r id="V:Rule829" type="connector" idref="#_x0000_s9516"/>
        <o:r id="V:Rule830" type="connector" idref="#_x0000_s9517"/>
        <o:r id="V:Rule831" type="connector" idref="#_x0000_s9518"/>
        <o:r id="V:Rule832" type="connector" idref="#_x0000_s9519"/>
        <o:r id="V:Rule833" type="connector" idref="#_x0000_s9520"/>
        <o:r id="V:Rule834" type="connector" idref="#_x0000_s9521"/>
        <o:r id="V:Rule835" type="connector" idref="#_x0000_s9522"/>
        <o:r id="V:Rule836" type="connector" idref="#_x0000_s9523"/>
        <o:r id="V:Rule837" type="connector" idref="#_x0000_s9524"/>
        <o:r id="V:Rule838" type="connector" idref="#_x0000_s9525"/>
        <o:r id="V:Rule839" type="connector" idref="#_x0000_s9526"/>
        <o:r id="V:Rule840" type="connector" idref="#_x0000_s9527"/>
        <o:r id="V:Rule841" type="connector" idref="#_x0000_s9528"/>
        <o:r id="V:Rule842" type="connector" idref="#_x0000_s9529"/>
        <o:r id="V:Rule843" type="connector" idref="#_x0000_s9530"/>
        <o:r id="V:Rule844" type="connector" idref="#_x0000_s9531"/>
        <o:r id="V:Rule845" type="connector" idref="#_x0000_s9532"/>
        <o:r id="V:Rule846" type="connector" idref="#_x0000_s9533"/>
        <o:r id="V:Rule847" type="connector" idref="#_x0000_s9534"/>
        <o:r id="V:Rule848" type="connector" idref="#_x0000_s9535"/>
        <o:r id="V:Rule849" type="connector" idref="#_x0000_s9536"/>
        <o:r id="V:Rule850" type="connector" idref="#_x0000_s9537"/>
        <o:r id="V:Rule851" type="connector" idref="#_x0000_s9538"/>
        <o:r id="V:Rule852" type="connector" idref="#_x0000_s9539"/>
        <o:r id="V:Rule853" type="connector" idref="#_x0000_s9540"/>
        <o:r id="V:Rule854" type="connector" idref="#_x0000_s9541"/>
        <o:r id="V:Rule855" type="connector" idref="#_x0000_s9542"/>
        <o:r id="V:Rule856" type="connector" idref="#_x0000_s9543"/>
        <o:r id="V:Rule857" type="connector" idref="#_x0000_s9544"/>
        <o:r id="V:Rule858" type="connector" idref="#_x0000_s9545"/>
        <o:r id="V:Rule859" type="connector" idref="#_x0000_s9546"/>
        <o:r id="V:Rule860" type="connector" idref="#_x0000_s9547"/>
        <o:r id="V:Rule861" type="connector" idref="#_x0000_s9548"/>
        <o:r id="V:Rule862" type="connector" idref="#_x0000_s9549"/>
        <o:r id="V:Rule863" type="connector" idref="#_x0000_s9550"/>
        <o:r id="V:Rule864" type="connector" idref="#_x0000_s9551"/>
        <o:r id="V:Rule865" type="connector" idref="#_x0000_s9552"/>
        <o:r id="V:Rule866" type="connector" idref="#_x0000_s9553"/>
        <o:r id="V:Rule867" type="connector" idref="#_x0000_s9554"/>
        <o:r id="V:Rule868" type="connector" idref="#_x0000_s9555"/>
        <o:r id="V:Rule869" type="connector" idref="#_x0000_s9556"/>
        <o:r id="V:Rule870" type="connector" idref="#_x0000_s9557"/>
        <o:r id="V:Rule871" type="connector" idref="#_x0000_s9558"/>
        <o:r id="V:Rule872" type="connector" idref="#_x0000_s9559"/>
        <o:r id="V:Rule873" type="connector" idref="#_x0000_s9560"/>
        <o:r id="V:Rule874" type="connector" idref="#_x0000_s9561"/>
        <o:r id="V:Rule875" type="connector" idref="#_x0000_s9588"/>
        <o:r id="V:Rule876" type="connector" idref="#_x0000_s9589"/>
        <o:r id="V:Rule877" type="connector" idref="#_x0000_s9590"/>
        <o:r id="V:Rule878" type="connector" idref="#_x0000_s9591"/>
        <o:r id="V:Rule879" type="connector" idref="#_x0000_s9592"/>
        <o:r id="V:Rule880" type="connector" idref="#_x0000_s9593"/>
        <o:r id="V:Rule881" type="connector" idref="#_x0000_s9594"/>
        <o:r id="V:Rule882" type="connector" idref="#_x0000_s9595"/>
        <o:r id="V:Rule883" type="connector" idref="#_x0000_s9596"/>
        <o:r id="V:Rule884" type="connector" idref="#_x0000_s9597"/>
        <o:r id="V:Rule885" type="connector" idref="#_x0000_s9598"/>
        <o:r id="V:Rule886" type="connector" idref="#_x0000_s9599"/>
        <o:r id="V:Rule887" type="connector" idref="#_x0000_s9600"/>
        <o:r id="V:Rule888" type="connector" idref="#_x0000_s9601"/>
        <o:r id="V:Rule889" type="connector" idref="#_x0000_s9602"/>
        <o:r id="V:Rule890" type="connector" idref="#_x0000_s9603"/>
        <o:r id="V:Rule891" type="connector" idref="#_x0000_s9604"/>
        <o:r id="V:Rule892" type="connector" idref="#_x0000_s9605"/>
        <o:r id="V:Rule893" type="connector" idref="#_x0000_s9606"/>
        <o:r id="V:Rule894" type="connector" idref="#_x0000_s9607"/>
        <o:r id="V:Rule895" type="connector" idref="#_x0000_s9608"/>
        <o:r id="V:Rule896" type="connector" idref="#_x0000_s9609"/>
        <o:r id="V:Rule897" type="connector" idref="#_x0000_s9610"/>
        <o:r id="V:Rule898" type="connector" idref="#_x0000_s9611"/>
        <o:r id="V:Rule899" type="connector" idref="#_x0000_s9612"/>
        <o:r id="V:Rule900" type="connector" idref="#_x0000_s9613"/>
        <o:r id="V:Rule901" type="connector" idref="#_x0000_s9614"/>
        <o:r id="V:Rule902" type="connector" idref="#_x0000_s9615"/>
        <o:r id="V:Rule903" type="connector" idref="#_x0000_s9616"/>
        <o:r id="V:Rule904" type="connector" idref="#_x0000_s9617"/>
        <o:r id="V:Rule905" type="connector" idref="#_x0000_s9618"/>
        <o:r id="V:Rule906" type="connector" idref="#_x0000_s9619"/>
        <o:r id="V:Rule907" type="connector" idref="#_x0000_s9620"/>
        <o:r id="V:Rule908" type="connector" idref="#_x0000_s9621"/>
        <o:r id="V:Rule909" type="connector" idref="#_x0000_s9622"/>
        <o:r id="V:Rule910" type="connector" idref="#_x0000_s9623"/>
        <o:r id="V:Rule911" type="connector" idref="#_x0000_s9624"/>
        <o:r id="V:Rule912" type="connector" idref="#_x0000_s9625"/>
        <o:r id="V:Rule913" type="connector" idref="#_x0000_s9626"/>
        <o:r id="V:Rule914" type="connector" idref="#_x0000_s9627"/>
        <o:r id="V:Rule915" type="connector" idref="#_x0000_s9628"/>
        <o:r id="V:Rule916" type="connector" idref="#_x0000_s9629"/>
        <o:r id="V:Rule917" type="connector" idref="#_x0000_s9630"/>
        <o:r id="V:Rule918" type="connector" idref="#_x0000_s9631"/>
        <o:r id="V:Rule919" type="connector" idref="#_x0000_s9632"/>
        <o:r id="V:Rule920" type="connector" idref="#_x0000_s9633"/>
        <o:r id="V:Rule921" type="connector" idref="#_x0000_s9660"/>
        <o:r id="V:Rule922" type="connector" idref="#_x0000_s9661"/>
        <o:r id="V:Rule923" type="connector" idref="#_x0000_s9662"/>
        <o:r id="V:Rule924" type="connector" idref="#_x0000_s9663"/>
        <o:r id="V:Rule925" type="connector" idref="#_x0000_s9664"/>
        <o:r id="V:Rule926" type="connector" idref="#_x0000_s9665"/>
        <o:r id="V:Rule927" type="connector" idref="#_x0000_s9666"/>
        <o:r id="V:Rule928" type="connector" idref="#_x0000_s9667"/>
        <o:r id="V:Rule929" type="connector" idref="#_x0000_s9668"/>
        <o:r id="V:Rule930" type="connector" idref="#_x0000_s9669"/>
        <o:r id="V:Rule931" type="connector" idref="#_x0000_s9670"/>
        <o:r id="V:Rule932" type="connector" idref="#_x0000_s9671"/>
        <o:r id="V:Rule933" type="connector" idref="#_x0000_s9672"/>
        <o:r id="V:Rule934" type="connector" idref="#_x0000_s9673"/>
        <o:r id="V:Rule935" type="connector" idref="#_x0000_s9674"/>
        <o:r id="V:Rule936" type="connector" idref="#_x0000_s9675"/>
        <o:r id="V:Rule937" type="connector" idref="#_x0000_s9676"/>
        <o:r id="V:Rule938" type="connector" idref="#_x0000_s9677"/>
        <o:r id="V:Rule939" type="connector" idref="#_x0000_s9678"/>
        <o:r id="V:Rule940" type="connector" idref="#_x0000_s9679"/>
        <o:r id="V:Rule941" type="connector" idref="#_x0000_s9680"/>
        <o:r id="V:Rule942" type="connector" idref="#_x0000_s9681"/>
        <o:r id="V:Rule943" type="connector" idref="#_x0000_s9682"/>
        <o:r id="V:Rule944" type="connector" idref="#_x0000_s9683"/>
        <o:r id="V:Rule945" type="connector" idref="#_x0000_s9684"/>
        <o:r id="V:Rule946" type="connector" idref="#_x0000_s9685"/>
        <o:r id="V:Rule947" type="connector" idref="#_x0000_s9686"/>
        <o:r id="V:Rule948" type="connector" idref="#_x0000_s9687"/>
        <o:r id="V:Rule949" type="connector" idref="#_x0000_s9688"/>
        <o:r id="V:Rule950" type="connector" idref="#_x0000_s9689"/>
        <o:r id="V:Rule951" type="connector" idref="#_x0000_s9690"/>
        <o:r id="V:Rule952" type="connector" idref="#_x0000_s9691"/>
        <o:r id="V:Rule953" type="connector" idref="#_x0000_s9692"/>
        <o:r id="V:Rule954" type="connector" idref="#_x0000_s9693"/>
        <o:r id="V:Rule955" type="connector" idref="#_x0000_s9694"/>
        <o:r id="V:Rule956" type="connector" idref="#_x0000_s9695"/>
        <o:r id="V:Rule957" type="connector" idref="#_x0000_s9696"/>
        <o:r id="V:Rule958" type="connector" idref="#_x0000_s9697"/>
        <o:r id="V:Rule959" type="connector" idref="#_x0000_s9698"/>
        <o:r id="V:Rule960" type="connector" idref="#_x0000_s9699"/>
        <o:r id="V:Rule961" type="connector" idref="#_x0000_s9700"/>
        <o:r id="V:Rule962" type="connector" idref="#_x0000_s9701"/>
        <o:r id="V:Rule963" type="connector" idref="#_x0000_s9702"/>
        <o:r id="V:Rule964" type="connector" idref="#_x0000_s9703"/>
        <o:r id="V:Rule965" type="connector" idref="#_x0000_s9704"/>
        <o:r id="V:Rule966" type="connector" idref="#_x0000_s9705"/>
        <o:r id="V:Rule967" type="connector" idref="#_x0000_s9732"/>
        <o:r id="V:Rule968" type="connector" idref="#_x0000_s9733"/>
        <o:r id="V:Rule969" type="connector" idref="#_x0000_s9734"/>
        <o:r id="V:Rule970" type="connector" idref="#_x0000_s9735"/>
        <o:r id="V:Rule971" type="connector" idref="#_x0000_s9736"/>
        <o:r id="V:Rule972" type="connector" idref="#_x0000_s9737"/>
        <o:r id="V:Rule973" type="connector" idref="#_x0000_s9738"/>
        <o:r id="V:Rule974" type="connector" idref="#_x0000_s9739"/>
        <o:r id="V:Rule975" type="connector" idref="#_x0000_s9740"/>
        <o:r id="V:Rule976" type="connector" idref="#_x0000_s9741"/>
        <o:r id="V:Rule977" type="connector" idref="#_x0000_s9742"/>
        <o:r id="V:Rule978" type="connector" idref="#_x0000_s9743"/>
        <o:r id="V:Rule979" type="connector" idref="#_x0000_s9744"/>
        <o:r id="V:Rule980" type="connector" idref="#_x0000_s9745"/>
        <o:r id="V:Rule981" type="connector" idref="#_x0000_s9746"/>
        <o:r id="V:Rule982" type="connector" idref="#_x0000_s9747"/>
        <o:r id="V:Rule983" type="connector" idref="#_x0000_s9748"/>
        <o:r id="V:Rule984" type="connector" idref="#_x0000_s9749"/>
        <o:r id="V:Rule985" type="connector" idref="#_x0000_s9750"/>
        <o:r id="V:Rule986" type="connector" idref="#_x0000_s9751"/>
        <o:r id="V:Rule987" type="connector" idref="#_x0000_s9752"/>
        <o:r id="V:Rule988" type="connector" idref="#_x0000_s9753"/>
        <o:r id="V:Rule989" type="connector" idref="#_x0000_s9754"/>
        <o:r id="V:Rule990" type="connector" idref="#_x0000_s9755"/>
        <o:r id="V:Rule991" type="connector" idref="#_x0000_s9756"/>
        <o:r id="V:Rule992" type="connector" idref="#_x0000_s9757"/>
        <o:r id="V:Rule993" type="connector" idref="#_x0000_s9758"/>
        <o:r id="V:Rule994" type="connector" idref="#_x0000_s9759"/>
        <o:r id="V:Rule995" type="connector" idref="#_x0000_s9760"/>
        <o:r id="V:Rule996" type="connector" idref="#_x0000_s9761"/>
        <o:r id="V:Rule997" type="connector" idref="#_x0000_s9762"/>
        <o:r id="V:Rule998" type="connector" idref="#_x0000_s9763"/>
        <o:r id="V:Rule999" type="connector" idref="#_x0000_s9764"/>
        <o:r id="V:Rule1000" type="connector" idref="#_x0000_s9765"/>
        <o:r id="V:Rule1001" type="connector" idref="#_x0000_s9766"/>
        <o:r id="V:Rule1002" type="connector" idref="#_x0000_s9767"/>
        <o:r id="V:Rule1003" type="connector" idref="#_x0000_s9768"/>
        <o:r id="V:Rule1004" type="connector" idref="#_x0000_s9769"/>
        <o:r id="V:Rule1005" type="connector" idref="#_x0000_s9770"/>
        <o:r id="V:Rule1006" type="connector" idref="#_x0000_s9771"/>
        <o:r id="V:Rule1007" type="connector" idref="#_x0000_s9772"/>
        <o:r id="V:Rule1008" type="connector" idref="#_x0000_s9773"/>
        <o:r id="V:Rule1009" type="connector" idref="#_x0000_s9774"/>
        <o:r id="V:Rule1010" type="connector" idref="#_x0000_s9775"/>
        <o:r id="V:Rule1011" type="connector" idref="#_x0000_s9776"/>
        <o:r id="V:Rule1012" type="connector" idref="#_x0000_s9777"/>
        <o:r id="V:Rule1013" type="connector" idref="#_x0000_s9804"/>
        <o:r id="V:Rule1014" type="connector" idref="#_x0000_s9805"/>
        <o:r id="V:Rule1015" type="connector" idref="#_x0000_s9806"/>
        <o:r id="V:Rule1016" type="connector" idref="#_x0000_s9807"/>
        <o:r id="V:Rule1017" type="connector" idref="#_x0000_s9808"/>
        <o:r id="V:Rule1018" type="connector" idref="#_x0000_s9809"/>
        <o:r id="V:Rule1019" type="connector" idref="#_x0000_s9810"/>
        <o:r id="V:Rule1020" type="connector" idref="#_x0000_s9811"/>
        <o:r id="V:Rule1021" type="connector" idref="#_x0000_s9812"/>
        <o:r id="V:Rule1022" type="connector" idref="#_x0000_s9813"/>
        <o:r id="V:Rule1023" type="connector" idref="#_x0000_s9814"/>
        <o:r id="V:Rule1024" type="connector" idref="#_x0000_s9815"/>
        <o:r id="V:Rule1025" type="connector" idref="#_x0000_s9816"/>
        <o:r id="V:Rule1026" type="connector" idref="#_x0000_s9817"/>
        <o:r id="V:Rule1027" type="connector" idref="#_x0000_s9818"/>
        <o:r id="V:Rule1028" type="connector" idref="#_x0000_s9819"/>
        <o:r id="V:Rule1029" type="connector" idref="#_x0000_s9820"/>
        <o:r id="V:Rule1030" type="connector" idref="#_x0000_s9821"/>
        <o:r id="V:Rule1031" type="connector" idref="#_x0000_s9822"/>
        <o:r id="V:Rule1032" type="connector" idref="#_x0000_s9823"/>
        <o:r id="V:Rule1033" type="connector" idref="#_x0000_s9824"/>
        <o:r id="V:Rule1034" type="connector" idref="#_x0000_s9825"/>
        <o:r id="V:Rule1035" type="connector" idref="#_x0000_s9826"/>
        <o:r id="V:Rule1036" type="connector" idref="#_x0000_s9827"/>
        <o:r id="V:Rule1037" type="connector" idref="#_x0000_s9828"/>
        <o:r id="V:Rule1038" type="connector" idref="#_x0000_s9829"/>
        <o:r id="V:Rule1039" type="connector" idref="#_x0000_s9830"/>
        <o:r id="V:Rule1040" type="connector" idref="#_x0000_s9831"/>
        <o:r id="V:Rule1041" type="connector" idref="#_x0000_s9832"/>
        <o:r id="V:Rule1042" type="connector" idref="#_x0000_s9833"/>
        <o:r id="V:Rule1043" type="connector" idref="#_x0000_s9834"/>
        <o:r id="V:Rule1044" type="connector" idref="#_x0000_s9835"/>
        <o:r id="V:Rule1045" type="connector" idref="#_x0000_s9836"/>
        <o:r id="V:Rule1046" type="connector" idref="#_x0000_s9837"/>
        <o:r id="V:Rule1047" type="connector" idref="#_x0000_s9838"/>
        <o:r id="V:Rule1048" type="connector" idref="#_x0000_s9839"/>
        <o:r id="V:Rule1049" type="connector" idref="#_x0000_s9840"/>
        <o:r id="V:Rule1050" type="connector" idref="#_x0000_s9841"/>
        <o:r id="V:Rule1051" type="connector" idref="#_x0000_s9842"/>
        <o:r id="V:Rule1052" type="connector" idref="#_x0000_s9843"/>
        <o:r id="V:Rule1053" type="connector" idref="#_x0000_s9844"/>
        <o:r id="V:Rule1054" type="connector" idref="#_x0000_s9845"/>
        <o:r id="V:Rule1055" type="connector" idref="#_x0000_s9846"/>
        <o:r id="V:Rule1056" type="connector" idref="#_x0000_s9847"/>
        <o:r id="V:Rule1057" type="connector" idref="#_x0000_s9848"/>
        <o:r id="V:Rule1058" type="connector" idref="#_x0000_s9849"/>
        <o:r id="V:Rule1059" type="connector" idref="#_x0000_s9876"/>
        <o:r id="V:Rule1060" type="connector" idref="#_x0000_s9877"/>
        <o:r id="V:Rule1061" type="connector" idref="#_x0000_s9878"/>
        <o:r id="V:Rule1062" type="connector" idref="#_x0000_s9879"/>
        <o:r id="V:Rule1063" type="connector" idref="#_x0000_s9880"/>
        <o:r id="V:Rule1064" type="connector" idref="#_x0000_s9881"/>
        <o:r id="V:Rule1065" type="connector" idref="#_x0000_s9882"/>
        <o:r id="V:Rule1066" type="connector" idref="#_x0000_s9883"/>
        <o:r id="V:Rule1067" type="connector" idref="#_x0000_s9884"/>
        <o:r id="V:Rule1068" type="connector" idref="#_x0000_s9885"/>
        <o:r id="V:Rule1069" type="connector" idref="#_x0000_s9886"/>
        <o:r id="V:Rule1070" type="connector" idref="#_x0000_s9887"/>
        <o:r id="V:Rule1071" type="connector" idref="#_x0000_s9888"/>
        <o:r id="V:Rule1072" type="connector" idref="#_x0000_s9889"/>
        <o:r id="V:Rule1073" type="connector" idref="#_x0000_s9890"/>
        <o:r id="V:Rule1074" type="connector" idref="#_x0000_s9891"/>
        <o:r id="V:Rule1075" type="connector" idref="#_x0000_s9892"/>
        <o:r id="V:Rule1076" type="connector" idref="#_x0000_s9893"/>
        <o:r id="V:Rule1077" type="connector" idref="#_x0000_s9894"/>
        <o:r id="V:Rule1078" type="connector" idref="#_x0000_s9895"/>
        <o:r id="V:Rule1079" type="connector" idref="#_x0000_s9896"/>
        <o:r id="V:Rule1080" type="connector" idref="#_x0000_s9897"/>
        <o:r id="V:Rule1081" type="connector" idref="#_x0000_s9898"/>
        <o:r id="V:Rule1082" type="connector" idref="#_x0000_s9899"/>
        <o:r id="V:Rule1083" type="connector" idref="#_x0000_s9900"/>
        <o:r id="V:Rule1084" type="connector" idref="#_x0000_s9901"/>
        <o:r id="V:Rule1085" type="connector" idref="#_x0000_s9902"/>
        <o:r id="V:Rule1086" type="connector" idref="#_x0000_s9903"/>
        <o:r id="V:Rule1087" type="connector" idref="#_x0000_s9904"/>
        <o:r id="V:Rule1088" type="connector" idref="#_x0000_s9905"/>
        <o:r id="V:Rule1089" type="connector" idref="#_x0000_s9906"/>
        <o:r id="V:Rule1090" type="connector" idref="#_x0000_s9907"/>
        <o:r id="V:Rule1091" type="connector" idref="#_x0000_s9908"/>
        <o:r id="V:Rule1092" type="connector" idref="#_x0000_s9909"/>
        <o:r id="V:Rule1093" type="connector" idref="#_x0000_s9910"/>
        <o:r id="V:Rule1094" type="connector" idref="#_x0000_s9911"/>
        <o:r id="V:Rule1095" type="connector" idref="#_x0000_s9912"/>
        <o:r id="V:Rule1096" type="connector" idref="#_x0000_s9913"/>
        <o:r id="V:Rule1097" type="connector" idref="#_x0000_s9914"/>
        <o:r id="V:Rule1098" type="connector" idref="#_x0000_s9915"/>
        <o:r id="V:Rule1099" type="connector" idref="#_x0000_s9916"/>
        <o:r id="V:Rule1100" type="connector" idref="#_x0000_s9917"/>
        <o:r id="V:Rule1101" type="connector" idref="#_x0000_s9918"/>
        <o:r id="V:Rule1102" type="connector" idref="#_x0000_s9919"/>
        <o:r id="V:Rule1103" type="connector" idref="#_x0000_s9920"/>
        <o:r id="V:Rule1104" type="connector" idref="#_x0000_s9921"/>
        <o:r id="V:Rule1105" type="connector" idref="#_x0000_s9948"/>
        <o:r id="V:Rule1106" type="connector" idref="#_x0000_s9949"/>
        <o:r id="V:Rule1107" type="connector" idref="#_x0000_s9950"/>
        <o:r id="V:Rule1108" type="connector" idref="#_x0000_s9951"/>
        <o:r id="V:Rule1109" type="connector" idref="#_x0000_s9952"/>
        <o:r id="V:Rule1110" type="connector" idref="#_x0000_s9953"/>
        <o:r id="V:Rule1111" type="connector" idref="#_x0000_s9954"/>
        <o:r id="V:Rule1112" type="connector" idref="#_x0000_s9955"/>
        <o:r id="V:Rule1113" type="connector" idref="#_x0000_s9956"/>
        <o:r id="V:Rule1114" type="connector" idref="#_x0000_s9957"/>
        <o:r id="V:Rule1115" type="connector" idref="#_x0000_s9958"/>
        <o:r id="V:Rule1116" type="connector" idref="#_x0000_s9959"/>
        <o:r id="V:Rule1117" type="connector" idref="#_x0000_s9960"/>
        <o:r id="V:Rule1118" type="connector" idref="#_x0000_s9961"/>
        <o:r id="V:Rule1119" type="connector" idref="#_x0000_s9962"/>
        <o:r id="V:Rule1120" type="connector" idref="#_x0000_s9963"/>
        <o:r id="V:Rule1121" type="connector" idref="#_x0000_s9964"/>
        <o:r id="V:Rule1122" type="connector" idref="#_x0000_s9965"/>
        <o:r id="V:Rule1123" type="connector" idref="#_x0000_s9966"/>
        <o:r id="V:Rule1124" type="connector" idref="#_x0000_s9967"/>
        <o:r id="V:Rule1125" type="connector" idref="#_x0000_s9968"/>
        <o:r id="V:Rule1126" type="connector" idref="#_x0000_s9969"/>
        <o:r id="V:Rule1127" type="connector" idref="#_x0000_s9970"/>
        <o:r id="V:Rule1128" type="connector" idref="#_x0000_s9971"/>
        <o:r id="V:Rule1129" type="connector" idref="#_x0000_s9972"/>
        <o:r id="V:Rule1130" type="connector" idref="#_x0000_s9973"/>
        <o:r id="V:Rule1131" type="connector" idref="#_x0000_s9974"/>
        <o:r id="V:Rule1132" type="connector" idref="#_x0000_s9975"/>
        <o:r id="V:Rule1133" type="connector" idref="#_x0000_s9976"/>
        <o:r id="V:Rule1134" type="connector" idref="#_x0000_s9977"/>
        <o:r id="V:Rule1135" type="connector" idref="#_x0000_s9978"/>
        <o:r id="V:Rule1136" type="connector" idref="#_x0000_s9979"/>
        <o:r id="V:Rule1137" type="connector" idref="#_x0000_s9980"/>
        <o:r id="V:Rule1138" type="connector" idref="#_x0000_s9981"/>
        <o:r id="V:Rule1139" type="connector" idref="#_x0000_s9982"/>
        <o:r id="V:Rule1140" type="connector" idref="#_x0000_s9983"/>
        <o:r id="V:Rule1141" type="connector" idref="#_x0000_s9984"/>
        <o:r id="V:Rule1142" type="connector" idref="#_x0000_s9985"/>
        <o:r id="V:Rule1143" type="connector" idref="#_x0000_s9986"/>
        <o:r id="V:Rule1144" type="connector" idref="#_x0000_s9987"/>
        <o:r id="V:Rule1145" type="connector" idref="#_x0000_s9988"/>
        <o:r id="V:Rule1146" type="connector" idref="#_x0000_s9989"/>
        <o:r id="V:Rule1147" type="connector" idref="#_x0000_s9990"/>
        <o:r id="V:Rule1148" type="connector" idref="#_x0000_s9991"/>
        <o:r id="V:Rule1149" type="connector" idref="#_x0000_s9992"/>
        <o:r id="V:Rule1150" type="connector" idref="#_x0000_s9993"/>
        <o:r id="V:Rule1151" type="connector" idref="#_x0000_s10020"/>
        <o:r id="V:Rule1152" type="connector" idref="#_x0000_s10021"/>
        <o:r id="V:Rule1153" type="connector" idref="#_x0000_s10022"/>
        <o:r id="V:Rule1154" type="connector" idref="#_x0000_s10023"/>
        <o:r id="V:Rule1155" type="connector" idref="#_x0000_s10024"/>
        <o:r id="V:Rule1156" type="connector" idref="#_x0000_s10025"/>
        <o:r id="V:Rule1157" type="connector" idref="#_x0000_s10026"/>
        <o:r id="V:Rule1158" type="connector" idref="#_x0000_s10027"/>
        <o:r id="V:Rule1159" type="connector" idref="#_x0000_s10028"/>
        <o:r id="V:Rule1160" type="connector" idref="#_x0000_s10029"/>
        <o:r id="V:Rule1161" type="connector" idref="#_x0000_s10030"/>
        <o:r id="V:Rule1162" type="connector" idref="#_x0000_s10031"/>
        <o:r id="V:Rule1163" type="connector" idref="#_x0000_s10032"/>
        <o:r id="V:Rule1164" type="connector" idref="#_x0000_s10033"/>
        <o:r id="V:Rule1165" type="connector" idref="#_x0000_s10034"/>
        <o:r id="V:Rule1166" type="connector" idref="#_x0000_s10035"/>
        <o:r id="V:Rule1167" type="connector" idref="#_x0000_s10036"/>
        <o:r id="V:Rule1168" type="connector" idref="#_x0000_s10037"/>
        <o:r id="V:Rule1169" type="connector" idref="#_x0000_s10038"/>
        <o:r id="V:Rule1170" type="connector" idref="#_x0000_s10039"/>
        <o:r id="V:Rule1171" type="connector" idref="#_x0000_s10040"/>
        <o:r id="V:Rule1172" type="connector" idref="#_x0000_s10041"/>
        <o:r id="V:Rule1173" type="connector" idref="#_x0000_s10042"/>
        <o:r id="V:Rule1174" type="connector" idref="#_x0000_s10043"/>
        <o:r id="V:Rule1175" type="connector" idref="#_x0000_s10044"/>
        <o:r id="V:Rule1176" type="connector" idref="#_x0000_s10045"/>
        <o:r id="V:Rule1177" type="connector" idref="#_x0000_s10046"/>
        <o:r id="V:Rule1178" type="connector" idref="#_x0000_s10047"/>
        <o:r id="V:Rule1179" type="connector" idref="#_x0000_s10048"/>
        <o:r id="V:Rule1180" type="connector" idref="#_x0000_s10049"/>
        <o:r id="V:Rule1181" type="connector" idref="#_x0000_s10050"/>
        <o:r id="V:Rule1182" type="connector" idref="#_x0000_s10051"/>
        <o:r id="V:Rule1183" type="connector" idref="#_x0000_s10052"/>
        <o:r id="V:Rule1184" type="connector" idref="#_x0000_s10053"/>
        <o:r id="V:Rule1185" type="connector" idref="#_x0000_s10054"/>
        <o:r id="V:Rule1186" type="connector" idref="#_x0000_s10055"/>
        <o:r id="V:Rule1187" type="connector" idref="#_x0000_s10056"/>
        <o:r id="V:Rule1188" type="connector" idref="#_x0000_s10057"/>
        <o:r id="V:Rule1189" type="connector" idref="#_x0000_s10058"/>
        <o:r id="V:Rule1190" type="connector" idref="#_x0000_s10059"/>
        <o:r id="V:Rule1191" type="connector" idref="#_x0000_s10060"/>
        <o:r id="V:Rule1192" type="connector" idref="#_x0000_s10061"/>
        <o:r id="V:Rule1193" type="connector" idref="#_x0000_s10062"/>
        <o:r id="V:Rule1194" type="connector" idref="#_x0000_s10063"/>
        <o:r id="V:Rule1195" type="connector" idref="#_x0000_s10064"/>
        <o:r id="V:Rule1196" type="connector" idref="#_x0000_s10065"/>
        <o:r id="V:Rule1197" type="connector" idref="#_x0000_s10092"/>
        <o:r id="V:Rule1198" type="connector" idref="#_x0000_s10093"/>
        <o:r id="V:Rule1199" type="connector" idref="#_x0000_s10094"/>
        <o:r id="V:Rule1200" type="connector" idref="#_x0000_s10095"/>
        <o:r id="V:Rule1201" type="connector" idref="#_x0000_s10096"/>
        <o:r id="V:Rule1202" type="connector" idref="#_x0000_s10097"/>
        <o:r id="V:Rule1203" type="connector" idref="#_x0000_s10098"/>
        <o:r id="V:Rule1204" type="connector" idref="#_x0000_s10099"/>
        <o:r id="V:Rule1205" type="connector" idref="#_x0000_s10100"/>
        <o:r id="V:Rule1206" type="connector" idref="#_x0000_s10101"/>
        <o:r id="V:Rule1207" type="connector" idref="#_x0000_s10102"/>
        <o:r id="V:Rule1208" type="connector" idref="#_x0000_s10103"/>
        <o:r id="V:Rule1209" type="connector" idref="#_x0000_s10104"/>
        <o:r id="V:Rule1210" type="connector" idref="#_x0000_s10105"/>
        <o:r id="V:Rule1211" type="connector" idref="#_x0000_s10106"/>
        <o:r id="V:Rule1212" type="connector" idref="#_x0000_s10107"/>
        <o:r id="V:Rule1213" type="connector" idref="#_x0000_s10108"/>
        <o:r id="V:Rule1214" type="connector" idref="#_x0000_s10109"/>
        <o:r id="V:Rule1215" type="connector" idref="#_x0000_s10110"/>
        <o:r id="V:Rule1216" type="connector" idref="#_x0000_s10111"/>
        <o:r id="V:Rule1217" type="connector" idref="#_x0000_s10112"/>
        <o:r id="V:Rule1218" type="connector" idref="#_x0000_s10113"/>
        <o:r id="V:Rule1219" type="connector" idref="#_x0000_s10114"/>
        <o:r id="V:Rule1220" type="connector" idref="#_x0000_s10115"/>
        <o:r id="V:Rule1221" type="connector" idref="#_x0000_s10116"/>
        <o:r id="V:Rule1222" type="connector" idref="#_x0000_s10117"/>
        <o:r id="V:Rule1223" type="connector" idref="#_x0000_s10118"/>
        <o:r id="V:Rule1224" type="connector" idref="#_x0000_s10119"/>
        <o:r id="V:Rule1225" type="connector" idref="#_x0000_s10120"/>
        <o:r id="V:Rule1226" type="connector" idref="#_x0000_s10121"/>
        <o:r id="V:Rule1227" type="connector" idref="#_x0000_s10122"/>
        <o:r id="V:Rule1228" type="connector" idref="#_x0000_s10123"/>
        <o:r id="V:Rule1229" type="connector" idref="#_x0000_s10124"/>
        <o:r id="V:Rule1230" type="connector" idref="#_x0000_s10125"/>
        <o:r id="V:Rule1231" type="connector" idref="#_x0000_s10126"/>
        <o:r id="V:Rule1232" type="connector" idref="#_x0000_s10127"/>
        <o:r id="V:Rule1233" type="connector" idref="#_x0000_s10128"/>
        <o:r id="V:Rule1234" type="connector" idref="#_x0000_s10129"/>
        <o:r id="V:Rule1235" type="connector" idref="#_x0000_s10130"/>
        <o:r id="V:Rule1236" type="connector" idref="#_x0000_s10131"/>
        <o:r id="V:Rule1237" type="connector" idref="#_x0000_s10132"/>
        <o:r id="V:Rule1238" type="connector" idref="#_x0000_s10133"/>
        <o:r id="V:Rule1239" type="connector" idref="#_x0000_s10134"/>
        <o:r id="V:Rule1240" type="connector" idref="#_x0000_s10135"/>
        <o:r id="V:Rule1241" type="connector" idref="#_x0000_s10136"/>
        <o:r id="V:Rule1242" type="connector" idref="#_x0000_s10137"/>
        <o:r id="V:Rule1243" type="connector" idref="#_x0000_s10164"/>
        <o:r id="V:Rule1244" type="connector" idref="#_x0000_s10165"/>
        <o:r id="V:Rule1245" type="connector" idref="#_x0000_s10166"/>
        <o:r id="V:Rule1246" type="connector" idref="#_x0000_s10167"/>
        <o:r id="V:Rule1247" type="connector" idref="#_x0000_s10168"/>
        <o:r id="V:Rule1248" type="connector" idref="#_x0000_s10169"/>
        <o:r id="V:Rule1249" type="connector" idref="#_x0000_s10170"/>
        <o:r id="V:Rule1250" type="connector" idref="#_x0000_s10171"/>
        <o:r id="V:Rule1251" type="connector" idref="#_x0000_s10172"/>
        <o:r id="V:Rule1252" type="connector" idref="#_x0000_s10173"/>
        <o:r id="V:Rule1253" type="connector" idref="#_x0000_s10174"/>
        <o:r id="V:Rule1254" type="connector" idref="#_x0000_s10175"/>
        <o:r id="V:Rule1255" type="connector" idref="#_x0000_s10176"/>
        <o:r id="V:Rule1256" type="connector" idref="#_x0000_s10177"/>
        <o:r id="V:Rule1257" type="connector" idref="#_x0000_s10178"/>
        <o:r id="V:Rule1258" type="connector" idref="#_x0000_s10179"/>
        <o:r id="V:Rule1259" type="connector" idref="#_x0000_s10180"/>
        <o:r id="V:Rule1260" type="connector" idref="#_x0000_s10181"/>
        <o:r id="V:Rule1261" type="connector" idref="#_x0000_s10182"/>
        <o:r id="V:Rule1262" type="connector" idref="#_x0000_s10183"/>
        <o:r id="V:Rule1263" type="connector" idref="#_x0000_s10184"/>
        <o:r id="V:Rule1264" type="connector" idref="#_x0000_s10185"/>
        <o:r id="V:Rule1265" type="connector" idref="#_x0000_s10186"/>
        <o:r id="V:Rule1266" type="connector" idref="#_x0000_s10187"/>
        <o:r id="V:Rule1267" type="connector" idref="#_x0000_s10188"/>
        <o:r id="V:Rule1268" type="connector" idref="#_x0000_s10189"/>
        <o:r id="V:Rule1269" type="connector" idref="#_x0000_s10190"/>
        <o:r id="V:Rule1270" type="connector" idref="#_x0000_s10191"/>
        <o:r id="V:Rule1271" type="connector" idref="#_x0000_s10192"/>
        <o:r id="V:Rule1272" type="connector" idref="#_x0000_s10193"/>
        <o:r id="V:Rule1273" type="connector" idref="#_x0000_s10194"/>
        <o:r id="V:Rule1274" type="connector" idref="#_x0000_s10195"/>
        <o:r id="V:Rule1275" type="connector" idref="#_x0000_s10196"/>
        <o:r id="V:Rule1276" type="connector" idref="#_x0000_s10197"/>
        <o:r id="V:Rule1277" type="connector" idref="#_x0000_s10198"/>
        <o:r id="V:Rule1278" type="connector" idref="#_x0000_s10199"/>
        <o:r id="V:Rule1279" type="connector" idref="#_x0000_s10200"/>
        <o:r id="V:Rule1280" type="connector" idref="#_x0000_s10201"/>
        <o:r id="V:Rule1281" type="connector" idref="#_x0000_s10202"/>
        <o:r id="V:Rule1282" type="connector" idref="#_x0000_s10203"/>
        <o:r id="V:Rule1283" type="connector" idref="#_x0000_s10204"/>
        <o:r id="V:Rule1284" type="connector" idref="#_x0000_s10205"/>
        <o:r id="V:Rule1285" type="connector" idref="#_x0000_s10206"/>
        <o:r id="V:Rule1286" type="connector" idref="#_x0000_s10207"/>
        <o:r id="V:Rule1287" type="connector" idref="#_x0000_s10208"/>
        <o:r id="V:Rule1288" type="connector" idref="#_x0000_s10209"/>
        <o:r id="V:Rule1289" type="connector" idref="#_x0000_s10236"/>
        <o:r id="V:Rule1290" type="connector" idref="#_x0000_s10237"/>
        <o:r id="V:Rule1291" type="connector" idref="#_x0000_s10238"/>
        <o:r id="V:Rule1292" type="connector" idref="#_x0000_s10239"/>
        <o:r id="V:Rule1293" type="connector" idref="#_x0000_s10240"/>
        <o:r id="V:Rule1294" type="connector" idref="#_x0000_s10241"/>
        <o:r id="V:Rule1295" type="connector" idref="#_x0000_s10242"/>
        <o:r id="V:Rule1296" type="connector" idref="#_x0000_s10243"/>
        <o:r id="V:Rule1297" type="connector" idref="#_x0000_s10244"/>
        <o:r id="V:Rule1298" type="connector" idref="#_x0000_s10245"/>
        <o:r id="V:Rule1299" type="connector" idref="#_x0000_s10246"/>
        <o:r id="V:Rule1300" type="connector" idref="#_x0000_s10247"/>
        <o:r id="V:Rule1301" type="connector" idref="#_x0000_s10248"/>
        <o:r id="V:Rule1302" type="connector" idref="#_x0000_s10249"/>
        <o:r id="V:Rule1303" type="connector" idref="#_x0000_s10250"/>
        <o:r id="V:Rule1304" type="connector" idref="#_x0000_s10251"/>
        <o:r id="V:Rule1305" type="connector" idref="#_x0000_s10252"/>
        <o:r id="V:Rule1306" type="connector" idref="#_x0000_s10253"/>
        <o:r id="V:Rule1307" type="connector" idref="#_x0000_s10254"/>
        <o:r id="V:Rule1308" type="connector" idref="#_x0000_s10255"/>
        <o:r id="V:Rule1309" type="connector" idref="#_x0000_s10256"/>
        <o:r id="V:Rule1310" type="connector" idref="#_x0000_s10257"/>
        <o:r id="V:Rule1311" type="connector" idref="#_x0000_s10258"/>
        <o:r id="V:Rule1312" type="connector" idref="#_x0000_s10259"/>
        <o:r id="V:Rule1313" type="connector" idref="#_x0000_s10260"/>
        <o:r id="V:Rule1314" type="connector" idref="#_x0000_s10261"/>
        <o:r id="V:Rule1315" type="connector" idref="#_x0000_s10262"/>
        <o:r id="V:Rule1316" type="connector" idref="#_x0000_s10263"/>
        <o:r id="V:Rule1317" type="connector" idref="#_x0000_s10264"/>
        <o:r id="V:Rule1318" type="connector" idref="#_x0000_s10265"/>
        <o:r id="V:Rule1319" type="connector" idref="#_x0000_s10266"/>
        <o:r id="V:Rule1320" type="connector" idref="#_x0000_s10267"/>
        <o:r id="V:Rule1321" type="connector" idref="#_x0000_s10268"/>
        <o:r id="V:Rule1322" type="connector" idref="#_x0000_s10269"/>
        <o:r id="V:Rule1323" type="connector" idref="#_x0000_s10270"/>
        <o:r id="V:Rule1324" type="connector" idref="#_x0000_s10271"/>
        <o:r id="V:Rule1325" type="connector" idref="#_x0000_s10272"/>
        <o:r id="V:Rule1326" type="connector" idref="#_x0000_s10273"/>
        <o:r id="V:Rule1327" type="connector" idref="#_x0000_s10274"/>
        <o:r id="V:Rule1328" type="connector" idref="#_x0000_s10275"/>
        <o:r id="V:Rule1329" type="connector" idref="#_x0000_s10276"/>
        <o:r id="V:Rule1330" type="connector" idref="#_x0000_s10277"/>
        <o:r id="V:Rule1331" type="connector" idref="#_x0000_s10278"/>
        <o:r id="V:Rule1332" type="connector" idref="#_x0000_s10279"/>
        <o:r id="V:Rule1333" type="connector" idref="#_x0000_s10280"/>
        <o:r id="V:Rule1334" type="connector" idref="#_x0000_s10281"/>
        <o:r id="V:Rule1335" type="connector" idref="#_x0000_s10308"/>
        <o:r id="V:Rule1336" type="connector" idref="#_x0000_s10309"/>
        <o:r id="V:Rule1337" type="connector" idref="#_x0000_s10310"/>
        <o:r id="V:Rule1338" type="connector" idref="#_x0000_s10311"/>
        <o:r id="V:Rule1339" type="connector" idref="#_x0000_s10312"/>
        <o:r id="V:Rule1340" type="connector" idref="#_x0000_s10313"/>
        <o:r id="V:Rule1341" type="connector" idref="#_x0000_s10314"/>
        <o:r id="V:Rule1342" type="connector" idref="#_x0000_s10315"/>
        <o:r id="V:Rule1343" type="connector" idref="#_x0000_s10316"/>
        <o:r id="V:Rule1344" type="connector" idref="#_x0000_s10317"/>
        <o:r id="V:Rule1345" type="connector" idref="#_x0000_s10318"/>
        <o:r id="V:Rule1346" type="connector" idref="#_x0000_s10319"/>
        <o:r id="V:Rule1347" type="connector" idref="#_x0000_s10320"/>
        <o:r id="V:Rule1348" type="connector" idref="#_x0000_s10321"/>
        <o:r id="V:Rule1349" type="connector" idref="#_x0000_s10322"/>
        <o:r id="V:Rule1350" type="connector" idref="#_x0000_s10323"/>
        <o:r id="V:Rule1351" type="connector" idref="#_x0000_s10324"/>
        <o:r id="V:Rule1352" type="connector" idref="#_x0000_s10325"/>
        <o:r id="V:Rule1353" type="connector" idref="#_x0000_s10326"/>
        <o:r id="V:Rule1354" type="connector" idref="#_x0000_s10327"/>
        <o:r id="V:Rule1355" type="connector" idref="#_x0000_s10328"/>
        <o:r id="V:Rule1356" type="connector" idref="#_x0000_s10329"/>
        <o:r id="V:Rule1357" type="connector" idref="#_x0000_s10330"/>
        <o:r id="V:Rule1358" type="connector" idref="#_x0000_s10331"/>
        <o:r id="V:Rule1359" type="connector" idref="#_x0000_s10332"/>
        <o:r id="V:Rule1360" type="connector" idref="#_x0000_s10333"/>
        <o:r id="V:Rule1361" type="connector" idref="#_x0000_s10334"/>
        <o:r id="V:Rule1362" type="connector" idref="#_x0000_s10335"/>
        <o:r id="V:Rule1363" type="connector" idref="#_x0000_s10336"/>
        <o:r id="V:Rule1364" type="connector" idref="#_x0000_s10337"/>
        <o:r id="V:Rule1365" type="connector" idref="#_x0000_s10338"/>
        <o:r id="V:Rule1366" type="connector" idref="#_x0000_s10339"/>
        <o:r id="V:Rule1367" type="connector" idref="#_x0000_s10340"/>
        <o:r id="V:Rule1368" type="connector" idref="#_x0000_s10341"/>
        <o:r id="V:Rule1369" type="connector" idref="#_x0000_s10342"/>
        <o:r id="V:Rule1370" type="connector" idref="#_x0000_s10343"/>
        <o:r id="V:Rule1371" type="connector" idref="#_x0000_s10344"/>
        <o:r id="V:Rule1372" type="connector" idref="#_x0000_s10345"/>
        <o:r id="V:Rule1373" type="connector" idref="#_x0000_s10346"/>
        <o:r id="V:Rule1374" type="connector" idref="#_x0000_s10347"/>
        <o:r id="V:Rule1375" type="connector" idref="#_x0000_s10348"/>
        <o:r id="V:Rule1376" type="connector" idref="#_x0000_s10349"/>
        <o:r id="V:Rule1377" type="connector" idref="#_x0000_s10350"/>
        <o:r id="V:Rule1378" type="connector" idref="#_x0000_s10351"/>
        <o:r id="V:Rule1379" type="connector" idref="#_x0000_s10352"/>
        <o:r id="V:Rule1380" type="connector" idref="#_x0000_s10353"/>
        <o:r id="V:Rule1381" type="connector" idref="#_x0000_s10380"/>
        <o:r id="V:Rule1382" type="connector" idref="#_x0000_s10381"/>
        <o:r id="V:Rule1383" type="connector" idref="#_x0000_s10382"/>
        <o:r id="V:Rule1384" type="connector" idref="#_x0000_s10383"/>
        <o:r id="V:Rule1385" type="connector" idref="#_x0000_s10384"/>
        <o:r id="V:Rule1386" type="connector" idref="#_x0000_s10385"/>
        <o:r id="V:Rule1387" type="connector" idref="#_x0000_s10386"/>
        <o:r id="V:Rule1388" type="connector" idref="#_x0000_s10387"/>
        <o:r id="V:Rule1389" type="connector" idref="#_x0000_s10388"/>
        <o:r id="V:Rule1390" type="connector" idref="#_x0000_s10389"/>
        <o:r id="V:Rule1391" type="connector" idref="#_x0000_s10390"/>
        <o:r id="V:Rule1392" type="connector" idref="#_x0000_s10391"/>
        <o:r id="V:Rule1393" type="connector" idref="#_x0000_s10392"/>
        <o:r id="V:Rule1394" type="connector" idref="#_x0000_s10393"/>
        <o:r id="V:Rule1395" type="connector" idref="#_x0000_s10394"/>
        <o:r id="V:Rule1396" type="connector" idref="#_x0000_s10395"/>
        <o:r id="V:Rule1397" type="connector" idref="#_x0000_s10396"/>
        <o:r id="V:Rule1398" type="connector" idref="#_x0000_s10397"/>
        <o:r id="V:Rule1399" type="connector" idref="#_x0000_s10398"/>
        <o:r id="V:Rule1400" type="connector" idref="#_x0000_s10399"/>
        <o:r id="V:Rule1401" type="connector" idref="#_x0000_s10400"/>
        <o:r id="V:Rule1402" type="connector" idref="#_x0000_s10401"/>
        <o:r id="V:Rule1403" type="connector" idref="#_x0000_s10402"/>
        <o:r id="V:Rule1404" type="connector" idref="#_x0000_s10403"/>
        <o:r id="V:Rule1405" type="connector" idref="#_x0000_s10404"/>
        <o:r id="V:Rule1406" type="connector" idref="#_x0000_s10405"/>
        <o:r id="V:Rule1407" type="connector" idref="#_x0000_s10406"/>
        <o:r id="V:Rule1408" type="connector" idref="#_x0000_s10407"/>
        <o:r id="V:Rule1409" type="connector" idref="#_x0000_s10408"/>
        <o:r id="V:Rule1410" type="connector" idref="#_x0000_s10409"/>
        <o:r id="V:Rule1411" type="connector" idref="#_x0000_s10410"/>
        <o:r id="V:Rule1412" type="connector" idref="#_x0000_s10411"/>
        <o:r id="V:Rule1413" type="connector" idref="#_x0000_s10412"/>
        <o:r id="V:Rule1414" type="connector" idref="#_x0000_s10413"/>
        <o:r id="V:Rule1415" type="connector" idref="#_x0000_s10414"/>
        <o:r id="V:Rule1416" type="connector" idref="#_x0000_s10415"/>
        <o:r id="V:Rule1417" type="connector" idref="#_x0000_s10416"/>
        <o:r id="V:Rule1418" type="connector" idref="#_x0000_s10417"/>
        <o:r id="V:Rule1419" type="connector" idref="#_x0000_s10418"/>
        <o:r id="V:Rule1420" type="connector" idref="#_x0000_s10419"/>
        <o:r id="V:Rule1421" type="connector" idref="#_x0000_s10420"/>
        <o:r id="V:Rule1422" type="connector" idref="#_x0000_s10421"/>
        <o:r id="V:Rule1423" type="connector" idref="#_x0000_s10422"/>
        <o:r id="V:Rule1424" type="connector" idref="#_x0000_s10423"/>
        <o:r id="V:Rule1425" type="connector" idref="#_x0000_s10424"/>
        <o:r id="V:Rule1426" type="connector" idref="#_x0000_s10425"/>
        <o:r id="V:Rule1427" type="connector" idref="#_x0000_s10452"/>
        <o:r id="V:Rule1428" type="connector" idref="#_x0000_s10453"/>
        <o:r id="V:Rule1429" type="connector" idref="#_x0000_s10454"/>
        <o:r id="V:Rule1430" type="connector" idref="#_x0000_s10455"/>
        <o:r id="V:Rule1431" type="connector" idref="#_x0000_s10456"/>
        <o:r id="V:Rule1432" type="connector" idref="#_x0000_s10457"/>
        <o:r id="V:Rule1433" type="connector" idref="#_x0000_s10458"/>
        <o:r id="V:Rule1434" type="connector" idref="#_x0000_s10459"/>
        <o:r id="V:Rule1435" type="connector" idref="#_x0000_s10460"/>
        <o:r id="V:Rule1436" type="connector" idref="#_x0000_s10461"/>
        <o:r id="V:Rule1437" type="connector" idref="#_x0000_s10462"/>
        <o:r id="V:Rule1438" type="connector" idref="#_x0000_s10463"/>
        <o:r id="V:Rule1439" type="connector" idref="#_x0000_s10464"/>
        <o:r id="V:Rule1440" type="connector" idref="#_x0000_s10465"/>
        <o:r id="V:Rule1441" type="connector" idref="#_x0000_s10466"/>
        <o:r id="V:Rule1442" type="connector" idref="#_x0000_s10467"/>
        <o:r id="V:Rule1443" type="connector" idref="#_x0000_s10468"/>
        <o:r id="V:Rule1444" type="connector" idref="#_x0000_s10469"/>
        <o:r id="V:Rule1445" type="connector" idref="#_x0000_s10470"/>
        <o:r id="V:Rule1446" type="connector" idref="#_x0000_s10471"/>
        <o:r id="V:Rule1447" type="connector" idref="#_x0000_s10472"/>
        <o:r id="V:Rule1448" type="connector" idref="#_x0000_s10473"/>
        <o:r id="V:Rule1449" type="connector" idref="#_x0000_s10474"/>
        <o:r id="V:Rule1450" type="connector" idref="#_x0000_s10475"/>
        <o:r id="V:Rule1451" type="connector" idref="#_x0000_s10476"/>
        <o:r id="V:Rule1452" type="connector" idref="#_x0000_s10477"/>
        <o:r id="V:Rule1453" type="connector" idref="#_x0000_s10478"/>
        <o:r id="V:Rule1454" type="connector" idref="#_x0000_s10479"/>
        <o:r id="V:Rule1455" type="connector" idref="#_x0000_s10480"/>
        <o:r id="V:Rule1456" type="connector" idref="#_x0000_s10481"/>
        <o:r id="V:Rule1457" type="connector" idref="#_x0000_s10482"/>
        <o:r id="V:Rule1458" type="connector" idref="#_x0000_s10483"/>
        <o:r id="V:Rule1459" type="connector" idref="#_x0000_s10484"/>
        <o:r id="V:Rule1460" type="connector" idref="#_x0000_s10485"/>
        <o:r id="V:Rule1461" type="connector" idref="#_x0000_s10486"/>
        <o:r id="V:Rule1462" type="connector" idref="#_x0000_s10487"/>
        <o:r id="V:Rule1463" type="connector" idref="#_x0000_s10488"/>
        <o:r id="V:Rule1464" type="connector" idref="#_x0000_s10489"/>
        <o:r id="V:Rule1465" type="connector" idref="#_x0000_s10490"/>
        <o:r id="V:Rule1466" type="connector" idref="#_x0000_s10491"/>
        <o:r id="V:Rule1467" type="connector" idref="#_x0000_s10492"/>
        <o:r id="V:Rule1468" type="connector" idref="#_x0000_s10493"/>
        <o:r id="V:Rule1469" type="connector" idref="#_x0000_s10494"/>
        <o:r id="V:Rule1470" type="connector" idref="#_x0000_s10495"/>
        <o:r id="V:Rule1471" type="connector" idref="#_x0000_s10496"/>
        <o:r id="V:Rule1472" type="connector" idref="#_x0000_s10497"/>
        <o:r id="V:Rule1473" type="connector" idref="#_x0000_s10524"/>
        <o:r id="V:Rule1474" type="connector" idref="#_x0000_s10525"/>
        <o:r id="V:Rule1475" type="connector" idref="#_x0000_s10526"/>
        <o:r id="V:Rule1476" type="connector" idref="#_x0000_s10527"/>
        <o:r id="V:Rule1477" type="connector" idref="#_x0000_s10528"/>
        <o:r id="V:Rule1478" type="connector" idref="#_x0000_s10529"/>
        <o:r id="V:Rule1479" type="connector" idref="#_x0000_s10530"/>
        <o:r id="V:Rule1480" type="connector" idref="#_x0000_s10531"/>
        <o:r id="V:Rule1481" type="connector" idref="#_x0000_s10532"/>
        <o:r id="V:Rule1482" type="connector" idref="#_x0000_s10533"/>
        <o:r id="V:Rule1483" type="connector" idref="#_x0000_s10534"/>
        <o:r id="V:Rule1484" type="connector" idref="#_x0000_s10535"/>
        <o:r id="V:Rule1485" type="connector" idref="#_x0000_s10536"/>
        <o:r id="V:Rule1486" type="connector" idref="#_x0000_s10537"/>
        <o:r id="V:Rule1487" type="connector" idref="#_x0000_s10538"/>
        <o:r id="V:Rule1488" type="connector" idref="#_x0000_s10539"/>
        <o:r id="V:Rule1489" type="connector" idref="#_x0000_s10540"/>
        <o:r id="V:Rule1490" type="connector" idref="#_x0000_s10541"/>
        <o:r id="V:Rule1491" type="connector" idref="#_x0000_s10542"/>
        <o:r id="V:Rule1492" type="connector" idref="#_x0000_s10543"/>
        <o:r id="V:Rule1493" type="connector" idref="#_x0000_s10544"/>
        <o:r id="V:Rule1494" type="connector" idref="#_x0000_s10545"/>
        <o:r id="V:Rule1495" type="connector" idref="#_x0000_s10546"/>
        <o:r id="V:Rule1496" type="connector" idref="#_x0000_s10547"/>
        <o:r id="V:Rule1497" type="connector" idref="#_x0000_s10548"/>
        <o:r id="V:Rule1498" type="connector" idref="#_x0000_s10549"/>
        <o:r id="V:Rule1499" type="connector" idref="#_x0000_s10550"/>
        <o:r id="V:Rule1500" type="connector" idref="#_x0000_s10551"/>
        <o:r id="V:Rule1501" type="connector" idref="#_x0000_s10552"/>
        <o:r id="V:Rule1502" type="connector" idref="#_x0000_s10553"/>
        <o:r id="V:Rule1503" type="connector" idref="#_x0000_s10554"/>
        <o:r id="V:Rule1504" type="connector" idref="#_x0000_s10555"/>
        <o:r id="V:Rule1505" type="connector" idref="#_x0000_s10556"/>
        <o:r id="V:Rule1506" type="connector" idref="#_x0000_s10557"/>
        <o:r id="V:Rule1507" type="connector" idref="#_x0000_s10558"/>
        <o:r id="V:Rule1508" type="connector" idref="#_x0000_s10559"/>
        <o:r id="V:Rule1509" type="connector" idref="#_x0000_s10560"/>
        <o:r id="V:Rule1510" type="connector" idref="#_x0000_s10561"/>
        <o:r id="V:Rule1511" type="connector" idref="#_x0000_s10562"/>
        <o:r id="V:Rule1512" type="connector" idref="#_x0000_s10563"/>
        <o:r id="V:Rule1513" type="connector" idref="#_x0000_s10564"/>
        <o:r id="V:Rule1514" type="connector" idref="#_x0000_s10565"/>
        <o:r id="V:Rule1515" type="connector" idref="#_x0000_s10566"/>
        <o:r id="V:Rule1516" type="connector" idref="#_x0000_s10567"/>
        <o:r id="V:Rule1517" type="connector" idref="#_x0000_s10568"/>
        <o:r id="V:Rule1518" type="connector" idref="#_x0000_s10569"/>
        <o:r id="V:Rule1519" type="connector" idref="#_x0000_s10668"/>
        <o:r id="V:Rule1520" type="connector" idref="#_x0000_s10669"/>
        <o:r id="V:Rule1521" type="connector" idref="#_x0000_s10670"/>
        <o:r id="V:Rule1522" type="connector" idref="#_x0000_s10671"/>
        <o:r id="V:Rule1523" type="connector" idref="#_x0000_s10672"/>
        <o:r id="V:Rule1524" type="connector" idref="#_x0000_s10673"/>
        <o:r id="V:Rule1525" type="connector" idref="#_x0000_s10674"/>
        <o:r id="V:Rule1526" type="connector" idref="#_x0000_s10675"/>
        <o:r id="V:Rule1527" type="connector" idref="#_x0000_s10676"/>
        <o:r id="V:Rule1528" type="connector" idref="#_x0000_s10677"/>
        <o:r id="V:Rule1529" type="connector" idref="#_x0000_s10678"/>
        <o:r id="V:Rule1530" type="connector" idref="#_x0000_s10679"/>
        <o:r id="V:Rule1531" type="connector" idref="#_x0000_s10680"/>
        <o:r id="V:Rule1532" type="connector" idref="#_x0000_s10681"/>
        <o:r id="V:Rule1533" type="connector" idref="#_x0000_s10682"/>
        <o:r id="V:Rule1534" type="connector" idref="#_x0000_s10683"/>
        <o:r id="V:Rule1535" type="connector" idref="#_x0000_s10684"/>
        <o:r id="V:Rule1536" type="connector" idref="#_x0000_s10685"/>
        <o:r id="V:Rule1537" type="connector" idref="#_x0000_s10686"/>
        <o:r id="V:Rule1538" type="connector" idref="#_x0000_s10687"/>
        <o:r id="V:Rule1539" type="connector" idref="#_x0000_s10688"/>
        <o:r id="V:Rule1540" type="connector" idref="#_x0000_s10689"/>
        <o:r id="V:Rule1541" type="connector" idref="#_x0000_s10690"/>
        <o:r id="V:Rule1542" type="connector" idref="#_x0000_s10691"/>
        <o:r id="V:Rule1543" type="connector" idref="#_x0000_s10692"/>
        <o:r id="V:Rule1544" type="connector" idref="#_x0000_s10693"/>
        <o:r id="V:Rule1545" type="connector" idref="#_x0000_s10694"/>
        <o:r id="V:Rule1546" type="connector" idref="#_x0000_s10695"/>
        <o:r id="V:Rule1547" type="connector" idref="#_x0000_s10696"/>
        <o:r id="V:Rule1548" type="connector" idref="#_x0000_s10697"/>
        <o:r id="V:Rule1549" type="connector" idref="#_x0000_s10698"/>
        <o:r id="V:Rule1550" type="connector" idref="#_x0000_s10699"/>
        <o:r id="V:Rule1551" type="connector" idref="#_x0000_s10700"/>
        <o:r id="V:Rule1552" type="connector" idref="#_x0000_s10701"/>
        <o:r id="V:Rule1553" type="connector" idref="#_x0000_s10702"/>
        <o:r id="V:Rule1554" type="connector" idref="#_x0000_s10703"/>
        <o:r id="V:Rule1555" type="connector" idref="#_x0000_s10704"/>
        <o:r id="V:Rule1556" type="connector" idref="#_x0000_s10705"/>
        <o:r id="V:Rule1557" type="connector" idref="#_x0000_s10706"/>
        <o:r id="V:Rule1558" type="connector" idref="#_x0000_s10707"/>
        <o:r id="V:Rule1559" type="connector" idref="#_x0000_s10708"/>
        <o:r id="V:Rule1560" type="connector" idref="#_x0000_s10709"/>
        <o:r id="V:Rule1561" type="connector" idref="#_x0000_s10710"/>
        <o:r id="V:Rule1562" type="connector" idref="#_x0000_s10711"/>
        <o:r id="V:Rule1563" type="connector" idref="#_x0000_s10712"/>
        <o:r id="V:Rule1564" type="connector" idref="#_x0000_s10713"/>
        <o:r id="V:Rule1565" type="connector" idref="#_x0000_s10740"/>
        <o:r id="V:Rule1566" type="connector" idref="#_x0000_s10741"/>
        <o:r id="V:Rule1567" type="connector" idref="#_x0000_s10742"/>
        <o:r id="V:Rule1568" type="connector" idref="#_x0000_s10743"/>
        <o:r id="V:Rule1569" type="connector" idref="#_x0000_s10744"/>
        <o:r id="V:Rule1570" type="connector" idref="#_x0000_s10745"/>
        <o:r id="V:Rule1571" type="connector" idref="#_x0000_s10746"/>
        <o:r id="V:Rule1572" type="connector" idref="#_x0000_s10747"/>
        <o:r id="V:Rule1573" type="connector" idref="#_x0000_s10748"/>
        <o:r id="V:Rule1574" type="connector" idref="#_x0000_s10749"/>
        <o:r id="V:Rule1575" type="connector" idref="#_x0000_s10750"/>
        <o:r id="V:Rule1576" type="connector" idref="#_x0000_s10751"/>
        <o:r id="V:Rule1577" type="connector" idref="#_x0000_s10752"/>
        <o:r id="V:Rule1578" type="connector" idref="#_x0000_s10753"/>
        <o:r id="V:Rule1579" type="connector" idref="#_x0000_s10754"/>
        <o:r id="V:Rule1580" type="connector" idref="#_x0000_s10755"/>
        <o:r id="V:Rule1581" type="connector" idref="#_x0000_s10756"/>
        <o:r id="V:Rule1582" type="connector" idref="#_x0000_s10757"/>
        <o:r id="V:Rule1583" type="connector" idref="#_x0000_s10758"/>
        <o:r id="V:Rule1584" type="connector" idref="#_x0000_s10759"/>
        <o:r id="V:Rule1585" type="connector" idref="#_x0000_s10760"/>
        <o:r id="V:Rule1586" type="connector" idref="#_x0000_s10761"/>
        <o:r id="V:Rule1587" type="connector" idref="#_x0000_s10762"/>
        <o:r id="V:Rule1588" type="connector" idref="#_x0000_s10763"/>
        <o:r id="V:Rule1589" type="connector" idref="#_x0000_s10764"/>
        <o:r id="V:Rule1590" type="connector" idref="#_x0000_s10765"/>
        <o:r id="V:Rule1591" type="connector" idref="#_x0000_s10766"/>
        <o:r id="V:Rule1592" type="connector" idref="#_x0000_s10767"/>
        <o:r id="V:Rule1593" type="connector" idref="#_x0000_s10768"/>
        <o:r id="V:Rule1594" type="connector" idref="#_x0000_s10769"/>
        <o:r id="V:Rule1595" type="connector" idref="#_x0000_s10770"/>
        <o:r id="V:Rule1596" type="connector" idref="#_x0000_s10771"/>
        <o:r id="V:Rule1597" type="connector" idref="#_x0000_s10772"/>
        <o:r id="V:Rule1598" type="connector" idref="#_x0000_s10773"/>
        <o:r id="V:Rule1599" type="connector" idref="#_x0000_s10774"/>
        <o:r id="V:Rule1600" type="connector" idref="#_x0000_s10775"/>
        <o:r id="V:Rule1601" type="connector" idref="#_x0000_s10776"/>
        <o:r id="V:Rule1602" type="connector" idref="#_x0000_s10777"/>
        <o:r id="V:Rule1603" type="connector" idref="#_x0000_s10778"/>
        <o:r id="V:Rule1604" type="connector" idref="#_x0000_s10779"/>
        <o:r id="V:Rule1605" type="connector" idref="#_x0000_s10780"/>
        <o:r id="V:Rule1606" type="connector" idref="#_x0000_s10781"/>
        <o:r id="V:Rule1607" type="connector" idref="#_x0000_s10782"/>
        <o:r id="V:Rule1608" type="connector" idref="#_x0000_s10783"/>
        <o:r id="V:Rule1609" type="connector" idref="#_x0000_s10784"/>
        <o:r id="V:Rule1610" type="connector" idref="#_x0000_s10785"/>
        <o:r id="V:Rule1611" type="connector" idref="#_x0000_s10812"/>
        <o:r id="V:Rule1612" type="connector" idref="#_x0000_s10813"/>
        <o:r id="V:Rule1613" type="connector" idref="#_x0000_s10814"/>
        <o:r id="V:Rule1614" type="connector" idref="#_x0000_s10815"/>
        <o:r id="V:Rule1615" type="connector" idref="#_x0000_s10816"/>
        <o:r id="V:Rule1616" type="connector" idref="#_x0000_s10817"/>
        <o:r id="V:Rule1617" type="connector" idref="#_x0000_s10818"/>
        <o:r id="V:Rule1618" type="connector" idref="#_x0000_s10819"/>
        <o:r id="V:Rule1619" type="connector" idref="#_x0000_s10820"/>
        <o:r id="V:Rule1620" type="connector" idref="#_x0000_s10821"/>
        <o:r id="V:Rule1621" type="connector" idref="#_x0000_s10822"/>
        <o:r id="V:Rule1622" type="connector" idref="#_x0000_s10823"/>
        <o:r id="V:Rule1623" type="connector" idref="#_x0000_s10824"/>
        <o:r id="V:Rule1624" type="connector" idref="#_x0000_s10825"/>
        <o:r id="V:Rule1625" type="connector" idref="#_x0000_s10826"/>
        <o:r id="V:Rule1626" type="connector" idref="#_x0000_s10827"/>
        <o:r id="V:Rule1627" type="connector" idref="#_x0000_s10828"/>
        <o:r id="V:Rule1628" type="connector" idref="#_x0000_s10829"/>
        <o:r id="V:Rule1629" type="connector" idref="#_x0000_s10830"/>
        <o:r id="V:Rule1630" type="connector" idref="#_x0000_s10831"/>
        <o:r id="V:Rule1631" type="connector" idref="#_x0000_s10832"/>
        <o:r id="V:Rule1632" type="connector" idref="#_x0000_s10833"/>
        <o:r id="V:Rule1633" type="connector" idref="#_x0000_s10834"/>
        <o:r id="V:Rule1634" type="connector" idref="#_x0000_s10835"/>
        <o:r id="V:Rule1635" type="connector" idref="#_x0000_s10836"/>
        <o:r id="V:Rule1636" type="connector" idref="#_x0000_s10837"/>
        <o:r id="V:Rule1637" type="connector" idref="#_x0000_s10838"/>
        <o:r id="V:Rule1638" type="connector" idref="#_x0000_s10839"/>
        <o:r id="V:Rule1639" type="connector" idref="#_x0000_s10840"/>
        <o:r id="V:Rule1640" type="connector" idref="#_x0000_s10841"/>
        <o:r id="V:Rule1641" type="connector" idref="#_x0000_s10842"/>
        <o:r id="V:Rule1642" type="connector" idref="#_x0000_s10843"/>
        <o:r id="V:Rule1643" type="connector" idref="#_x0000_s10844"/>
        <o:r id="V:Rule1644" type="connector" idref="#_x0000_s10845"/>
        <o:r id="V:Rule1645" type="connector" idref="#_x0000_s10846"/>
        <o:r id="V:Rule1646" type="connector" idref="#_x0000_s10847"/>
        <o:r id="V:Rule1647" type="connector" idref="#_x0000_s10848"/>
        <o:r id="V:Rule1648" type="connector" idref="#_x0000_s10849"/>
        <o:r id="V:Rule1649" type="connector" idref="#_x0000_s10850"/>
        <o:r id="V:Rule1650" type="connector" idref="#_x0000_s10851"/>
        <o:r id="V:Rule1651" type="connector" idref="#_x0000_s10852"/>
        <o:r id="V:Rule1652" type="connector" idref="#_x0000_s10853"/>
        <o:r id="V:Rule1653" type="connector" idref="#_x0000_s10854"/>
        <o:r id="V:Rule1654" type="connector" idref="#_x0000_s10855"/>
        <o:r id="V:Rule1655" type="connector" idref="#_x0000_s10856"/>
        <o:r id="V:Rule1656" type="connector" idref="#_x0000_s10857"/>
        <o:r id="V:Rule1657" type="connector" idref="#_x0000_s10884"/>
        <o:r id="V:Rule1658" type="connector" idref="#_x0000_s10885"/>
        <o:r id="V:Rule1659" type="connector" idref="#_x0000_s10886"/>
        <o:r id="V:Rule1660" type="connector" idref="#_x0000_s10887"/>
        <o:r id="V:Rule1661" type="connector" idref="#_x0000_s10888"/>
        <o:r id="V:Rule1662" type="connector" idref="#_x0000_s10889"/>
        <o:r id="V:Rule1663" type="connector" idref="#_x0000_s10890"/>
        <o:r id="V:Rule1664" type="connector" idref="#_x0000_s10891"/>
        <o:r id="V:Rule1665" type="connector" idref="#_x0000_s10892"/>
        <o:r id="V:Rule1666" type="connector" idref="#_x0000_s10893"/>
        <o:r id="V:Rule1667" type="connector" idref="#_x0000_s10894"/>
        <o:r id="V:Rule1668" type="connector" idref="#_x0000_s10895"/>
        <o:r id="V:Rule1669" type="connector" idref="#_x0000_s10896"/>
        <o:r id="V:Rule1670" type="connector" idref="#_x0000_s10897"/>
        <o:r id="V:Rule1671" type="connector" idref="#_x0000_s10898"/>
        <o:r id="V:Rule1672" type="connector" idref="#_x0000_s10899"/>
        <o:r id="V:Rule1673" type="connector" idref="#_x0000_s10900"/>
        <o:r id="V:Rule1674" type="connector" idref="#_x0000_s10901"/>
        <o:r id="V:Rule1675" type="connector" idref="#_x0000_s10902"/>
        <o:r id="V:Rule1676" type="connector" idref="#_x0000_s10903"/>
        <o:r id="V:Rule1677" type="connector" idref="#_x0000_s10904"/>
        <o:r id="V:Rule1678" type="connector" idref="#_x0000_s10905"/>
        <o:r id="V:Rule1679" type="connector" idref="#_x0000_s10906"/>
        <o:r id="V:Rule1680" type="connector" idref="#_x0000_s10907"/>
        <o:r id="V:Rule1681" type="connector" idref="#_x0000_s10908"/>
        <o:r id="V:Rule1682" type="connector" idref="#_x0000_s10909"/>
        <o:r id="V:Rule1683" type="connector" idref="#_x0000_s10910"/>
        <o:r id="V:Rule1684" type="connector" idref="#_x0000_s10911"/>
        <o:r id="V:Rule1685" type="connector" idref="#_x0000_s10912"/>
        <o:r id="V:Rule1686" type="connector" idref="#_x0000_s10913"/>
        <o:r id="V:Rule1687" type="connector" idref="#_x0000_s10914"/>
        <o:r id="V:Rule1688" type="connector" idref="#_x0000_s10915"/>
        <o:r id="V:Rule1689" type="connector" idref="#_x0000_s10916"/>
        <o:r id="V:Rule1690" type="connector" idref="#_x0000_s10917"/>
        <o:r id="V:Rule1691" type="connector" idref="#_x0000_s10918"/>
        <o:r id="V:Rule1692" type="connector" idref="#_x0000_s10919"/>
        <o:r id="V:Rule1693" type="connector" idref="#_x0000_s10920"/>
        <o:r id="V:Rule1694" type="connector" idref="#_x0000_s10921"/>
        <o:r id="V:Rule1695" type="connector" idref="#_x0000_s10922"/>
        <o:r id="V:Rule1696" type="connector" idref="#_x0000_s10923"/>
        <o:r id="V:Rule1697" type="connector" idref="#_x0000_s10924"/>
        <o:r id="V:Rule1698" type="connector" idref="#_x0000_s10925"/>
        <o:r id="V:Rule1699" type="connector" idref="#_x0000_s10926"/>
        <o:r id="V:Rule1700" type="connector" idref="#_x0000_s10927"/>
        <o:r id="V:Rule1701" type="connector" idref="#_x0000_s10928"/>
        <o:r id="V:Rule1702" type="connector" idref="#_x0000_s10929"/>
        <o:r id="V:Rule1703" type="connector" idref="#_x0000_s10956"/>
        <o:r id="V:Rule1704" type="connector" idref="#_x0000_s10957"/>
        <o:r id="V:Rule1705" type="connector" idref="#_x0000_s10958"/>
        <o:r id="V:Rule1706" type="connector" idref="#_x0000_s10959"/>
        <o:r id="V:Rule1707" type="connector" idref="#_x0000_s10960"/>
        <o:r id="V:Rule1708" type="connector" idref="#_x0000_s10961"/>
        <o:r id="V:Rule1709" type="connector" idref="#_x0000_s10962"/>
        <o:r id="V:Rule1710" type="connector" idref="#_x0000_s10963"/>
        <o:r id="V:Rule1711" type="connector" idref="#_x0000_s10964"/>
        <o:r id="V:Rule1712" type="connector" idref="#_x0000_s10965"/>
        <o:r id="V:Rule1713" type="connector" idref="#_x0000_s10966"/>
        <o:r id="V:Rule1714" type="connector" idref="#_x0000_s10967"/>
        <o:r id="V:Rule1715" type="connector" idref="#_x0000_s10968"/>
        <o:r id="V:Rule1716" type="connector" idref="#_x0000_s10969"/>
        <o:r id="V:Rule1717" type="connector" idref="#_x0000_s10970"/>
        <o:r id="V:Rule1718" type="connector" idref="#_x0000_s10971"/>
        <o:r id="V:Rule1719" type="connector" idref="#_x0000_s10972"/>
        <o:r id="V:Rule1720" type="connector" idref="#_x0000_s10973"/>
        <o:r id="V:Rule1721" type="connector" idref="#_x0000_s10974"/>
        <o:r id="V:Rule1722" type="connector" idref="#_x0000_s10975"/>
        <o:r id="V:Rule1723" type="connector" idref="#_x0000_s10976"/>
        <o:r id="V:Rule1724" type="connector" idref="#_x0000_s10977"/>
        <o:r id="V:Rule1725" type="connector" idref="#_x0000_s10978"/>
        <o:r id="V:Rule1726" type="connector" idref="#_x0000_s10979"/>
        <o:r id="V:Rule1727" type="connector" idref="#_x0000_s10980"/>
        <o:r id="V:Rule1728" type="connector" idref="#_x0000_s10981"/>
        <o:r id="V:Rule1729" type="connector" idref="#_x0000_s10982"/>
        <o:r id="V:Rule1730" type="connector" idref="#_x0000_s10983"/>
        <o:r id="V:Rule1731" type="connector" idref="#_x0000_s10984"/>
        <o:r id="V:Rule1732" type="connector" idref="#_x0000_s10985"/>
        <o:r id="V:Rule1733" type="connector" idref="#_x0000_s10986"/>
        <o:r id="V:Rule1734" type="connector" idref="#_x0000_s10987"/>
        <o:r id="V:Rule1735" type="connector" idref="#_x0000_s10988"/>
        <o:r id="V:Rule1736" type="connector" idref="#_x0000_s10989"/>
        <o:r id="V:Rule1737" type="connector" idref="#_x0000_s10990"/>
        <o:r id="V:Rule1738" type="connector" idref="#_x0000_s10991"/>
        <o:r id="V:Rule1739" type="connector" idref="#_x0000_s10992"/>
        <o:r id="V:Rule1740" type="connector" idref="#_x0000_s10993"/>
        <o:r id="V:Rule1741" type="connector" idref="#_x0000_s10994"/>
        <o:r id="V:Rule1742" type="connector" idref="#_x0000_s10995"/>
        <o:r id="V:Rule1743" type="connector" idref="#_x0000_s10996"/>
        <o:r id="V:Rule1744" type="connector" idref="#_x0000_s10997"/>
        <o:r id="V:Rule1745" type="connector" idref="#_x0000_s10998"/>
        <o:r id="V:Rule1746" type="connector" idref="#_x0000_s10999"/>
        <o:r id="V:Rule1747" type="connector" idref="#_x0000_s11000"/>
        <o:r id="V:Rule1748" type="connector" idref="#_x0000_s11001"/>
        <o:r id="V:Rule1749" type="connector" idref="#_x0000_s11028"/>
        <o:r id="V:Rule1750" type="connector" idref="#_x0000_s11029"/>
        <o:r id="V:Rule1751" type="connector" idref="#_x0000_s11030"/>
        <o:r id="V:Rule1752" type="connector" idref="#_x0000_s11031"/>
        <o:r id="V:Rule1753" type="connector" idref="#_x0000_s11032"/>
        <o:r id="V:Rule1754" type="connector" idref="#_x0000_s11033"/>
        <o:r id="V:Rule1755" type="connector" idref="#_x0000_s11034"/>
        <o:r id="V:Rule1756" type="connector" idref="#_x0000_s11035"/>
        <o:r id="V:Rule1757" type="connector" idref="#_x0000_s11036"/>
        <o:r id="V:Rule1758" type="connector" idref="#_x0000_s11037"/>
        <o:r id="V:Rule1759" type="connector" idref="#_x0000_s11038"/>
        <o:r id="V:Rule1760" type="connector" idref="#_x0000_s11039"/>
        <o:r id="V:Rule1761" type="connector" idref="#_x0000_s11040"/>
        <o:r id="V:Rule1762" type="connector" idref="#_x0000_s11041"/>
        <o:r id="V:Rule1763" type="connector" idref="#_x0000_s11042"/>
        <o:r id="V:Rule1764" type="connector" idref="#_x0000_s11043"/>
        <o:r id="V:Rule1765" type="connector" idref="#_x0000_s11044"/>
        <o:r id="V:Rule1766" type="connector" idref="#_x0000_s11045"/>
        <o:r id="V:Rule1767" type="connector" idref="#_x0000_s11046"/>
        <o:r id="V:Rule1768" type="connector" idref="#_x0000_s11047"/>
        <o:r id="V:Rule1769" type="connector" idref="#_x0000_s11048"/>
        <o:r id="V:Rule1770" type="connector" idref="#_x0000_s11049"/>
        <o:r id="V:Rule1771" type="connector" idref="#_x0000_s11050"/>
        <o:r id="V:Rule1772" type="connector" idref="#_x0000_s11051"/>
        <o:r id="V:Rule1773" type="connector" idref="#_x0000_s11052"/>
        <o:r id="V:Rule1774" type="connector" idref="#_x0000_s11053"/>
        <o:r id="V:Rule1775" type="connector" idref="#_x0000_s11054"/>
        <o:r id="V:Rule1776" type="connector" idref="#_x0000_s11055"/>
        <o:r id="V:Rule1777" type="connector" idref="#_x0000_s11056"/>
        <o:r id="V:Rule1778" type="connector" idref="#_x0000_s11057"/>
        <o:r id="V:Rule1779" type="connector" idref="#_x0000_s11058"/>
        <o:r id="V:Rule1780" type="connector" idref="#_x0000_s11059"/>
        <o:r id="V:Rule1781" type="connector" idref="#_x0000_s11060"/>
        <o:r id="V:Rule1782" type="connector" idref="#_x0000_s11061"/>
        <o:r id="V:Rule1783" type="connector" idref="#_x0000_s11062"/>
        <o:r id="V:Rule1784" type="connector" idref="#_x0000_s11063"/>
        <o:r id="V:Rule1785" type="connector" idref="#_x0000_s11064"/>
        <o:r id="V:Rule1786" type="connector" idref="#_x0000_s11065"/>
        <o:r id="V:Rule1787" type="connector" idref="#_x0000_s11066"/>
        <o:r id="V:Rule1788" type="connector" idref="#_x0000_s11067"/>
        <o:r id="V:Rule1789" type="connector" idref="#_x0000_s11068"/>
        <o:r id="V:Rule1790" type="connector" idref="#_x0000_s11069"/>
        <o:r id="V:Rule1791" type="connector" idref="#_x0000_s11070"/>
        <o:r id="V:Rule1792" type="connector" idref="#_x0000_s11071"/>
        <o:r id="V:Rule1793" type="connector" idref="#_x0000_s11072"/>
        <o:r id="V:Rule1794" type="connector" idref="#_x0000_s11073"/>
        <o:r id="V:Rule1795" type="connector" idref="#_x0000_s11100"/>
        <o:r id="V:Rule1796" type="connector" idref="#_x0000_s11101"/>
        <o:r id="V:Rule1797" type="connector" idref="#_x0000_s11102"/>
        <o:r id="V:Rule1798" type="connector" idref="#_x0000_s11103"/>
        <o:r id="V:Rule1799" type="connector" idref="#_x0000_s11104"/>
        <o:r id="V:Rule1800" type="connector" idref="#_x0000_s11105"/>
        <o:r id="V:Rule1801" type="connector" idref="#_x0000_s11106"/>
        <o:r id="V:Rule1802" type="connector" idref="#_x0000_s11107"/>
        <o:r id="V:Rule1803" type="connector" idref="#_x0000_s11108"/>
        <o:r id="V:Rule1804" type="connector" idref="#_x0000_s11109"/>
        <o:r id="V:Rule1805" type="connector" idref="#_x0000_s11110"/>
        <o:r id="V:Rule1806" type="connector" idref="#_x0000_s11111"/>
        <o:r id="V:Rule1807" type="connector" idref="#_x0000_s11112"/>
        <o:r id="V:Rule1808" type="connector" idref="#_x0000_s11113"/>
        <o:r id="V:Rule1809" type="connector" idref="#_x0000_s11114"/>
        <o:r id="V:Rule1810" type="connector" idref="#_x0000_s11115"/>
        <o:r id="V:Rule1811" type="connector" idref="#_x0000_s11116"/>
        <o:r id="V:Rule1812" type="connector" idref="#_x0000_s11117"/>
        <o:r id="V:Rule1813" type="connector" idref="#_x0000_s11118"/>
        <o:r id="V:Rule1814" type="connector" idref="#_x0000_s11119"/>
        <o:r id="V:Rule1815" type="connector" idref="#_x0000_s11120"/>
        <o:r id="V:Rule1816" type="connector" idref="#_x0000_s11121"/>
        <o:r id="V:Rule1817" type="connector" idref="#_x0000_s11122"/>
        <o:r id="V:Rule1818" type="connector" idref="#_x0000_s11123"/>
        <o:r id="V:Rule1819" type="connector" idref="#_x0000_s11124"/>
        <o:r id="V:Rule1820" type="connector" idref="#_x0000_s11125"/>
        <o:r id="V:Rule1821" type="connector" idref="#_x0000_s11126"/>
        <o:r id="V:Rule1822" type="connector" idref="#_x0000_s11127"/>
        <o:r id="V:Rule1823" type="connector" idref="#_x0000_s11128"/>
        <o:r id="V:Rule1824" type="connector" idref="#_x0000_s11129"/>
        <o:r id="V:Rule1825" type="connector" idref="#_x0000_s11130"/>
        <o:r id="V:Rule1826" type="connector" idref="#_x0000_s11131"/>
        <o:r id="V:Rule1827" type="connector" idref="#_x0000_s11132"/>
        <o:r id="V:Rule1828" type="connector" idref="#_x0000_s11133"/>
        <o:r id="V:Rule1829" type="connector" idref="#_x0000_s11134"/>
        <o:r id="V:Rule1830" type="connector" idref="#_x0000_s11135"/>
        <o:r id="V:Rule1831" type="connector" idref="#_x0000_s11136"/>
        <o:r id="V:Rule1832" type="connector" idref="#_x0000_s11137"/>
        <o:r id="V:Rule1833" type="connector" idref="#_x0000_s11138"/>
        <o:r id="V:Rule1834" type="connector" idref="#_x0000_s11139"/>
        <o:r id="V:Rule1835" type="connector" idref="#_x0000_s11140"/>
        <o:r id="V:Rule1836" type="connector" idref="#_x0000_s11141"/>
        <o:r id="V:Rule1837" type="connector" idref="#_x0000_s11142"/>
        <o:r id="V:Rule1838" type="connector" idref="#_x0000_s11143"/>
        <o:r id="V:Rule1839" type="connector" idref="#_x0000_s11144"/>
        <o:r id="V:Rule1840" type="connector" idref="#_x0000_s11145"/>
        <o:r id="V:Rule1841" type="connector" idref="#_x0000_s11172"/>
        <o:r id="V:Rule1842" type="connector" idref="#_x0000_s11173"/>
        <o:r id="V:Rule1843" type="connector" idref="#_x0000_s11174"/>
        <o:r id="V:Rule1844" type="connector" idref="#_x0000_s11175"/>
        <o:r id="V:Rule1845" type="connector" idref="#_x0000_s11176"/>
        <o:r id="V:Rule1846" type="connector" idref="#_x0000_s11177"/>
        <o:r id="V:Rule1847" type="connector" idref="#_x0000_s11178"/>
        <o:r id="V:Rule1848" type="connector" idref="#_x0000_s11179"/>
        <o:r id="V:Rule1849" type="connector" idref="#_x0000_s11180"/>
        <o:r id="V:Rule1850" type="connector" idref="#_x0000_s11181"/>
        <o:r id="V:Rule1851" type="connector" idref="#_x0000_s11182"/>
        <o:r id="V:Rule1852" type="connector" idref="#_x0000_s11183"/>
        <o:r id="V:Rule1853" type="connector" idref="#_x0000_s11184"/>
        <o:r id="V:Rule1854" type="connector" idref="#_x0000_s11185"/>
        <o:r id="V:Rule1855" type="connector" idref="#_x0000_s11186"/>
        <o:r id="V:Rule1856" type="connector" idref="#_x0000_s11187"/>
        <o:r id="V:Rule1857" type="connector" idref="#_x0000_s11188"/>
        <o:r id="V:Rule1858" type="connector" idref="#_x0000_s11189"/>
        <o:r id="V:Rule1859" type="connector" idref="#_x0000_s11190"/>
        <o:r id="V:Rule1860" type="connector" idref="#_x0000_s11191"/>
        <o:r id="V:Rule1861" type="connector" idref="#_x0000_s11192"/>
        <o:r id="V:Rule1862" type="connector" idref="#_x0000_s11193"/>
        <o:r id="V:Rule1863" type="connector" idref="#_x0000_s11194"/>
        <o:r id="V:Rule1864" type="connector" idref="#_x0000_s11195"/>
        <o:r id="V:Rule1865" type="connector" idref="#_x0000_s11196"/>
        <o:r id="V:Rule1866" type="connector" idref="#_x0000_s11197"/>
        <o:r id="V:Rule1867" type="connector" idref="#_x0000_s11198"/>
        <o:r id="V:Rule1868" type="connector" idref="#_x0000_s11199"/>
        <o:r id="V:Rule1869" type="connector" idref="#_x0000_s11200"/>
        <o:r id="V:Rule1870" type="connector" idref="#_x0000_s11201"/>
        <o:r id="V:Rule1871" type="connector" idref="#_x0000_s11202"/>
        <o:r id="V:Rule1872" type="connector" idref="#_x0000_s11203"/>
        <o:r id="V:Rule1873" type="connector" idref="#_x0000_s11204"/>
        <o:r id="V:Rule1874" type="connector" idref="#_x0000_s11205"/>
        <o:r id="V:Rule1875" type="connector" idref="#_x0000_s11206"/>
        <o:r id="V:Rule1876" type="connector" idref="#_x0000_s11207"/>
        <o:r id="V:Rule1877" type="connector" idref="#_x0000_s11208"/>
        <o:r id="V:Rule1878" type="connector" idref="#_x0000_s11209"/>
        <o:r id="V:Rule1879" type="connector" idref="#_x0000_s11210"/>
        <o:r id="V:Rule1880" type="connector" idref="#_x0000_s11211"/>
        <o:r id="V:Rule1881" type="connector" idref="#_x0000_s11212"/>
        <o:r id="V:Rule1882" type="connector" idref="#_x0000_s11213"/>
        <o:r id="V:Rule1883" type="connector" idref="#_x0000_s11214"/>
        <o:r id="V:Rule1884" type="connector" idref="#_x0000_s11215"/>
        <o:r id="V:Rule1885" type="connector" idref="#_x0000_s11216"/>
        <o:r id="V:Rule1886" type="connector" idref="#_x0000_s11217"/>
        <o:r id="V:Rule1887" type="connector" idref="#_x0000_s11244"/>
        <o:r id="V:Rule1888" type="connector" idref="#_x0000_s11245"/>
        <o:r id="V:Rule1889" type="connector" idref="#_x0000_s11246"/>
        <o:r id="V:Rule1890" type="connector" idref="#_x0000_s11247"/>
        <o:r id="V:Rule1891" type="connector" idref="#_x0000_s11248"/>
        <o:r id="V:Rule1892" type="connector" idref="#_x0000_s11249"/>
        <o:r id="V:Rule1893" type="connector" idref="#_x0000_s11250"/>
        <o:r id="V:Rule1894" type="connector" idref="#_x0000_s11251"/>
        <o:r id="V:Rule1895" type="connector" idref="#_x0000_s11252"/>
        <o:r id="V:Rule1896" type="connector" idref="#_x0000_s11253"/>
        <o:r id="V:Rule1897" type="connector" idref="#_x0000_s11254"/>
        <o:r id="V:Rule1898" type="connector" idref="#_x0000_s11255"/>
        <o:r id="V:Rule1899" type="connector" idref="#_x0000_s11256"/>
        <o:r id="V:Rule1900" type="connector" idref="#_x0000_s11257"/>
        <o:r id="V:Rule1901" type="connector" idref="#_x0000_s11258"/>
        <o:r id="V:Rule1902" type="connector" idref="#_x0000_s11259"/>
        <o:r id="V:Rule1903" type="connector" idref="#_x0000_s11260"/>
        <o:r id="V:Rule1904" type="connector" idref="#_x0000_s11261"/>
        <o:r id="V:Rule1905" type="connector" idref="#_x0000_s11262"/>
        <o:r id="V:Rule1906" type="connector" idref="#_x0000_s11263"/>
        <o:r id="V:Rule1907" type="connector" idref="#_x0000_s11264"/>
        <o:r id="V:Rule1908" type="connector" idref="#_x0000_s11265"/>
        <o:r id="V:Rule1909" type="connector" idref="#_x0000_s11266"/>
        <o:r id="V:Rule1910" type="connector" idref="#_x0000_s11267"/>
        <o:r id="V:Rule1911" type="connector" idref="#_x0000_s11268"/>
        <o:r id="V:Rule1912" type="connector" idref="#_x0000_s11269"/>
        <o:r id="V:Rule1913" type="connector" idref="#_x0000_s11270"/>
        <o:r id="V:Rule1914" type="connector" idref="#_x0000_s11271"/>
        <o:r id="V:Rule1915" type="connector" idref="#_x0000_s11272"/>
        <o:r id="V:Rule1916" type="connector" idref="#_x0000_s11273"/>
        <o:r id="V:Rule1917" type="connector" idref="#_x0000_s11274"/>
        <o:r id="V:Rule1918" type="connector" idref="#_x0000_s11275"/>
        <o:r id="V:Rule1919" type="connector" idref="#_x0000_s11276"/>
        <o:r id="V:Rule1920" type="connector" idref="#_x0000_s11277"/>
        <o:r id="V:Rule1921" type="connector" idref="#_x0000_s11278"/>
        <o:r id="V:Rule1922" type="connector" idref="#_x0000_s11279"/>
        <o:r id="V:Rule1923" type="connector" idref="#_x0000_s11280"/>
        <o:r id="V:Rule1924" type="connector" idref="#_x0000_s11281"/>
        <o:r id="V:Rule1925" type="connector" idref="#_x0000_s11282"/>
        <o:r id="V:Rule1926" type="connector" idref="#_x0000_s11283"/>
        <o:r id="V:Rule1927" type="connector" idref="#_x0000_s11284"/>
        <o:r id="V:Rule1928" type="connector" idref="#_x0000_s11285"/>
        <o:r id="V:Rule1929" type="connector" idref="#_x0000_s11286"/>
        <o:r id="V:Rule1930" type="connector" idref="#_x0000_s11287"/>
        <o:r id="V:Rule1931" type="connector" idref="#_x0000_s11288"/>
        <o:r id="V:Rule1932" type="connector" idref="#_x0000_s11289"/>
        <o:r id="V:Rule1933" type="connector" idref="#_x0000_s11316"/>
        <o:r id="V:Rule1934" type="connector" idref="#_x0000_s11317"/>
        <o:r id="V:Rule1935" type="connector" idref="#_x0000_s11318"/>
        <o:r id="V:Rule1936" type="connector" idref="#_x0000_s11319"/>
        <o:r id="V:Rule1937" type="connector" idref="#_x0000_s11320"/>
        <o:r id="V:Rule1938" type="connector" idref="#_x0000_s11321"/>
        <o:r id="V:Rule1939" type="connector" idref="#_x0000_s11322"/>
        <o:r id="V:Rule1940" type="connector" idref="#_x0000_s11323"/>
        <o:r id="V:Rule1941" type="connector" idref="#_x0000_s11324"/>
        <o:r id="V:Rule1942" type="connector" idref="#_x0000_s11325"/>
        <o:r id="V:Rule1943" type="connector" idref="#_x0000_s11326"/>
        <o:r id="V:Rule1944" type="connector" idref="#_x0000_s11327"/>
        <o:r id="V:Rule1945" type="connector" idref="#_x0000_s11328"/>
        <o:r id="V:Rule1946" type="connector" idref="#_x0000_s11329"/>
        <o:r id="V:Rule1947" type="connector" idref="#_x0000_s11330"/>
        <o:r id="V:Rule1948" type="connector" idref="#_x0000_s11331"/>
        <o:r id="V:Rule1949" type="connector" idref="#_x0000_s11332"/>
        <o:r id="V:Rule1950" type="connector" idref="#_x0000_s11333"/>
        <o:r id="V:Rule1951" type="connector" idref="#_x0000_s11334"/>
        <o:r id="V:Rule1952" type="connector" idref="#_x0000_s11335"/>
        <o:r id="V:Rule1953" type="connector" idref="#_x0000_s11336"/>
        <o:r id="V:Rule1954" type="connector" idref="#_x0000_s11337"/>
        <o:r id="V:Rule1955" type="connector" idref="#_x0000_s11338"/>
        <o:r id="V:Rule1956" type="connector" idref="#_x0000_s11339"/>
        <o:r id="V:Rule1957" type="connector" idref="#_x0000_s11340"/>
        <o:r id="V:Rule1958" type="connector" idref="#_x0000_s11341"/>
        <o:r id="V:Rule1959" type="connector" idref="#_x0000_s11342"/>
        <o:r id="V:Rule1960" type="connector" idref="#_x0000_s11343"/>
        <o:r id="V:Rule1961" type="connector" idref="#_x0000_s11344"/>
        <o:r id="V:Rule1962" type="connector" idref="#_x0000_s11345"/>
        <o:r id="V:Rule1963" type="connector" idref="#_x0000_s11346"/>
        <o:r id="V:Rule1964" type="connector" idref="#_x0000_s11347"/>
        <o:r id="V:Rule1965" type="connector" idref="#_x0000_s11348"/>
        <o:r id="V:Rule1966" type="connector" idref="#_x0000_s11349"/>
        <o:r id="V:Rule1967" type="connector" idref="#_x0000_s11350"/>
        <o:r id="V:Rule1968" type="connector" idref="#_x0000_s11351"/>
        <o:r id="V:Rule1969" type="connector" idref="#_x0000_s11352"/>
        <o:r id="V:Rule1970" type="connector" idref="#_x0000_s11353"/>
        <o:r id="V:Rule1971" type="connector" idref="#_x0000_s11354"/>
        <o:r id="V:Rule1972" type="connector" idref="#_x0000_s11355"/>
        <o:r id="V:Rule1973" type="connector" idref="#_x0000_s11356"/>
        <o:r id="V:Rule1974" type="connector" idref="#_x0000_s11357"/>
        <o:r id="V:Rule1975" type="connector" idref="#_x0000_s11358"/>
        <o:r id="V:Rule1976" type="connector" idref="#_x0000_s11359"/>
        <o:r id="V:Rule1977" type="connector" idref="#_x0000_s11360"/>
        <o:r id="V:Rule1978" type="connector" idref="#_x0000_s11361"/>
        <o:r id="V:Rule1979" type="connector" idref="#_x0000_s11388"/>
        <o:r id="V:Rule1980" type="connector" idref="#_x0000_s11389"/>
        <o:r id="V:Rule1981" type="connector" idref="#_x0000_s11390"/>
        <o:r id="V:Rule1982" type="connector" idref="#_x0000_s11391"/>
        <o:r id="V:Rule1983" type="connector" idref="#_x0000_s11392"/>
        <o:r id="V:Rule1984" type="connector" idref="#_x0000_s11393"/>
        <o:r id="V:Rule1985" type="connector" idref="#_x0000_s11394"/>
        <o:r id="V:Rule1986" type="connector" idref="#_x0000_s11395"/>
        <o:r id="V:Rule1987" type="connector" idref="#_x0000_s11396"/>
        <o:r id="V:Rule1988" type="connector" idref="#_x0000_s11397"/>
        <o:r id="V:Rule1989" type="connector" idref="#_x0000_s11398"/>
        <o:r id="V:Rule1990" type="connector" idref="#_x0000_s11399"/>
        <o:r id="V:Rule1991" type="connector" idref="#_x0000_s11400"/>
        <o:r id="V:Rule1992" type="connector" idref="#_x0000_s11401"/>
        <o:r id="V:Rule1993" type="connector" idref="#_x0000_s11402"/>
        <o:r id="V:Rule1994" type="connector" idref="#_x0000_s11403"/>
        <o:r id="V:Rule1995" type="connector" idref="#_x0000_s11404"/>
        <o:r id="V:Rule1996" type="connector" idref="#_x0000_s11405"/>
        <o:r id="V:Rule1997" type="connector" idref="#_x0000_s11406"/>
        <o:r id="V:Rule1998" type="connector" idref="#_x0000_s11407"/>
        <o:r id="V:Rule1999" type="connector" idref="#_x0000_s11408"/>
        <o:r id="V:Rule2000" type="connector" idref="#_x0000_s11409"/>
        <o:r id="V:Rule2001" type="connector" idref="#_x0000_s11410"/>
        <o:r id="V:Rule2002" type="connector" idref="#_x0000_s11411"/>
        <o:r id="V:Rule2003" type="connector" idref="#_x0000_s11412"/>
        <o:r id="V:Rule2004" type="connector" idref="#_x0000_s11413"/>
        <o:r id="V:Rule2005" type="connector" idref="#_x0000_s11414"/>
        <o:r id="V:Rule2006" type="connector" idref="#_x0000_s11415"/>
        <o:r id="V:Rule2007" type="connector" idref="#_x0000_s11416"/>
        <o:r id="V:Rule2008" type="connector" idref="#_x0000_s11417"/>
        <o:r id="V:Rule2009" type="connector" idref="#_x0000_s11418"/>
        <o:r id="V:Rule2010" type="connector" idref="#_x0000_s11419"/>
        <o:r id="V:Rule2011" type="connector" idref="#_x0000_s11420"/>
        <o:r id="V:Rule2012" type="connector" idref="#_x0000_s11421"/>
        <o:r id="V:Rule2013" type="connector" idref="#_x0000_s11422"/>
        <o:r id="V:Rule2014" type="connector" idref="#_x0000_s11423"/>
        <o:r id="V:Rule2015" type="connector" idref="#_x0000_s11424"/>
        <o:r id="V:Rule2016" type="connector" idref="#_x0000_s11425"/>
        <o:r id="V:Rule2017" type="connector" idref="#_x0000_s11426"/>
        <o:r id="V:Rule2018" type="connector" idref="#_x0000_s11427"/>
        <o:r id="V:Rule2019" type="connector" idref="#_x0000_s11428"/>
        <o:r id="V:Rule2020" type="connector" idref="#_x0000_s11429"/>
        <o:r id="V:Rule2021" type="connector" idref="#_x0000_s11430"/>
        <o:r id="V:Rule2022" type="connector" idref="#_x0000_s11431"/>
        <o:r id="V:Rule2023" type="connector" idref="#_x0000_s11432"/>
        <o:r id="V:Rule2024" type="connector" idref="#_x0000_s11433"/>
        <o:r id="V:Rule2025" type="connector" idref="#_x0000_s11460"/>
        <o:r id="V:Rule2026" type="connector" idref="#_x0000_s11461"/>
        <o:r id="V:Rule2027" type="connector" idref="#_x0000_s11462"/>
        <o:r id="V:Rule2028" type="connector" idref="#_x0000_s11463"/>
        <o:r id="V:Rule2029" type="connector" idref="#_x0000_s11464"/>
        <o:r id="V:Rule2030" type="connector" idref="#_x0000_s11465"/>
        <o:r id="V:Rule2031" type="connector" idref="#_x0000_s11466"/>
        <o:r id="V:Rule2032" type="connector" idref="#_x0000_s11467"/>
        <o:r id="V:Rule2033" type="connector" idref="#_x0000_s11468"/>
        <o:r id="V:Rule2034" type="connector" idref="#_x0000_s11469"/>
        <o:r id="V:Rule2035" type="connector" idref="#_x0000_s11470"/>
        <o:r id="V:Rule2036" type="connector" idref="#_x0000_s11471"/>
        <o:r id="V:Rule2037" type="connector" idref="#_x0000_s11472"/>
        <o:r id="V:Rule2038" type="connector" idref="#_x0000_s11473"/>
        <o:r id="V:Rule2039" type="connector" idref="#_x0000_s11474"/>
        <o:r id="V:Rule2040" type="connector" idref="#_x0000_s11475"/>
        <o:r id="V:Rule2041" type="connector" idref="#_x0000_s11476"/>
        <o:r id="V:Rule2042" type="connector" idref="#_x0000_s11477"/>
        <o:r id="V:Rule2043" type="connector" idref="#_x0000_s11478"/>
        <o:r id="V:Rule2044" type="connector" idref="#_x0000_s11479"/>
        <o:r id="V:Rule2045" type="connector" idref="#_x0000_s11480"/>
        <o:r id="V:Rule2046" type="connector" idref="#_x0000_s11481"/>
        <o:r id="V:Rule2047" type="connector" idref="#_x0000_s11482"/>
        <o:r id="V:Rule2048" type="connector" idref="#_x0000_s11483"/>
        <o:r id="V:Rule2049" type="connector" idref="#_x0000_s11484"/>
        <o:r id="V:Rule2050" type="connector" idref="#_x0000_s11485"/>
        <o:r id="V:Rule2051" type="connector" idref="#_x0000_s11486"/>
        <o:r id="V:Rule2052" type="connector" idref="#_x0000_s11487"/>
        <o:r id="V:Rule2053" type="connector" idref="#_x0000_s11488"/>
        <o:r id="V:Rule2054" type="connector" idref="#_x0000_s11489"/>
        <o:r id="V:Rule2055" type="connector" idref="#_x0000_s11490"/>
        <o:r id="V:Rule2056" type="connector" idref="#_x0000_s11491"/>
        <o:r id="V:Rule2057" type="connector" idref="#_x0000_s11492"/>
        <o:r id="V:Rule2058" type="connector" idref="#_x0000_s11493"/>
        <o:r id="V:Rule2059" type="connector" idref="#_x0000_s11494"/>
        <o:r id="V:Rule2060" type="connector" idref="#_x0000_s11495"/>
        <o:r id="V:Rule2061" type="connector" idref="#_x0000_s11496"/>
        <o:r id="V:Rule2062" type="connector" idref="#_x0000_s11497"/>
        <o:r id="V:Rule2063" type="connector" idref="#_x0000_s11498"/>
        <o:r id="V:Rule2064" type="connector" idref="#_x0000_s11499"/>
        <o:r id="V:Rule2065" type="connector" idref="#_x0000_s11500"/>
        <o:r id="V:Rule2066" type="connector" idref="#_x0000_s11501"/>
        <o:r id="V:Rule2067" type="connector" idref="#_x0000_s11502"/>
        <o:r id="V:Rule2068" type="connector" idref="#_x0000_s11503"/>
        <o:r id="V:Rule2069" type="connector" idref="#_x0000_s11504"/>
        <o:r id="V:Rule2070" type="connector" idref="#_x0000_s11505"/>
        <o:r id="V:Rule2071" type="connector" idref="#_x0000_s11532"/>
        <o:r id="V:Rule2072" type="connector" idref="#_x0000_s11533"/>
        <o:r id="V:Rule2073" type="connector" idref="#_x0000_s11534"/>
        <o:r id="V:Rule2074" type="connector" idref="#_x0000_s11535"/>
        <o:r id="V:Rule2075" type="connector" idref="#_x0000_s11536"/>
        <o:r id="V:Rule2076" type="connector" idref="#_x0000_s11537"/>
        <o:r id="V:Rule2077" type="connector" idref="#_x0000_s11538"/>
        <o:r id="V:Rule2078" type="connector" idref="#_x0000_s11539"/>
        <o:r id="V:Rule2079" type="connector" idref="#_x0000_s11540"/>
        <o:r id="V:Rule2080" type="connector" idref="#_x0000_s11541"/>
        <o:r id="V:Rule2081" type="connector" idref="#_x0000_s11542"/>
        <o:r id="V:Rule2082" type="connector" idref="#_x0000_s11543"/>
        <o:r id="V:Rule2083" type="connector" idref="#_x0000_s11544"/>
        <o:r id="V:Rule2084" type="connector" idref="#_x0000_s11545"/>
        <o:r id="V:Rule2085" type="connector" idref="#_x0000_s11546"/>
        <o:r id="V:Rule2086" type="connector" idref="#_x0000_s11547"/>
        <o:r id="V:Rule2087" type="connector" idref="#_x0000_s11548"/>
        <o:r id="V:Rule2088" type="connector" idref="#_x0000_s11549"/>
        <o:r id="V:Rule2089" type="connector" idref="#_x0000_s11550"/>
        <o:r id="V:Rule2090" type="connector" idref="#_x0000_s11551"/>
        <o:r id="V:Rule2091" type="connector" idref="#_x0000_s11552"/>
        <o:r id="V:Rule2092" type="connector" idref="#_x0000_s11553"/>
        <o:r id="V:Rule2093" type="connector" idref="#_x0000_s11554"/>
        <o:r id="V:Rule2094" type="connector" idref="#_x0000_s11555"/>
        <o:r id="V:Rule2095" type="connector" idref="#_x0000_s11556"/>
        <o:r id="V:Rule2096" type="connector" idref="#_x0000_s11557"/>
        <o:r id="V:Rule2097" type="connector" idref="#_x0000_s11558"/>
        <o:r id="V:Rule2098" type="connector" idref="#_x0000_s11559"/>
        <o:r id="V:Rule2099" type="connector" idref="#_x0000_s11560"/>
        <o:r id="V:Rule2100" type="connector" idref="#_x0000_s11561"/>
        <o:r id="V:Rule2101" type="connector" idref="#_x0000_s11562"/>
        <o:r id="V:Rule2102" type="connector" idref="#_x0000_s11563"/>
        <o:r id="V:Rule2103" type="connector" idref="#_x0000_s11564"/>
        <o:r id="V:Rule2104" type="connector" idref="#_x0000_s11565"/>
        <o:r id="V:Rule2105" type="connector" idref="#_x0000_s11566"/>
        <o:r id="V:Rule2106" type="connector" idref="#_x0000_s11567"/>
        <o:r id="V:Rule2107" type="connector" idref="#_x0000_s11568"/>
        <o:r id="V:Rule2108" type="connector" idref="#_x0000_s11569"/>
        <o:r id="V:Rule2109" type="connector" idref="#_x0000_s11570"/>
        <o:r id="V:Rule2110" type="connector" idref="#_x0000_s11571"/>
        <o:r id="V:Rule2111" type="connector" idref="#_x0000_s11572"/>
        <o:r id="V:Rule2112" type="connector" idref="#_x0000_s11573"/>
        <o:r id="V:Rule2113" type="connector" idref="#_x0000_s11574"/>
        <o:r id="V:Rule2114" type="connector" idref="#_x0000_s11575"/>
        <o:r id="V:Rule2115" type="connector" idref="#_x0000_s11576"/>
        <o:r id="V:Rule2116" type="connector" idref="#_x0000_s11577"/>
        <o:r id="V:Rule2117" type="connector" idref="#_x0000_s11604"/>
        <o:r id="V:Rule2118" type="connector" idref="#_x0000_s11605"/>
        <o:r id="V:Rule2119" type="connector" idref="#_x0000_s11606"/>
        <o:r id="V:Rule2120" type="connector" idref="#_x0000_s11607"/>
        <o:r id="V:Rule2121" type="connector" idref="#_x0000_s11608"/>
        <o:r id="V:Rule2122" type="connector" idref="#_x0000_s11609"/>
        <o:r id="V:Rule2123" type="connector" idref="#_x0000_s11610"/>
        <o:r id="V:Rule2124" type="connector" idref="#_x0000_s11611"/>
        <o:r id="V:Rule2125" type="connector" idref="#_x0000_s11612"/>
        <o:r id="V:Rule2126" type="connector" idref="#_x0000_s11613"/>
        <o:r id="V:Rule2127" type="connector" idref="#_x0000_s11614"/>
        <o:r id="V:Rule2128" type="connector" idref="#_x0000_s11615"/>
        <o:r id="V:Rule2129" type="connector" idref="#_x0000_s11616"/>
        <o:r id="V:Rule2130" type="connector" idref="#_x0000_s11617"/>
        <o:r id="V:Rule2131" type="connector" idref="#_x0000_s11618"/>
        <o:r id="V:Rule2132" type="connector" idref="#_x0000_s11619"/>
        <o:r id="V:Rule2133" type="connector" idref="#_x0000_s11620"/>
        <o:r id="V:Rule2134" type="connector" idref="#_x0000_s11621"/>
        <o:r id="V:Rule2135" type="connector" idref="#_x0000_s11622"/>
        <o:r id="V:Rule2136" type="connector" idref="#_x0000_s11623"/>
        <o:r id="V:Rule2137" type="connector" idref="#_x0000_s11624"/>
        <o:r id="V:Rule2138" type="connector" idref="#_x0000_s11625"/>
        <o:r id="V:Rule2139" type="connector" idref="#_x0000_s11626"/>
        <o:r id="V:Rule2140" type="connector" idref="#_x0000_s11627"/>
        <o:r id="V:Rule2141" type="connector" idref="#_x0000_s11628"/>
        <o:r id="V:Rule2142" type="connector" idref="#_x0000_s11629"/>
        <o:r id="V:Rule2143" type="connector" idref="#_x0000_s11630"/>
        <o:r id="V:Rule2144" type="connector" idref="#_x0000_s11631"/>
        <o:r id="V:Rule2145" type="connector" idref="#_x0000_s11632"/>
        <o:r id="V:Rule2146" type="connector" idref="#_x0000_s11633"/>
        <o:r id="V:Rule2147" type="connector" idref="#_x0000_s11634"/>
        <o:r id="V:Rule2148" type="connector" idref="#_x0000_s11635"/>
        <o:r id="V:Rule2149" type="connector" idref="#_x0000_s11636"/>
        <o:r id="V:Rule2150" type="connector" idref="#_x0000_s11637"/>
        <o:r id="V:Rule2151" type="connector" idref="#_x0000_s11638"/>
        <o:r id="V:Rule2152" type="connector" idref="#_x0000_s11639"/>
        <o:r id="V:Rule2153" type="connector" idref="#_x0000_s11640"/>
        <o:r id="V:Rule2154" type="connector" idref="#_x0000_s11641"/>
        <o:r id="V:Rule2155" type="connector" idref="#_x0000_s11642"/>
        <o:r id="V:Rule2156" type="connector" idref="#_x0000_s11643"/>
        <o:r id="V:Rule2157" type="connector" idref="#_x0000_s11644"/>
        <o:r id="V:Rule2158" type="connector" idref="#_x0000_s11645"/>
        <o:r id="V:Rule2159" type="connector" idref="#_x0000_s11646"/>
        <o:r id="V:Rule2160" type="connector" idref="#_x0000_s11647"/>
        <o:r id="V:Rule2161" type="connector" idref="#_x0000_s11648"/>
        <o:r id="V:Rule2162" type="connector" idref="#_x0000_s11649"/>
        <o:r id="V:Rule2163" type="connector" idref="#_x0000_s11676"/>
        <o:r id="V:Rule2164" type="connector" idref="#_x0000_s11677"/>
        <o:r id="V:Rule2165" type="connector" idref="#_x0000_s11678"/>
        <o:r id="V:Rule2166" type="connector" idref="#_x0000_s11679"/>
        <o:r id="V:Rule2167" type="connector" idref="#_x0000_s11680"/>
        <o:r id="V:Rule2168" type="connector" idref="#_x0000_s11681"/>
        <o:r id="V:Rule2169" type="connector" idref="#_x0000_s11682"/>
        <o:r id="V:Rule2170" type="connector" idref="#_x0000_s11683"/>
        <o:r id="V:Rule2171" type="connector" idref="#_x0000_s11684"/>
        <o:r id="V:Rule2172" type="connector" idref="#_x0000_s11685"/>
        <o:r id="V:Rule2173" type="connector" idref="#_x0000_s11686"/>
        <o:r id="V:Rule2174" type="connector" idref="#_x0000_s11687"/>
        <o:r id="V:Rule2175" type="connector" idref="#_x0000_s11688"/>
        <o:r id="V:Rule2176" type="connector" idref="#_x0000_s11689"/>
        <o:r id="V:Rule2177" type="connector" idref="#_x0000_s11690"/>
        <o:r id="V:Rule2178" type="connector" idref="#_x0000_s11691"/>
        <o:r id="V:Rule2179" type="connector" idref="#_x0000_s11692"/>
        <o:r id="V:Rule2180" type="connector" idref="#_x0000_s11693"/>
        <o:r id="V:Rule2181" type="connector" idref="#_x0000_s11694"/>
        <o:r id="V:Rule2182" type="connector" idref="#_x0000_s11695"/>
        <o:r id="V:Rule2183" type="connector" idref="#_x0000_s11696"/>
        <o:r id="V:Rule2184" type="connector" idref="#_x0000_s11697"/>
        <o:r id="V:Rule2185" type="connector" idref="#_x0000_s11698"/>
        <o:r id="V:Rule2186" type="connector" idref="#_x0000_s11699"/>
        <o:r id="V:Rule2187" type="connector" idref="#_x0000_s11700"/>
        <o:r id="V:Rule2188" type="connector" idref="#_x0000_s11701"/>
        <o:r id="V:Rule2189" type="connector" idref="#_x0000_s11702"/>
        <o:r id="V:Rule2190" type="connector" idref="#_x0000_s11703"/>
        <o:r id="V:Rule2191" type="connector" idref="#_x0000_s11704"/>
        <o:r id="V:Rule2192" type="connector" idref="#_x0000_s11705"/>
        <o:r id="V:Rule2193" type="connector" idref="#_x0000_s11706"/>
        <o:r id="V:Rule2194" type="connector" idref="#_x0000_s11707"/>
        <o:r id="V:Rule2195" type="connector" idref="#_x0000_s11708"/>
        <o:r id="V:Rule2196" type="connector" idref="#_x0000_s11709"/>
        <o:r id="V:Rule2197" type="connector" idref="#_x0000_s11710"/>
        <o:r id="V:Rule2198" type="connector" idref="#_x0000_s11711"/>
        <o:r id="V:Rule2199" type="connector" idref="#_x0000_s11712"/>
        <o:r id="V:Rule2200" type="connector" idref="#_x0000_s11713"/>
        <o:r id="V:Rule2201" type="connector" idref="#_x0000_s11714"/>
        <o:r id="V:Rule2202" type="connector" idref="#_x0000_s11715"/>
        <o:r id="V:Rule2203" type="connector" idref="#_x0000_s11716"/>
        <o:r id="V:Rule2204" type="connector" idref="#_x0000_s11717"/>
        <o:r id="V:Rule2205" type="connector" idref="#_x0000_s11718"/>
        <o:r id="V:Rule2206" type="connector" idref="#_x0000_s11719"/>
        <o:r id="V:Rule2207" type="connector" idref="#_x0000_s11720"/>
        <o:r id="V:Rule2208" type="connector" idref="#_x0000_s11721"/>
        <o:r id="V:Rule2209" type="connector" idref="#_x0000_s11748"/>
        <o:r id="V:Rule2210" type="connector" idref="#_x0000_s11749"/>
        <o:r id="V:Rule2211" type="connector" idref="#_x0000_s11750"/>
        <o:r id="V:Rule2212" type="connector" idref="#_x0000_s11751"/>
        <o:r id="V:Rule2213" type="connector" idref="#_x0000_s11752"/>
        <o:r id="V:Rule2214" type="connector" idref="#_x0000_s11753"/>
        <o:r id="V:Rule2215" type="connector" idref="#_x0000_s11754"/>
        <o:r id="V:Rule2216" type="connector" idref="#_x0000_s11755"/>
        <o:r id="V:Rule2217" type="connector" idref="#_x0000_s11756"/>
        <o:r id="V:Rule2218" type="connector" idref="#_x0000_s11757"/>
        <o:r id="V:Rule2219" type="connector" idref="#_x0000_s11758"/>
        <o:r id="V:Rule2220" type="connector" idref="#_x0000_s11759"/>
        <o:r id="V:Rule2221" type="connector" idref="#_x0000_s11760"/>
        <o:r id="V:Rule2222" type="connector" idref="#_x0000_s11761"/>
        <o:r id="V:Rule2223" type="connector" idref="#_x0000_s11762"/>
        <o:r id="V:Rule2224" type="connector" idref="#_x0000_s11763"/>
        <o:r id="V:Rule2225" type="connector" idref="#_x0000_s11764"/>
        <o:r id="V:Rule2226" type="connector" idref="#_x0000_s11765"/>
        <o:r id="V:Rule2227" type="connector" idref="#_x0000_s11766"/>
        <o:r id="V:Rule2228" type="connector" idref="#_x0000_s11767"/>
        <o:r id="V:Rule2229" type="connector" idref="#_x0000_s11768"/>
        <o:r id="V:Rule2230" type="connector" idref="#_x0000_s11769"/>
        <o:r id="V:Rule2231" type="connector" idref="#_x0000_s11770"/>
        <o:r id="V:Rule2232" type="connector" idref="#_x0000_s11771"/>
        <o:r id="V:Rule2233" type="connector" idref="#_x0000_s11772"/>
        <o:r id="V:Rule2234" type="connector" idref="#_x0000_s11773"/>
        <o:r id="V:Rule2235" type="connector" idref="#_x0000_s11774"/>
        <o:r id="V:Rule2236" type="connector" idref="#_x0000_s11775"/>
        <o:r id="V:Rule2237" type="connector" idref="#_x0000_s11776"/>
        <o:r id="V:Rule2238" type="connector" idref="#_x0000_s11777"/>
        <o:r id="V:Rule2239" type="connector" idref="#_x0000_s11778"/>
        <o:r id="V:Rule2240" type="connector" idref="#_x0000_s11779"/>
        <o:r id="V:Rule2241" type="connector" idref="#_x0000_s11780"/>
        <o:r id="V:Rule2242" type="connector" idref="#_x0000_s11781"/>
        <o:r id="V:Rule2243" type="connector" idref="#_x0000_s11782"/>
        <o:r id="V:Rule2244" type="connector" idref="#_x0000_s11783"/>
        <o:r id="V:Rule2245" type="connector" idref="#_x0000_s11784"/>
        <o:r id="V:Rule2246" type="connector" idref="#_x0000_s11785"/>
        <o:r id="V:Rule2247" type="connector" idref="#_x0000_s11786"/>
        <o:r id="V:Rule2248" type="connector" idref="#_x0000_s11787"/>
        <o:r id="V:Rule2249" type="connector" idref="#_x0000_s11788"/>
        <o:r id="V:Rule2250" type="connector" idref="#_x0000_s11789"/>
        <o:r id="V:Rule2251" type="connector" idref="#_x0000_s11790"/>
        <o:r id="V:Rule2252" type="connector" idref="#_x0000_s11791"/>
        <o:r id="V:Rule2253" type="connector" idref="#_x0000_s11792"/>
        <o:r id="V:Rule2254" type="connector" idref="#_x0000_s11793"/>
        <o:r id="V:Rule2255" type="connector" idref="#_x0000_s11820"/>
        <o:r id="V:Rule2256" type="connector" idref="#_x0000_s11821"/>
        <o:r id="V:Rule2257" type="connector" idref="#_x0000_s11822"/>
        <o:r id="V:Rule2258" type="connector" idref="#_x0000_s11823"/>
        <o:r id="V:Rule2259" type="connector" idref="#_x0000_s11824"/>
        <o:r id="V:Rule2260" type="connector" idref="#_x0000_s11825"/>
        <o:r id="V:Rule2261" type="connector" idref="#_x0000_s11826"/>
        <o:r id="V:Rule2262" type="connector" idref="#_x0000_s11827"/>
        <o:r id="V:Rule2263" type="connector" idref="#_x0000_s11828"/>
        <o:r id="V:Rule2264" type="connector" idref="#_x0000_s11829"/>
        <o:r id="V:Rule2265" type="connector" idref="#_x0000_s11830"/>
        <o:r id="V:Rule2266" type="connector" idref="#_x0000_s11831"/>
        <o:r id="V:Rule2267" type="connector" idref="#_x0000_s11832"/>
        <o:r id="V:Rule2268" type="connector" idref="#_x0000_s11833"/>
        <o:r id="V:Rule2269" type="connector" idref="#_x0000_s11834"/>
        <o:r id="V:Rule2270" type="connector" idref="#_x0000_s11835"/>
        <o:r id="V:Rule2271" type="connector" idref="#_x0000_s11836"/>
        <o:r id="V:Rule2272" type="connector" idref="#_x0000_s11837"/>
        <o:r id="V:Rule2273" type="connector" idref="#_x0000_s11838"/>
        <o:r id="V:Rule2274" type="connector" idref="#_x0000_s11839"/>
        <o:r id="V:Rule2275" type="connector" idref="#_x0000_s11840"/>
        <o:r id="V:Rule2276" type="connector" idref="#_x0000_s11841"/>
        <o:r id="V:Rule2277" type="connector" idref="#_x0000_s11842"/>
        <o:r id="V:Rule2278" type="connector" idref="#_x0000_s11843"/>
        <o:r id="V:Rule2279" type="connector" idref="#_x0000_s11844"/>
        <o:r id="V:Rule2280" type="connector" idref="#_x0000_s11845"/>
        <o:r id="V:Rule2281" type="connector" idref="#_x0000_s11846"/>
        <o:r id="V:Rule2282" type="connector" idref="#_x0000_s11847"/>
        <o:r id="V:Rule2283" type="connector" idref="#_x0000_s11848"/>
        <o:r id="V:Rule2284" type="connector" idref="#_x0000_s11849"/>
        <o:r id="V:Rule2285" type="connector" idref="#_x0000_s11850"/>
        <o:r id="V:Rule2286" type="connector" idref="#_x0000_s11851"/>
        <o:r id="V:Rule2287" type="connector" idref="#_x0000_s11852"/>
        <o:r id="V:Rule2288" type="connector" idref="#_x0000_s11853"/>
        <o:r id="V:Rule2289" type="connector" idref="#_x0000_s11854"/>
        <o:r id="V:Rule2290" type="connector" idref="#_x0000_s11855"/>
        <o:r id="V:Rule2291" type="connector" idref="#_x0000_s11856"/>
        <o:r id="V:Rule2292" type="connector" idref="#_x0000_s11857"/>
        <o:r id="V:Rule2293" type="connector" idref="#_x0000_s11858"/>
        <o:r id="V:Rule2294" type="connector" idref="#_x0000_s11859"/>
        <o:r id="V:Rule2295" type="connector" idref="#_x0000_s11860"/>
        <o:r id="V:Rule2296" type="connector" idref="#_x0000_s11861"/>
        <o:r id="V:Rule2297" type="connector" idref="#_x0000_s11862"/>
        <o:r id="V:Rule2298" type="connector" idref="#_x0000_s11863"/>
        <o:r id="V:Rule2299" type="connector" idref="#_x0000_s11864"/>
        <o:r id="V:Rule2300" type="connector" idref="#_x0000_s11865"/>
        <o:r id="V:Rule2301" type="connector" idref="#Straight Connector 1052"/>
        <o:r id="V:Rule2302" type="connector" idref="#Straight Connector 1053"/>
        <o:r id="V:Rule2303" type="connector" idref="#Straight Connector 1059"/>
        <o:r id="V:Rule2304" type="connector" idref="#Straight Connector 1060"/>
        <o:r id="V:Rule2305" type="connector" idref="#Straight Connector 1061"/>
        <o:r id="V:Rule2306" type="connector" idref="#Straight Connector 1062"/>
        <o:r id="V:Rule2307" type="connector" idref="#Straight Connector 1063"/>
        <o:r id="V:Rule2308" type="connector" idref="#Straight Connector 1064"/>
        <o:r id="V:Rule2309" type="connector" idref="#Straight Connector 1065"/>
        <o:r id="V:Rule2310" type="connector" idref="#Straight Connector 1066"/>
        <o:r id="V:Rule2311" type="connector" idref="#Straight Connector 1067"/>
        <o:r id="V:Rule2312" type="connector" idref="#Straight Connector 1068"/>
        <o:r id="V:Rule2313" type="connector" idref="#Straight Connector 1069"/>
        <o:r id="V:Rule2314" type="connector" idref="#_x0000_s11914"/>
        <o:r id="V:Rule2315" type="connector" idref="#_x0000_s11915"/>
        <o:r id="V:Rule2316" type="connector" idref="#_x0000_s11921"/>
        <o:r id="V:Rule2317" type="connector" idref="#_x0000_s11922"/>
        <o:r id="V:Rule2318" type="connector" idref="#_x0000_s11923"/>
        <o:r id="V:Rule2319" type="connector" idref="#_x0000_s11924"/>
        <o:r id="V:Rule2320" type="connector" idref="#_x0000_s11925"/>
        <o:r id="V:Rule2321" type="connector" idref="#_x0000_s11926"/>
        <o:r id="V:Rule2322" type="connector" idref="#_x0000_s11927"/>
        <o:r id="V:Rule2323" type="connector" idref="#_x0000_s11928"/>
        <o:r id="V:Rule2324" type="connector" idref="#_x0000_s11929"/>
        <o:r id="V:Rule2325" type="connector" idref="#_x0000_s11930"/>
        <o:r id="V:Rule2326" type="connector" idref="#_x0000_s11931"/>
        <o:r id="V:Rule2327" type="connector" idref="#_x0000_s11936"/>
        <o:r id="V:Rule2328" type="connector" idref="#_x0000_s11937"/>
        <o:r id="V:Rule2329" type="connector" idref="#_x0000_s11943"/>
        <o:r id="V:Rule2330" type="connector" idref="#_x0000_s11944"/>
        <o:r id="V:Rule2331" type="connector" idref="#_x0000_s11945"/>
        <o:r id="V:Rule2332" type="connector" idref="#_x0000_s11946"/>
        <o:r id="V:Rule2333" type="connector" idref="#_x0000_s11947"/>
        <o:r id="V:Rule2334" type="connector" idref="#_x0000_s11948"/>
        <o:r id="V:Rule2335" type="connector" idref="#_x0000_s11949"/>
        <o:r id="V:Rule2336" type="connector" idref="#_x0000_s11950"/>
        <o:r id="V:Rule2337" type="connector" idref="#_x0000_s11951"/>
        <o:r id="V:Rule2338" type="connector" idref="#_x0000_s11952"/>
        <o:r id="V:Rule2339" type="connector" idref="#_x0000_s11953"/>
        <o:r id="V:Rule2340" type="connector" idref="#_x0000_s11958"/>
        <o:r id="V:Rule2341" type="connector" idref="#_x0000_s11959"/>
        <o:r id="V:Rule2342" type="connector" idref="#_x0000_s11962"/>
        <o:r id="V:Rule2343" type="connector" idref="#_x0000_s11963"/>
        <o:r id="V:Rule2344" type="connector" idref="#_x0000_s11964"/>
        <o:r id="V:Rule2345" type="connector" idref="#_x0000_s11969"/>
        <o:r id="V:Rule2346" type="connector" idref="#_x0000_s11970"/>
        <o:r id="V:Rule2347" type="connector" idref="#_x0000_s11973"/>
        <o:r id="V:Rule2348" type="connector" idref="#_x0000_s11974"/>
        <o:r id="V:Rule2349" type="connector" idref="#_x0000_s11975"/>
        <o:r id="V:Rule2350" type="connector" idref="#_x0000_s11980"/>
        <o:r id="V:Rule2351" type="connector" idref="#_x0000_s11981"/>
        <o:r id="V:Rule2352" type="connector" idref="#_x0000_s11984"/>
        <o:r id="V:Rule2353" type="connector" idref="#_x0000_s11985"/>
        <o:r id="V:Rule2354" type="connector" idref="#_x0000_s11986"/>
        <o:r id="V:Rule2355" type="connector" idref="#_x0000_s11991"/>
        <o:r id="V:Rule2356" type="connector" idref="#_x0000_s11992"/>
        <o:r id="V:Rule2357" type="connector" idref="#_x0000_s11998"/>
        <o:r id="V:Rule2358" type="connector" idref="#_x0000_s11999"/>
        <o:r id="V:Rule2359" type="connector" idref="#_x0000_s12000"/>
        <o:r id="V:Rule2360" type="connector" idref="#_x0000_s12001"/>
        <o:r id="V:Rule2361" type="connector" idref="#_x0000_s12002"/>
        <o:r id="V:Rule2362" type="connector" idref="#_x0000_s12003"/>
        <o:r id="V:Rule2363" type="connector" idref="#_x0000_s12004"/>
        <o:r id="V:Rule2364" type="connector" idref="#_x0000_s12005"/>
        <o:r id="V:Rule2365" type="connector" idref="#_x0000_s12006"/>
        <o:r id="V:Rule2366" type="connector" idref="#_x0000_s12007"/>
        <o:r id="V:Rule2367" type="connector" idref="#_x0000_s12008"/>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unhideWhenUsed="0" w:uiPriority="99" w:name="header"/>
    <w:lsdException w:qFormat="1" w:unhideWhenUsed="0" w:uiPriority="99"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4">
    <w:name w:val="Default Paragraph Font"/>
    <w:unhideWhenUsed/>
    <w:uiPriority w:val="1"/>
  </w:style>
  <w:style w:type="table" w:default="1" w:styleId="5">
    <w:name w:val="Normal Table"/>
    <w:unhideWhenUsed/>
    <w:qFormat/>
    <w:uiPriority w:val="99"/>
    <w:tblPr>
      <w:tblLayout w:type="fixed"/>
      <w:tblCellMar>
        <w:top w:w="0" w:type="dxa"/>
        <w:left w:w="108" w:type="dxa"/>
        <w:bottom w:w="0" w:type="dxa"/>
        <w:right w:w="108" w:type="dxa"/>
      </w:tblCellMar>
    </w:tblPr>
  </w:style>
  <w:style w:type="paragraph" w:styleId="2">
    <w:name w:val="footer"/>
    <w:basedOn w:val="1"/>
    <w:link w:val="7"/>
    <w:semiHidden/>
    <w:qFormat/>
    <w:uiPriority w:val="99"/>
    <w:pPr>
      <w:tabs>
        <w:tab w:val="center" w:pos="4153"/>
        <w:tab w:val="right" w:pos="8306"/>
      </w:tabs>
      <w:snapToGrid w:val="0"/>
      <w:jc w:val="left"/>
    </w:pPr>
    <w:rPr>
      <w:sz w:val="18"/>
      <w:szCs w:val="18"/>
    </w:rPr>
  </w:style>
  <w:style w:type="paragraph" w:styleId="3">
    <w:name w:val="header"/>
    <w:basedOn w:val="1"/>
    <w:link w:val="6"/>
    <w:semiHidden/>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Char"/>
    <w:basedOn w:val="4"/>
    <w:link w:val="3"/>
    <w:semiHidden/>
    <w:qFormat/>
    <w:locked/>
    <w:uiPriority w:val="99"/>
    <w:rPr>
      <w:rFonts w:ascii="Times New Roman" w:hAnsi="Times New Roman" w:eastAsia="宋体" w:cs="Times New Roman"/>
      <w:sz w:val="18"/>
      <w:szCs w:val="18"/>
    </w:rPr>
  </w:style>
  <w:style w:type="character" w:customStyle="1" w:styleId="7">
    <w:name w:val="页脚 Char"/>
    <w:basedOn w:val="4"/>
    <w:link w:val="2"/>
    <w:semiHidden/>
    <w:locked/>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75"/>
    <customShpInfo spid="_x0000_s2119"/>
    <customShpInfo spid="_x0000_s2118"/>
    <customShpInfo spid="_x0000_s2117"/>
    <customShpInfo spid="_x0000_s2116"/>
    <customShpInfo spid="_x0000_s2115"/>
    <customShpInfo spid="_x0000_s2114"/>
    <customShpInfo spid="_x0000_s2113"/>
    <customShpInfo spid="_x0000_s2112"/>
    <customShpInfo spid="_x0000_s2111"/>
    <customShpInfo spid="_x0000_s2110"/>
    <customShpInfo spid="_x0000_s2109"/>
    <customShpInfo spid="_x0000_s2108"/>
    <customShpInfo spid="_x0000_s2106"/>
    <customShpInfo spid="_x0000_s2107"/>
    <customShpInfo spid="_x0000_s2067"/>
    <customShpInfo spid="_x0000_s2066"/>
    <customShpInfo spid="_x0000_s2105"/>
    <customShpInfo spid="_x0000_s2104"/>
    <customShpInfo spid="_x0000_s2103"/>
    <customShpInfo spid="_x0000_s2102"/>
    <customShpInfo spid="_x0000_s2101"/>
    <customShpInfo spid="_x0000_s2100"/>
    <customShpInfo spid="_x0000_s2099"/>
    <customShpInfo spid="_x0000_s2098"/>
    <customShpInfo spid="_x0000_s2097"/>
    <customShpInfo spid="_x0000_s2096"/>
    <customShpInfo spid="_x0000_s2095"/>
    <customShpInfo spid="_x0000_s2094"/>
    <customShpInfo spid="_x0000_s2093"/>
    <customShpInfo spid="_x0000_s2092"/>
    <customShpInfo spid="_x0000_s2091"/>
    <customShpInfo spid="_x0000_s2090"/>
    <customShpInfo spid="_x0000_s2089"/>
    <customShpInfo spid="_x0000_s2088"/>
    <customShpInfo spid="_x0000_s2087"/>
    <customShpInfo spid="_x0000_s2086"/>
    <customShpInfo spid="_x0000_s2085"/>
    <customShpInfo spid="_x0000_s2084"/>
    <customShpInfo spid="_x0000_s2083"/>
    <customShpInfo spid="_x0000_s2082"/>
    <customShpInfo spid="_x0000_s2050"/>
    <customShpInfo spid="_x0000_s2054"/>
    <customShpInfo spid="_x0000_s2081"/>
    <customShpInfo spid="_x0000_s2080"/>
    <customShpInfo spid="_x0000_s2079"/>
    <customShpInfo spid="_x0000_s2078"/>
    <customShpInfo spid="_x0000_s2077"/>
    <customShpInfo spid="_x0000_s2076"/>
    <customShpInfo spid="_x0000_s2074"/>
    <customShpInfo spid="_x0000_s2072"/>
    <customShpInfo spid="_x0000_s2061"/>
    <customShpInfo spid="_x0000_s2059"/>
    <customShpInfo spid="_x0000_s2058"/>
    <customShpInfo spid="_x0000_s2052"/>
    <customShpInfo spid="_x0000_s2051"/>
    <customShpInfo spid="_x0000_s2073"/>
    <customShpInfo spid="_x0000_s2071"/>
    <customShpInfo spid="_x0000_s2070"/>
    <customShpInfo spid="_x0000_s2069"/>
    <customShpInfo spid="_x0000_s2068"/>
    <customShpInfo spid="_x0000_s2065"/>
    <customShpInfo spid="_x0000_s2064"/>
    <customShpInfo spid="_x0000_s2063"/>
    <customShpInfo spid="_x0000_s2062"/>
    <customShpInfo spid="_x0000_s2057"/>
    <customShpInfo spid="_x0000_s2053"/>
    <customShpInfo spid="_x0000_s2060"/>
    <customShpInfo spid="_x0000_s2056"/>
    <customShpInfo spid="_x0000_s2055"/>
    <customShpInfo spid="_x0000_s2120"/>
    <customShpInfo spid="_x0000_s2121"/>
    <customShpInfo spid="_x0000_s2147"/>
    <customShpInfo spid="_x0000_s2191"/>
    <customShpInfo spid="_x0000_s2190"/>
    <customShpInfo spid="_x0000_s2189"/>
    <customShpInfo spid="_x0000_s2188"/>
    <customShpInfo spid="_x0000_s2187"/>
    <customShpInfo spid="_x0000_s2186"/>
    <customShpInfo spid="_x0000_s2185"/>
    <customShpInfo spid="_x0000_s2184"/>
    <customShpInfo spid="_x0000_s2183"/>
    <customShpInfo spid="_x0000_s2182"/>
    <customShpInfo spid="_x0000_s2181"/>
    <customShpInfo spid="_x0000_s2180"/>
    <customShpInfo spid="_x0000_s2178"/>
    <customShpInfo spid="_x0000_s2179"/>
    <customShpInfo spid="_x0000_s2139"/>
    <customShpInfo spid="_x0000_s2138"/>
    <customShpInfo spid="_x0000_s2177"/>
    <customShpInfo spid="_x0000_s2176"/>
    <customShpInfo spid="_x0000_s2175"/>
    <customShpInfo spid="_x0000_s2174"/>
    <customShpInfo spid="_x0000_s2173"/>
    <customShpInfo spid="_x0000_s2172"/>
    <customShpInfo spid="_x0000_s2171"/>
    <customShpInfo spid="_x0000_s2170"/>
    <customShpInfo spid="_x0000_s2169"/>
    <customShpInfo spid="_x0000_s2168"/>
    <customShpInfo spid="_x0000_s2167"/>
    <customShpInfo spid="_x0000_s2166"/>
    <customShpInfo spid="_x0000_s2165"/>
    <customShpInfo spid="_x0000_s2164"/>
    <customShpInfo spid="_x0000_s2163"/>
    <customShpInfo spid="_x0000_s2162"/>
    <customShpInfo spid="_x0000_s2161"/>
    <customShpInfo spid="_x0000_s2160"/>
    <customShpInfo spid="_x0000_s2159"/>
    <customShpInfo spid="_x0000_s2158"/>
    <customShpInfo spid="_x0000_s2157"/>
    <customShpInfo spid="_x0000_s2156"/>
    <customShpInfo spid="_x0000_s2155"/>
    <customShpInfo spid="_x0000_s2154"/>
    <customShpInfo spid="_x0000_s2122"/>
    <customShpInfo spid="_x0000_s2126"/>
    <customShpInfo spid="_x0000_s2153"/>
    <customShpInfo spid="_x0000_s2152"/>
    <customShpInfo spid="_x0000_s2151"/>
    <customShpInfo spid="_x0000_s2150"/>
    <customShpInfo spid="_x0000_s2149"/>
    <customShpInfo spid="_x0000_s2148"/>
    <customShpInfo spid="_x0000_s2146"/>
    <customShpInfo spid="_x0000_s2144"/>
    <customShpInfo spid="_x0000_s2133"/>
    <customShpInfo spid="_x0000_s2131"/>
    <customShpInfo spid="_x0000_s2130"/>
    <customShpInfo spid="_x0000_s2124"/>
    <customShpInfo spid="_x0000_s2123"/>
    <customShpInfo spid="_x0000_s2145"/>
    <customShpInfo spid="_x0000_s2143"/>
    <customShpInfo spid="_x0000_s2142"/>
    <customShpInfo spid="_x0000_s2141"/>
    <customShpInfo spid="_x0000_s2140"/>
    <customShpInfo spid="_x0000_s2137"/>
    <customShpInfo spid="_x0000_s2136"/>
    <customShpInfo spid="_x0000_s2135"/>
    <customShpInfo spid="_x0000_s2134"/>
    <customShpInfo spid="_x0000_s2129"/>
    <customShpInfo spid="_x0000_s2125"/>
    <customShpInfo spid="_x0000_s2132"/>
    <customShpInfo spid="_x0000_s2128"/>
    <customShpInfo spid="_x0000_s2127"/>
    <customShpInfo spid="_x0000_s2192"/>
    <customShpInfo spid="_x0000_s2193"/>
    <customShpInfo spid="_x0000_s2219"/>
    <customShpInfo spid="_x0000_s2263"/>
    <customShpInfo spid="_x0000_s2262"/>
    <customShpInfo spid="_x0000_s2261"/>
    <customShpInfo spid="_x0000_s2260"/>
    <customShpInfo spid="_x0000_s2259"/>
    <customShpInfo spid="_x0000_s2258"/>
    <customShpInfo spid="_x0000_s2257"/>
    <customShpInfo spid="_x0000_s2256"/>
    <customShpInfo spid="_x0000_s2255"/>
    <customShpInfo spid="_x0000_s2254"/>
    <customShpInfo spid="_x0000_s2253"/>
    <customShpInfo spid="_x0000_s2252"/>
    <customShpInfo spid="_x0000_s2250"/>
    <customShpInfo spid="_x0000_s2251"/>
    <customShpInfo spid="_x0000_s2211"/>
    <customShpInfo spid="_x0000_s2210"/>
    <customShpInfo spid="_x0000_s2249"/>
    <customShpInfo spid="_x0000_s2248"/>
    <customShpInfo spid="_x0000_s2247"/>
    <customShpInfo spid="_x0000_s2246"/>
    <customShpInfo spid="_x0000_s2245"/>
    <customShpInfo spid="_x0000_s2244"/>
    <customShpInfo spid="_x0000_s2243"/>
    <customShpInfo spid="_x0000_s2242"/>
    <customShpInfo spid="_x0000_s2241"/>
    <customShpInfo spid="_x0000_s2240"/>
    <customShpInfo spid="_x0000_s2239"/>
    <customShpInfo spid="_x0000_s2238"/>
    <customShpInfo spid="_x0000_s2237"/>
    <customShpInfo spid="_x0000_s2236"/>
    <customShpInfo spid="_x0000_s2235"/>
    <customShpInfo spid="_x0000_s2234"/>
    <customShpInfo spid="_x0000_s2233"/>
    <customShpInfo spid="_x0000_s2232"/>
    <customShpInfo spid="_x0000_s2231"/>
    <customShpInfo spid="_x0000_s2230"/>
    <customShpInfo spid="_x0000_s2229"/>
    <customShpInfo spid="_x0000_s2228"/>
    <customShpInfo spid="_x0000_s2227"/>
    <customShpInfo spid="_x0000_s2226"/>
    <customShpInfo spid="_x0000_s2194"/>
    <customShpInfo spid="_x0000_s2198"/>
    <customShpInfo spid="_x0000_s2225"/>
    <customShpInfo spid="_x0000_s2224"/>
    <customShpInfo spid="_x0000_s2223"/>
    <customShpInfo spid="_x0000_s2222"/>
    <customShpInfo spid="_x0000_s2221"/>
    <customShpInfo spid="_x0000_s2220"/>
    <customShpInfo spid="_x0000_s2218"/>
    <customShpInfo spid="_x0000_s2216"/>
    <customShpInfo spid="_x0000_s2205"/>
    <customShpInfo spid="_x0000_s2203"/>
    <customShpInfo spid="_x0000_s2202"/>
    <customShpInfo spid="_x0000_s2196"/>
    <customShpInfo spid="_x0000_s2195"/>
    <customShpInfo spid="_x0000_s2217"/>
    <customShpInfo spid="_x0000_s2215"/>
    <customShpInfo spid="_x0000_s2214"/>
    <customShpInfo spid="_x0000_s2213"/>
    <customShpInfo spid="_x0000_s2212"/>
    <customShpInfo spid="_x0000_s2209"/>
    <customShpInfo spid="_x0000_s2208"/>
    <customShpInfo spid="_x0000_s2207"/>
    <customShpInfo spid="_x0000_s2206"/>
    <customShpInfo spid="_x0000_s2201"/>
    <customShpInfo spid="_x0000_s2197"/>
    <customShpInfo spid="_x0000_s2204"/>
    <customShpInfo spid="_x0000_s2200"/>
    <customShpInfo spid="_x0000_s2199"/>
    <customShpInfo spid="_x0000_s2264"/>
    <customShpInfo spid="_x0000_s2265"/>
    <customShpInfo spid="_x0000_s2291"/>
    <customShpInfo spid="_x0000_s2335"/>
    <customShpInfo spid="_x0000_s2334"/>
    <customShpInfo spid="_x0000_s2333"/>
    <customShpInfo spid="_x0000_s2332"/>
    <customShpInfo spid="_x0000_s2331"/>
    <customShpInfo spid="_x0000_s2330"/>
    <customShpInfo spid="_x0000_s2329"/>
    <customShpInfo spid="_x0000_s2328"/>
    <customShpInfo spid="_x0000_s2327"/>
    <customShpInfo spid="_x0000_s2326"/>
    <customShpInfo spid="_x0000_s2325"/>
    <customShpInfo spid="_x0000_s2324"/>
    <customShpInfo spid="_x0000_s2322"/>
    <customShpInfo spid="_x0000_s2323"/>
    <customShpInfo spid="_x0000_s2283"/>
    <customShpInfo spid="_x0000_s2282"/>
    <customShpInfo spid="_x0000_s2321"/>
    <customShpInfo spid="_x0000_s2320"/>
    <customShpInfo spid="_x0000_s2319"/>
    <customShpInfo spid="_x0000_s2318"/>
    <customShpInfo spid="_x0000_s2317"/>
    <customShpInfo spid="_x0000_s2316"/>
    <customShpInfo spid="_x0000_s2315"/>
    <customShpInfo spid="_x0000_s2314"/>
    <customShpInfo spid="_x0000_s2313"/>
    <customShpInfo spid="_x0000_s2312"/>
    <customShpInfo spid="_x0000_s2311"/>
    <customShpInfo spid="_x0000_s2310"/>
    <customShpInfo spid="_x0000_s2309"/>
    <customShpInfo spid="_x0000_s2308"/>
    <customShpInfo spid="_x0000_s2307"/>
    <customShpInfo spid="_x0000_s2306"/>
    <customShpInfo spid="_x0000_s2305"/>
    <customShpInfo spid="_x0000_s2304"/>
    <customShpInfo spid="_x0000_s2303"/>
    <customShpInfo spid="_x0000_s2302"/>
    <customShpInfo spid="_x0000_s2301"/>
    <customShpInfo spid="_x0000_s2300"/>
    <customShpInfo spid="_x0000_s2299"/>
    <customShpInfo spid="_x0000_s2298"/>
    <customShpInfo spid="_x0000_s2266"/>
    <customShpInfo spid="_x0000_s2270"/>
    <customShpInfo spid="_x0000_s2297"/>
    <customShpInfo spid="_x0000_s2296"/>
    <customShpInfo spid="_x0000_s2295"/>
    <customShpInfo spid="_x0000_s2294"/>
    <customShpInfo spid="_x0000_s2293"/>
    <customShpInfo spid="_x0000_s2292"/>
    <customShpInfo spid="_x0000_s2290"/>
    <customShpInfo spid="_x0000_s2288"/>
    <customShpInfo spid="_x0000_s2277"/>
    <customShpInfo spid="_x0000_s2275"/>
    <customShpInfo spid="_x0000_s2274"/>
    <customShpInfo spid="_x0000_s2268"/>
    <customShpInfo spid="_x0000_s2267"/>
    <customShpInfo spid="_x0000_s2289"/>
    <customShpInfo spid="_x0000_s2287"/>
    <customShpInfo spid="_x0000_s2286"/>
    <customShpInfo spid="_x0000_s2285"/>
    <customShpInfo spid="_x0000_s2284"/>
    <customShpInfo spid="_x0000_s2281"/>
    <customShpInfo spid="_x0000_s2280"/>
    <customShpInfo spid="_x0000_s2279"/>
    <customShpInfo spid="_x0000_s2278"/>
    <customShpInfo spid="_x0000_s2273"/>
    <customShpInfo spid="_x0000_s2269"/>
    <customShpInfo spid="_x0000_s2276"/>
    <customShpInfo spid="_x0000_s2272"/>
    <customShpInfo spid="_x0000_s2271"/>
    <customShpInfo spid="_x0000_s2336"/>
    <customShpInfo spid="_x0000_s2337"/>
    <customShpInfo spid="_x0000_s2363"/>
    <customShpInfo spid="_x0000_s2407"/>
    <customShpInfo spid="_x0000_s2406"/>
    <customShpInfo spid="_x0000_s2405"/>
    <customShpInfo spid="_x0000_s2404"/>
    <customShpInfo spid="_x0000_s2403"/>
    <customShpInfo spid="_x0000_s2402"/>
    <customShpInfo spid="_x0000_s2401"/>
    <customShpInfo spid="_x0000_s2400"/>
    <customShpInfo spid="_x0000_s2399"/>
    <customShpInfo spid="_x0000_s2398"/>
    <customShpInfo spid="_x0000_s2397"/>
    <customShpInfo spid="_x0000_s2396"/>
    <customShpInfo spid="_x0000_s2394"/>
    <customShpInfo spid="_x0000_s2395"/>
    <customShpInfo spid="_x0000_s2355"/>
    <customShpInfo spid="_x0000_s2354"/>
    <customShpInfo spid="_x0000_s2393"/>
    <customShpInfo spid="_x0000_s2392"/>
    <customShpInfo spid="_x0000_s2391"/>
    <customShpInfo spid="_x0000_s2390"/>
    <customShpInfo spid="_x0000_s2389"/>
    <customShpInfo spid="_x0000_s2388"/>
    <customShpInfo spid="_x0000_s2387"/>
    <customShpInfo spid="_x0000_s2386"/>
    <customShpInfo spid="_x0000_s2385"/>
    <customShpInfo spid="_x0000_s2384"/>
    <customShpInfo spid="_x0000_s2383"/>
    <customShpInfo spid="_x0000_s2382"/>
    <customShpInfo spid="_x0000_s2381"/>
    <customShpInfo spid="_x0000_s2380"/>
    <customShpInfo spid="_x0000_s2379"/>
    <customShpInfo spid="_x0000_s2378"/>
    <customShpInfo spid="_x0000_s2377"/>
    <customShpInfo spid="_x0000_s2376"/>
    <customShpInfo spid="_x0000_s2375"/>
    <customShpInfo spid="_x0000_s2374"/>
    <customShpInfo spid="_x0000_s2373"/>
    <customShpInfo spid="_x0000_s2372"/>
    <customShpInfo spid="_x0000_s2371"/>
    <customShpInfo spid="_x0000_s2370"/>
    <customShpInfo spid="_x0000_s2338"/>
    <customShpInfo spid="_x0000_s2342"/>
    <customShpInfo spid="_x0000_s2369"/>
    <customShpInfo spid="_x0000_s2368"/>
    <customShpInfo spid="_x0000_s2367"/>
    <customShpInfo spid="_x0000_s2366"/>
    <customShpInfo spid="_x0000_s2365"/>
    <customShpInfo spid="_x0000_s2364"/>
    <customShpInfo spid="_x0000_s2362"/>
    <customShpInfo spid="_x0000_s2360"/>
    <customShpInfo spid="_x0000_s2349"/>
    <customShpInfo spid="_x0000_s2347"/>
    <customShpInfo spid="_x0000_s2346"/>
    <customShpInfo spid="_x0000_s2340"/>
    <customShpInfo spid="_x0000_s2339"/>
    <customShpInfo spid="_x0000_s2361"/>
    <customShpInfo spid="_x0000_s2359"/>
    <customShpInfo spid="_x0000_s2358"/>
    <customShpInfo spid="_x0000_s2357"/>
    <customShpInfo spid="_x0000_s2356"/>
    <customShpInfo spid="_x0000_s2353"/>
    <customShpInfo spid="_x0000_s2352"/>
    <customShpInfo spid="_x0000_s2351"/>
    <customShpInfo spid="_x0000_s2350"/>
    <customShpInfo spid="_x0000_s2345"/>
    <customShpInfo spid="_x0000_s2341"/>
    <customShpInfo spid="_x0000_s2348"/>
    <customShpInfo spid="_x0000_s2344"/>
    <customShpInfo spid="_x0000_s2343"/>
    <customShpInfo spid="_x0000_s2408"/>
    <customShpInfo spid="_x0000_s2409"/>
    <customShpInfo spid="_x0000_s2435"/>
    <customShpInfo spid="_x0000_s2479"/>
    <customShpInfo spid="_x0000_s2478"/>
    <customShpInfo spid="_x0000_s2477"/>
    <customShpInfo spid="_x0000_s2476"/>
    <customShpInfo spid="_x0000_s2475"/>
    <customShpInfo spid="_x0000_s2474"/>
    <customShpInfo spid="_x0000_s2473"/>
    <customShpInfo spid="_x0000_s2472"/>
    <customShpInfo spid="_x0000_s2471"/>
    <customShpInfo spid="_x0000_s2470"/>
    <customShpInfo spid="_x0000_s2469"/>
    <customShpInfo spid="_x0000_s2468"/>
    <customShpInfo spid="_x0000_s2466"/>
    <customShpInfo spid="_x0000_s2467"/>
    <customShpInfo spid="_x0000_s2427"/>
    <customShpInfo spid="_x0000_s2426"/>
    <customShpInfo spid="_x0000_s2465"/>
    <customShpInfo spid="_x0000_s2464"/>
    <customShpInfo spid="_x0000_s2463"/>
    <customShpInfo spid="_x0000_s2462"/>
    <customShpInfo spid="_x0000_s2461"/>
    <customShpInfo spid="_x0000_s2460"/>
    <customShpInfo spid="_x0000_s2459"/>
    <customShpInfo spid="_x0000_s2458"/>
    <customShpInfo spid="_x0000_s2457"/>
    <customShpInfo spid="_x0000_s2456"/>
    <customShpInfo spid="_x0000_s2455"/>
    <customShpInfo spid="_x0000_s2454"/>
    <customShpInfo spid="_x0000_s2453"/>
    <customShpInfo spid="_x0000_s2452"/>
    <customShpInfo spid="_x0000_s2451"/>
    <customShpInfo spid="_x0000_s2450"/>
    <customShpInfo spid="_x0000_s2449"/>
    <customShpInfo spid="_x0000_s2448"/>
    <customShpInfo spid="_x0000_s2447"/>
    <customShpInfo spid="_x0000_s2446"/>
    <customShpInfo spid="_x0000_s2445"/>
    <customShpInfo spid="_x0000_s2444"/>
    <customShpInfo spid="_x0000_s2443"/>
    <customShpInfo spid="_x0000_s2442"/>
    <customShpInfo spid="_x0000_s2410"/>
    <customShpInfo spid="_x0000_s2414"/>
    <customShpInfo spid="_x0000_s2441"/>
    <customShpInfo spid="_x0000_s2440"/>
    <customShpInfo spid="_x0000_s2439"/>
    <customShpInfo spid="_x0000_s2438"/>
    <customShpInfo spid="_x0000_s2437"/>
    <customShpInfo spid="_x0000_s2436"/>
    <customShpInfo spid="_x0000_s2434"/>
    <customShpInfo spid="_x0000_s2432"/>
    <customShpInfo spid="_x0000_s2421"/>
    <customShpInfo spid="_x0000_s2419"/>
    <customShpInfo spid="_x0000_s2418"/>
    <customShpInfo spid="_x0000_s2412"/>
    <customShpInfo spid="_x0000_s2411"/>
    <customShpInfo spid="_x0000_s2433"/>
    <customShpInfo spid="_x0000_s2431"/>
    <customShpInfo spid="_x0000_s2430"/>
    <customShpInfo spid="_x0000_s2429"/>
    <customShpInfo spid="_x0000_s2428"/>
    <customShpInfo spid="_x0000_s2425"/>
    <customShpInfo spid="_x0000_s2424"/>
    <customShpInfo spid="_x0000_s2423"/>
    <customShpInfo spid="_x0000_s2422"/>
    <customShpInfo spid="_x0000_s2417"/>
    <customShpInfo spid="_x0000_s2413"/>
    <customShpInfo spid="_x0000_s2420"/>
    <customShpInfo spid="_x0000_s2416"/>
    <customShpInfo spid="_x0000_s2415"/>
    <customShpInfo spid="_x0000_s2480"/>
    <customShpInfo spid="_x0000_s2481"/>
    <customShpInfo spid="_x0000_s2507"/>
    <customShpInfo spid="_x0000_s2551"/>
    <customShpInfo spid="_x0000_s2550"/>
    <customShpInfo spid="_x0000_s2549"/>
    <customShpInfo spid="_x0000_s2548"/>
    <customShpInfo spid="_x0000_s2547"/>
    <customShpInfo spid="_x0000_s2546"/>
    <customShpInfo spid="_x0000_s2545"/>
    <customShpInfo spid="_x0000_s2544"/>
    <customShpInfo spid="_x0000_s2543"/>
    <customShpInfo spid="_x0000_s2542"/>
    <customShpInfo spid="_x0000_s2541"/>
    <customShpInfo spid="_x0000_s2540"/>
    <customShpInfo spid="_x0000_s2538"/>
    <customShpInfo spid="_x0000_s2539"/>
    <customShpInfo spid="_x0000_s2499"/>
    <customShpInfo spid="_x0000_s2498"/>
    <customShpInfo spid="_x0000_s2537"/>
    <customShpInfo spid="_x0000_s2536"/>
    <customShpInfo spid="_x0000_s2535"/>
    <customShpInfo spid="_x0000_s2534"/>
    <customShpInfo spid="_x0000_s2533"/>
    <customShpInfo spid="_x0000_s2532"/>
    <customShpInfo spid="_x0000_s2531"/>
    <customShpInfo spid="_x0000_s2530"/>
    <customShpInfo spid="_x0000_s2529"/>
    <customShpInfo spid="_x0000_s2528"/>
    <customShpInfo spid="_x0000_s2527"/>
    <customShpInfo spid="_x0000_s2526"/>
    <customShpInfo spid="_x0000_s2525"/>
    <customShpInfo spid="_x0000_s2524"/>
    <customShpInfo spid="_x0000_s2523"/>
    <customShpInfo spid="_x0000_s2522"/>
    <customShpInfo spid="_x0000_s2521"/>
    <customShpInfo spid="_x0000_s2520"/>
    <customShpInfo spid="_x0000_s2519"/>
    <customShpInfo spid="_x0000_s2518"/>
    <customShpInfo spid="_x0000_s2517"/>
    <customShpInfo spid="_x0000_s2516"/>
    <customShpInfo spid="_x0000_s2515"/>
    <customShpInfo spid="_x0000_s2514"/>
    <customShpInfo spid="_x0000_s2482"/>
    <customShpInfo spid="_x0000_s2486"/>
    <customShpInfo spid="_x0000_s2513"/>
    <customShpInfo spid="_x0000_s2512"/>
    <customShpInfo spid="_x0000_s2511"/>
    <customShpInfo spid="_x0000_s2510"/>
    <customShpInfo spid="_x0000_s2509"/>
    <customShpInfo spid="_x0000_s2508"/>
    <customShpInfo spid="_x0000_s2506"/>
    <customShpInfo spid="_x0000_s2504"/>
    <customShpInfo spid="_x0000_s2493"/>
    <customShpInfo spid="_x0000_s2491"/>
    <customShpInfo spid="_x0000_s2490"/>
    <customShpInfo spid="_x0000_s2484"/>
    <customShpInfo spid="_x0000_s2483"/>
    <customShpInfo spid="_x0000_s2505"/>
    <customShpInfo spid="_x0000_s2503"/>
    <customShpInfo spid="_x0000_s2502"/>
    <customShpInfo spid="_x0000_s2501"/>
    <customShpInfo spid="_x0000_s2500"/>
    <customShpInfo spid="_x0000_s2497"/>
    <customShpInfo spid="_x0000_s2496"/>
    <customShpInfo spid="_x0000_s2495"/>
    <customShpInfo spid="_x0000_s2494"/>
    <customShpInfo spid="_x0000_s2489"/>
    <customShpInfo spid="_x0000_s2485"/>
    <customShpInfo spid="_x0000_s2492"/>
    <customShpInfo spid="_x0000_s2488"/>
    <customShpInfo spid="_x0000_s2487"/>
    <customShpInfo spid="_x0000_s2552"/>
    <customShpInfo spid="_x0000_s2553"/>
    <customShpInfo spid="_x0000_s2579"/>
    <customShpInfo spid="_x0000_s2623"/>
    <customShpInfo spid="_x0000_s2622"/>
    <customShpInfo spid="_x0000_s2621"/>
    <customShpInfo spid="_x0000_s2620"/>
    <customShpInfo spid="_x0000_s2619"/>
    <customShpInfo spid="_x0000_s2618"/>
    <customShpInfo spid="_x0000_s2617"/>
    <customShpInfo spid="_x0000_s2616"/>
    <customShpInfo spid="_x0000_s2615"/>
    <customShpInfo spid="_x0000_s2614"/>
    <customShpInfo spid="_x0000_s2613"/>
    <customShpInfo spid="_x0000_s2612"/>
    <customShpInfo spid="_x0000_s2610"/>
    <customShpInfo spid="_x0000_s2611"/>
    <customShpInfo spid="_x0000_s2571"/>
    <customShpInfo spid="_x0000_s2570"/>
    <customShpInfo spid="_x0000_s2609"/>
    <customShpInfo spid="_x0000_s2608"/>
    <customShpInfo spid="_x0000_s2607"/>
    <customShpInfo spid="_x0000_s2606"/>
    <customShpInfo spid="_x0000_s2605"/>
    <customShpInfo spid="_x0000_s2604"/>
    <customShpInfo spid="_x0000_s2603"/>
    <customShpInfo spid="_x0000_s2602"/>
    <customShpInfo spid="_x0000_s2601"/>
    <customShpInfo spid="_x0000_s2600"/>
    <customShpInfo spid="_x0000_s2599"/>
    <customShpInfo spid="_x0000_s2598"/>
    <customShpInfo spid="_x0000_s2597"/>
    <customShpInfo spid="_x0000_s2596"/>
    <customShpInfo spid="_x0000_s2595"/>
    <customShpInfo spid="_x0000_s2594"/>
    <customShpInfo spid="_x0000_s2593"/>
    <customShpInfo spid="_x0000_s2592"/>
    <customShpInfo spid="_x0000_s2591"/>
    <customShpInfo spid="_x0000_s2590"/>
    <customShpInfo spid="_x0000_s2589"/>
    <customShpInfo spid="_x0000_s2588"/>
    <customShpInfo spid="_x0000_s2587"/>
    <customShpInfo spid="_x0000_s2586"/>
    <customShpInfo spid="_x0000_s2554"/>
    <customShpInfo spid="_x0000_s2558"/>
    <customShpInfo spid="_x0000_s2585"/>
    <customShpInfo spid="_x0000_s2584"/>
    <customShpInfo spid="_x0000_s2583"/>
    <customShpInfo spid="_x0000_s2582"/>
    <customShpInfo spid="_x0000_s2581"/>
    <customShpInfo spid="_x0000_s2580"/>
    <customShpInfo spid="_x0000_s2578"/>
    <customShpInfo spid="_x0000_s2576"/>
    <customShpInfo spid="_x0000_s2565"/>
    <customShpInfo spid="_x0000_s2563"/>
    <customShpInfo spid="_x0000_s2562"/>
    <customShpInfo spid="_x0000_s2556"/>
    <customShpInfo spid="_x0000_s2555"/>
    <customShpInfo spid="_x0000_s2577"/>
    <customShpInfo spid="_x0000_s2575"/>
    <customShpInfo spid="_x0000_s2574"/>
    <customShpInfo spid="_x0000_s2573"/>
    <customShpInfo spid="_x0000_s2572"/>
    <customShpInfo spid="_x0000_s2569"/>
    <customShpInfo spid="_x0000_s2568"/>
    <customShpInfo spid="_x0000_s2567"/>
    <customShpInfo spid="_x0000_s2566"/>
    <customShpInfo spid="_x0000_s2561"/>
    <customShpInfo spid="_x0000_s2557"/>
    <customShpInfo spid="_x0000_s2564"/>
    <customShpInfo spid="_x0000_s2560"/>
    <customShpInfo spid="_x0000_s2559"/>
    <customShpInfo spid="_x0000_s2624"/>
    <customShpInfo spid="_x0000_s2625"/>
    <customShpInfo spid="_x0000_s2651"/>
    <customShpInfo spid="_x0000_s2695"/>
    <customShpInfo spid="_x0000_s2694"/>
    <customShpInfo spid="_x0000_s2693"/>
    <customShpInfo spid="_x0000_s2692"/>
    <customShpInfo spid="_x0000_s2691"/>
    <customShpInfo spid="_x0000_s2690"/>
    <customShpInfo spid="_x0000_s2689"/>
    <customShpInfo spid="_x0000_s2688"/>
    <customShpInfo spid="_x0000_s2687"/>
    <customShpInfo spid="_x0000_s2686"/>
    <customShpInfo spid="_x0000_s2685"/>
    <customShpInfo spid="_x0000_s2684"/>
    <customShpInfo spid="_x0000_s2682"/>
    <customShpInfo spid="_x0000_s2683"/>
    <customShpInfo spid="_x0000_s2643"/>
    <customShpInfo spid="_x0000_s2642"/>
    <customShpInfo spid="_x0000_s2681"/>
    <customShpInfo spid="_x0000_s2680"/>
    <customShpInfo spid="_x0000_s2679"/>
    <customShpInfo spid="_x0000_s2678"/>
    <customShpInfo spid="_x0000_s2677"/>
    <customShpInfo spid="_x0000_s2676"/>
    <customShpInfo spid="_x0000_s2675"/>
    <customShpInfo spid="_x0000_s2674"/>
    <customShpInfo spid="_x0000_s2673"/>
    <customShpInfo spid="_x0000_s2672"/>
    <customShpInfo spid="_x0000_s2671"/>
    <customShpInfo spid="_x0000_s2670"/>
    <customShpInfo spid="_x0000_s2669"/>
    <customShpInfo spid="_x0000_s2668"/>
    <customShpInfo spid="_x0000_s2667"/>
    <customShpInfo spid="_x0000_s2666"/>
    <customShpInfo spid="_x0000_s2665"/>
    <customShpInfo spid="_x0000_s2664"/>
    <customShpInfo spid="_x0000_s2663"/>
    <customShpInfo spid="_x0000_s2662"/>
    <customShpInfo spid="_x0000_s2661"/>
    <customShpInfo spid="_x0000_s2660"/>
    <customShpInfo spid="_x0000_s2659"/>
    <customShpInfo spid="_x0000_s2658"/>
    <customShpInfo spid="_x0000_s2626"/>
    <customShpInfo spid="_x0000_s2630"/>
    <customShpInfo spid="_x0000_s2657"/>
    <customShpInfo spid="_x0000_s2656"/>
    <customShpInfo spid="_x0000_s2655"/>
    <customShpInfo spid="_x0000_s2654"/>
    <customShpInfo spid="_x0000_s2653"/>
    <customShpInfo spid="_x0000_s2652"/>
    <customShpInfo spid="_x0000_s2650"/>
    <customShpInfo spid="_x0000_s2648"/>
    <customShpInfo spid="_x0000_s2637"/>
    <customShpInfo spid="_x0000_s2635"/>
    <customShpInfo spid="_x0000_s2634"/>
    <customShpInfo spid="_x0000_s2628"/>
    <customShpInfo spid="_x0000_s2627"/>
    <customShpInfo spid="_x0000_s2649"/>
    <customShpInfo spid="_x0000_s2647"/>
    <customShpInfo spid="_x0000_s2646"/>
    <customShpInfo spid="_x0000_s2645"/>
    <customShpInfo spid="_x0000_s2644"/>
    <customShpInfo spid="_x0000_s2641"/>
    <customShpInfo spid="_x0000_s2640"/>
    <customShpInfo spid="_x0000_s2639"/>
    <customShpInfo spid="_x0000_s2638"/>
    <customShpInfo spid="_x0000_s2633"/>
    <customShpInfo spid="_x0000_s2629"/>
    <customShpInfo spid="_x0000_s2636"/>
    <customShpInfo spid="_x0000_s2632"/>
    <customShpInfo spid="_x0000_s2631"/>
    <customShpInfo spid="_x0000_s2696"/>
    <customShpInfo spid="_x0000_s2697"/>
    <customShpInfo spid="_x0000_s2723"/>
    <customShpInfo spid="_x0000_s2767"/>
    <customShpInfo spid="_x0000_s2766"/>
    <customShpInfo spid="_x0000_s2765"/>
    <customShpInfo spid="_x0000_s2764"/>
    <customShpInfo spid="_x0000_s2763"/>
    <customShpInfo spid="_x0000_s2762"/>
    <customShpInfo spid="_x0000_s2761"/>
    <customShpInfo spid="_x0000_s2760"/>
    <customShpInfo spid="_x0000_s2759"/>
    <customShpInfo spid="_x0000_s2758"/>
    <customShpInfo spid="_x0000_s2757"/>
    <customShpInfo spid="_x0000_s2756"/>
    <customShpInfo spid="_x0000_s2754"/>
    <customShpInfo spid="_x0000_s2755"/>
    <customShpInfo spid="_x0000_s2715"/>
    <customShpInfo spid="_x0000_s2714"/>
    <customShpInfo spid="_x0000_s2753"/>
    <customShpInfo spid="_x0000_s2752"/>
    <customShpInfo spid="_x0000_s2751"/>
    <customShpInfo spid="_x0000_s2750"/>
    <customShpInfo spid="_x0000_s2749"/>
    <customShpInfo spid="_x0000_s2748"/>
    <customShpInfo spid="_x0000_s2747"/>
    <customShpInfo spid="_x0000_s2746"/>
    <customShpInfo spid="_x0000_s2745"/>
    <customShpInfo spid="_x0000_s2744"/>
    <customShpInfo spid="_x0000_s2743"/>
    <customShpInfo spid="_x0000_s2742"/>
    <customShpInfo spid="_x0000_s2741"/>
    <customShpInfo spid="_x0000_s2740"/>
    <customShpInfo spid="_x0000_s2739"/>
    <customShpInfo spid="_x0000_s2738"/>
    <customShpInfo spid="_x0000_s2737"/>
    <customShpInfo spid="_x0000_s2736"/>
    <customShpInfo spid="_x0000_s2735"/>
    <customShpInfo spid="_x0000_s2734"/>
    <customShpInfo spid="_x0000_s2733"/>
    <customShpInfo spid="_x0000_s2732"/>
    <customShpInfo spid="_x0000_s2731"/>
    <customShpInfo spid="_x0000_s2730"/>
    <customShpInfo spid="_x0000_s2698"/>
    <customShpInfo spid="_x0000_s2702"/>
    <customShpInfo spid="_x0000_s2729"/>
    <customShpInfo spid="_x0000_s2728"/>
    <customShpInfo spid="_x0000_s2727"/>
    <customShpInfo spid="_x0000_s2726"/>
    <customShpInfo spid="_x0000_s2725"/>
    <customShpInfo spid="_x0000_s2724"/>
    <customShpInfo spid="_x0000_s2722"/>
    <customShpInfo spid="_x0000_s2720"/>
    <customShpInfo spid="_x0000_s2709"/>
    <customShpInfo spid="_x0000_s2707"/>
    <customShpInfo spid="_x0000_s2706"/>
    <customShpInfo spid="_x0000_s2700"/>
    <customShpInfo spid="_x0000_s2699"/>
    <customShpInfo spid="_x0000_s2721"/>
    <customShpInfo spid="_x0000_s2719"/>
    <customShpInfo spid="_x0000_s2718"/>
    <customShpInfo spid="_x0000_s2717"/>
    <customShpInfo spid="_x0000_s2716"/>
    <customShpInfo spid="_x0000_s2713"/>
    <customShpInfo spid="_x0000_s2712"/>
    <customShpInfo spid="_x0000_s2711"/>
    <customShpInfo spid="_x0000_s2710"/>
    <customShpInfo spid="_x0000_s2705"/>
    <customShpInfo spid="_x0000_s2701"/>
    <customShpInfo spid="_x0000_s2708"/>
    <customShpInfo spid="_x0000_s2704"/>
    <customShpInfo spid="_x0000_s2703"/>
    <customShpInfo spid="_x0000_s2768"/>
    <customShpInfo spid="_x0000_s2769"/>
    <customShpInfo spid="_x0000_s2795"/>
    <customShpInfo spid="_x0000_s2839"/>
    <customShpInfo spid="_x0000_s2838"/>
    <customShpInfo spid="_x0000_s2837"/>
    <customShpInfo spid="_x0000_s2836"/>
    <customShpInfo spid="_x0000_s2835"/>
    <customShpInfo spid="_x0000_s2834"/>
    <customShpInfo spid="_x0000_s2833"/>
    <customShpInfo spid="_x0000_s2832"/>
    <customShpInfo spid="_x0000_s2831"/>
    <customShpInfo spid="_x0000_s2830"/>
    <customShpInfo spid="_x0000_s2829"/>
    <customShpInfo spid="_x0000_s2828"/>
    <customShpInfo spid="_x0000_s2826"/>
    <customShpInfo spid="_x0000_s2827"/>
    <customShpInfo spid="_x0000_s2787"/>
    <customShpInfo spid="_x0000_s2786"/>
    <customShpInfo spid="_x0000_s2825"/>
    <customShpInfo spid="_x0000_s2824"/>
    <customShpInfo spid="_x0000_s2823"/>
    <customShpInfo spid="_x0000_s2822"/>
    <customShpInfo spid="_x0000_s2821"/>
    <customShpInfo spid="_x0000_s2820"/>
    <customShpInfo spid="_x0000_s2819"/>
    <customShpInfo spid="_x0000_s2818"/>
    <customShpInfo spid="_x0000_s2817"/>
    <customShpInfo spid="_x0000_s2816"/>
    <customShpInfo spid="_x0000_s2815"/>
    <customShpInfo spid="_x0000_s2814"/>
    <customShpInfo spid="_x0000_s2813"/>
    <customShpInfo spid="_x0000_s2812"/>
    <customShpInfo spid="_x0000_s2811"/>
    <customShpInfo spid="_x0000_s2810"/>
    <customShpInfo spid="_x0000_s2809"/>
    <customShpInfo spid="_x0000_s2808"/>
    <customShpInfo spid="_x0000_s2807"/>
    <customShpInfo spid="_x0000_s2806"/>
    <customShpInfo spid="_x0000_s2805"/>
    <customShpInfo spid="_x0000_s2804"/>
    <customShpInfo spid="_x0000_s2803"/>
    <customShpInfo spid="_x0000_s2802"/>
    <customShpInfo spid="_x0000_s2770"/>
    <customShpInfo spid="_x0000_s2774"/>
    <customShpInfo spid="_x0000_s2801"/>
    <customShpInfo spid="_x0000_s2800"/>
    <customShpInfo spid="_x0000_s2799"/>
    <customShpInfo spid="_x0000_s2798"/>
    <customShpInfo spid="_x0000_s2797"/>
    <customShpInfo spid="_x0000_s2796"/>
    <customShpInfo spid="_x0000_s2794"/>
    <customShpInfo spid="_x0000_s2792"/>
    <customShpInfo spid="_x0000_s2781"/>
    <customShpInfo spid="_x0000_s2779"/>
    <customShpInfo spid="_x0000_s2778"/>
    <customShpInfo spid="_x0000_s2772"/>
    <customShpInfo spid="_x0000_s2771"/>
    <customShpInfo spid="_x0000_s2793"/>
    <customShpInfo spid="_x0000_s2791"/>
    <customShpInfo spid="_x0000_s2790"/>
    <customShpInfo spid="_x0000_s2789"/>
    <customShpInfo spid="_x0000_s2788"/>
    <customShpInfo spid="_x0000_s2785"/>
    <customShpInfo spid="_x0000_s2784"/>
    <customShpInfo spid="_x0000_s2783"/>
    <customShpInfo spid="_x0000_s2782"/>
    <customShpInfo spid="_x0000_s2777"/>
    <customShpInfo spid="_x0000_s2773"/>
    <customShpInfo spid="_x0000_s2780"/>
    <customShpInfo spid="_x0000_s2776"/>
    <customShpInfo spid="_x0000_s2775"/>
    <customShpInfo spid="_x0000_s2840"/>
    <customShpInfo spid="_x0000_s2841"/>
    <customShpInfo spid="_x0000_s2867"/>
    <customShpInfo spid="_x0000_s2911"/>
    <customShpInfo spid="_x0000_s2910"/>
    <customShpInfo spid="_x0000_s2909"/>
    <customShpInfo spid="_x0000_s2908"/>
    <customShpInfo spid="_x0000_s2907"/>
    <customShpInfo spid="_x0000_s2906"/>
    <customShpInfo spid="_x0000_s2905"/>
    <customShpInfo spid="_x0000_s2904"/>
    <customShpInfo spid="_x0000_s2903"/>
    <customShpInfo spid="_x0000_s2902"/>
    <customShpInfo spid="_x0000_s2901"/>
    <customShpInfo spid="_x0000_s2900"/>
    <customShpInfo spid="_x0000_s2898"/>
    <customShpInfo spid="_x0000_s2899"/>
    <customShpInfo spid="_x0000_s2859"/>
    <customShpInfo spid="_x0000_s2858"/>
    <customShpInfo spid="_x0000_s2897"/>
    <customShpInfo spid="_x0000_s2896"/>
    <customShpInfo spid="_x0000_s2895"/>
    <customShpInfo spid="_x0000_s2894"/>
    <customShpInfo spid="_x0000_s2893"/>
    <customShpInfo spid="_x0000_s2892"/>
    <customShpInfo spid="_x0000_s2891"/>
    <customShpInfo spid="_x0000_s2890"/>
    <customShpInfo spid="_x0000_s2889"/>
    <customShpInfo spid="_x0000_s2888"/>
    <customShpInfo spid="_x0000_s2887"/>
    <customShpInfo spid="_x0000_s2886"/>
    <customShpInfo spid="_x0000_s2885"/>
    <customShpInfo spid="_x0000_s2884"/>
    <customShpInfo spid="_x0000_s2883"/>
    <customShpInfo spid="_x0000_s2882"/>
    <customShpInfo spid="_x0000_s2881"/>
    <customShpInfo spid="_x0000_s2880"/>
    <customShpInfo spid="_x0000_s2879"/>
    <customShpInfo spid="_x0000_s2878"/>
    <customShpInfo spid="_x0000_s2877"/>
    <customShpInfo spid="_x0000_s2876"/>
    <customShpInfo spid="_x0000_s2875"/>
    <customShpInfo spid="_x0000_s2874"/>
    <customShpInfo spid="_x0000_s2842"/>
    <customShpInfo spid="_x0000_s2846"/>
    <customShpInfo spid="_x0000_s2873"/>
    <customShpInfo spid="_x0000_s2872"/>
    <customShpInfo spid="_x0000_s2871"/>
    <customShpInfo spid="_x0000_s2870"/>
    <customShpInfo spid="_x0000_s2869"/>
    <customShpInfo spid="_x0000_s2868"/>
    <customShpInfo spid="_x0000_s2866"/>
    <customShpInfo spid="_x0000_s2864"/>
    <customShpInfo spid="_x0000_s2853"/>
    <customShpInfo spid="_x0000_s2851"/>
    <customShpInfo spid="_x0000_s2850"/>
    <customShpInfo spid="_x0000_s2844"/>
    <customShpInfo spid="_x0000_s2843"/>
    <customShpInfo spid="_x0000_s2865"/>
    <customShpInfo spid="_x0000_s2863"/>
    <customShpInfo spid="_x0000_s2862"/>
    <customShpInfo spid="_x0000_s2861"/>
    <customShpInfo spid="_x0000_s2860"/>
    <customShpInfo spid="_x0000_s2857"/>
    <customShpInfo spid="_x0000_s2856"/>
    <customShpInfo spid="_x0000_s2855"/>
    <customShpInfo spid="_x0000_s2854"/>
    <customShpInfo spid="_x0000_s2849"/>
    <customShpInfo spid="_x0000_s2845"/>
    <customShpInfo spid="_x0000_s2852"/>
    <customShpInfo spid="_x0000_s2848"/>
    <customShpInfo spid="_x0000_s2847"/>
    <customShpInfo spid="_x0000_s2912"/>
    <customShpInfo spid="_x0000_s2913"/>
    <customShpInfo spid="_x0000_s2939"/>
    <customShpInfo spid="_x0000_s2983"/>
    <customShpInfo spid="_x0000_s2982"/>
    <customShpInfo spid="_x0000_s2981"/>
    <customShpInfo spid="_x0000_s2980"/>
    <customShpInfo spid="_x0000_s2979"/>
    <customShpInfo spid="_x0000_s2978"/>
    <customShpInfo spid="_x0000_s2977"/>
    <customShpInfo spid="_x0000_s2976"/>
    <customShpInfo spid="_x0000_s2975"/>
    <customShpInfo spid="_x0000_s2974"/>
    <customShpInfo spid="_x0000_s2973"/>
    <customShpInfo spid="_x0000_s2972"/>
    <customShpInfo spid="_x0000_s2970"/>
    <customShpInfo spid="_x0000_s2971"/>
    <customShpInfo spid="_x0000_s2931"/>
    <customShpInfo spid="_x0000_s2930"/>
    <customShpInfo spid="_x0000_s2969"/>
    <customShpInfo spid="_x0000_s2968"/>
    <customShpInfo spid="_x0000_s2967"/>
    <customShpInfo spid="_x0000_s2966"/>
    <customShpInfo spid="_x0000_s2965"/>
    <customShpInfo spid="_x0000_s2964"/>
    <customShpInfo spid="_x0000_s2963"/>
    <customShpInfo spid="_x0000_s2962"/>
    <customShpInfo spid="_x0000_s2961"/>
    <customShpInfo spid="_x0000_s2960"/>
    <customShpInfo spid="_x0000_s2959"/>
    <customShpInfo spid="_x0000_s2958"/>
    <customShpInfo spid="_x0000_s2957"/>
    <customShpInfo spid="_x0000_s2956"/>
    <customShpInfo spid="_x0000_s2955"/>
    <customShpInfo spid="_x0000_s2954"/>
    <customShpInfo spid="_x0000_s2953"/>
    <customShpInfo spid="_x0000_s2952"/>
    <customShpInfo spid="_x0000_s2951"/>
    <customShpInfo spid="_x0000_s2950"/>
    <customShpInfo spid="_x0000_s2949"/>
    <customShpInfo spid="_x0000_s2948"/>
    <customShpInfo spid="_x0000_s2947"/>
    <customShpInfo spid="_x0000_s2946"/>
    <customShpInfo spid="_x0000_s2914"/>
    <customShpInfo spid="_x0000_s2918"/>
    <customShpInfo spid="_x0000_s2945"/>
    <customShpInfo spid="_x0000_s2944"/>
    <customShpInfo spid="_x0000_s2943"/>
    <customShpInfo spid="_x0000_s2942"/>
    <customShpInfo spid="_x0000_s2941"/>
    <customShpInfo spid="_x0000_s2940"/>
    <customShpInfo spid="_x0000_s2938"/>
    <customShpInfo spid="_x0000_s2936"/>
    <customShpInfo spid="_x0000_s2925"/>
    <customShpInfo spid="_x0000_s2923"/>
    <customShpInfo spid="_x0000_s2922"/>
    <customShpInfo spid="_x0000_s2916"/>
    <customShpInfo spid="_x0000_s2915"/>
    <customShpInfo spid="_x0000_s2937"/>
    <customShpInfo spid="_x0000_s2935"/>
    <customShpInfo spid="_x0000_s2934"/>
    <customShpInfo spid="_x0000_s2933"/>
    <customShpInfo spid="_x0000_s2932"/>
    <customShpInfo spid="_x0000_s2929"/>
    <customShpInfo spid="_x0000_s2928"/>
    <customShpInfo spid="_x0000_s2927"/>
    <customShpInfo spid="_x0000_s2926"/>
    <customShpInfo spid="_x0000_s2921"/>
    <customShpInfo spid="_x0000_s2917"/>
    <customShpInfo spid="_x0000_s2924"/>
    <customShpInfo spid="_x0000_s2920"/>
    <customShpInfo spid="_x0000_s2919"/>
    <customShpInfo spid="_x0000_s2984"/>
    <customShpInfo spid="_x0000_s2985"/>
    <customShpInfo spid="_x0000_s3011"/>
    <customShpInfo spid="_x0000_s3055"/>
    <customShpInfo spid="_x0000_s3054"/>
    <customShpInfo spid="_x0000_s3053"/>
    <customShpInfo spid="_x0000_s3052"/>
    <customShpInfo spid="_x0000_s3051"/>
    <customShpInfo spid="_x0000_s3050"/>
    <customShpInfo spid="_x0000_s3049"/>
    <customShpInfo spid="_x0000_s3048"/>
    <customShpInfo spid="_x0000_s3047"/>
    <customShpInfo spid="_x0000_s3046"/>
    <customShpInfo spid="_x0000_s3045"/>
    <customShpInfo spid="_x0000_s3044"/>
    <customShpInfo spid="_x0000_s3042"/>
    <customShpInfo spid="_x0000_s3043"/>
    <customShpInfo spid="_x0000_s3003"/>
    <customShpInfo spid="_x0000_s3002"/>
    <customShpInfo spid="_x0000_s3041"/>
    <customShpInfo spid="_x0000_s3040"/>
    <customShpInfo spid="_x0000_s3039"/>
    <customShpInfo spid="_x0000_s3038"/>
    <customShpInfo spid="_x0000_s3037"/>
    <customShpInfo spid="_x0000_s3036"/>
    <customShpInfo spid="_x0000_s3035"/>
    <customShpInfo spid="_x0000_s3034"/>
    <customShpInfo spid="_x0000_s3033"/>
    <customShpInfo spid="_x0000_s3032"/>
    <customShpInfo spid="_x0000_s3031"/>
    <customShpInfo spid="_x0000_s3030"/>
    <customShpInfo spid="_x0000_s3029"/>
    <customShpInfo spid="_x0000_s3028"/>
    <customShpInfo spid="_x0000_s3027"/>
    <customShpInfo spid="_x0000_s3026"/>
    <customShpInfo spid="_x0000_s3025"/>
    <customShpInfo spid="_x0000_s3024"/>
    <customShpInfo spid="_x0000_s3023"/>
    <customShpInfo spid="_x0000_s3022"/>
    <customShpInfo spid="_x0000_s3021"/>
    <customShpInfo spid="_x0000_s3020"/>
    <customShpInfo spid="_x0000_s3019"/>
    <customShpInfo spid="_x0000_s3018"/>
    <customShpInfo spid="_x0000_s2986"/>
    <customShpInfo spid="_x0000_s2990"/>
    <customShpInfo spid="_x0000_s3017"/>
    <customShpInfo spid="_x0000_s3016"/>
    <customShpInfo spid="_x0000_s3015"/>
    <customShpInfo spid="_x0000_s3014"/>
    <customShpInfo spid="_x0000_s3013"/>
    <customShpInfo spid="_x0000_s3012"/>
    <customShpInfo spid="_x0000_s3010"/>
    <customShpInfo spid="_x0000_s3008"/>
    <customShpInfo spid="_x0000_s2997"/>
    <customShpInfo spid="_x0000_s2995"/>
    <customShpInfo spid="_x0000_s2994"/>
    <customShpInfo spid="_x0000_s2988"/>
    <customShpInfo spid="_x0000_s2987"/>
    <customShpInfo spid="_x0000_s3009"/>
    <customShpInfo spid="_x0000_s3007"/>
    <customShpInfo spid="_x0000_s3006"/>
    <customShpInfo spid="_x0000_s3005"/>
    <customShpInfo spid="_x0000_s3004"/>
    <customShpInfo spid="_x0000_s3001"/>
    <customShpInfo spid="_x0000_s3000"/>
    <customShpInfo spid="_x0000_s2999"/>
    <customShpInfo spid="_x0000_s2998"/>
    <customShpInfo spid="_x0000_s2993"/>
    <customShpInfo spid="_x0000_s2989"/>
    <customShpInfo spid="_x0000_s2996"/>
    <customShpInfo spid="_x0000_s2992"/>
    <customShpInfo spid="_x0000_s2991"/>
    <customShpInfo spid="_x0000_s3056"/>
    <customShpInfo spid="_x0000_s3057"/>
    <customShpInfo spid="_x0000_s9227"/>
    <customShpInfo spid="_x0000_s9271"/>
    <customShpInfo spid="_x0000_s9270"/>
    <customShpInfo spid="_x0000_s9269"/>
    <customShpInfo spid="_x0000_s9268"/>
    <customShpInfo spid="_x0000_s9267"/>
    <customShpInfo spid="_x0000_s9266"/>
    <customShpInfo spid="_x0000_s9265"/>
    <customShpInfo spid="_x0000_s9264"/>
    <customShpInfo spid="_x0000_s9263"/>
    <customShpInfo spid="_x0000_s9262"/>
    <customShpInfo spid="_x0000_s9261"/>
    <customShpInfo spid="_x0000_s9260"/>
    <customShpInfo spid="_x0000_s9258"/>
    <customShpInfo spid="_x0000_s9259"/>
    <customShpInfo spid="_x0000_s9219"/>
    <customShpInfo spid="_x0000_s9218"/>
    <customShpInfo spid="_x0000_s9257"/>
    <customShpInfo spid="_x0000_s9256"/>
    <customShpInfo spid="_x0000_s9255"/>
    <customShpInfo spid="_x0000_s9254"/>
    <customShpInfo spid="_x0000_s9253"/>
    <customShpInfo spid="_x0000_s9252"/>
    <customShpInfo spid="_x0000_s9251"/>
    <customShpInfo spid="_x0000_s9250"/>
    <customShpInfo spid="_x0000_s9249"/>
    <customShpInfo spid="_x0000_s9248"/>
    <customShpInfo spid="_x0000_s9247"/>
    <customShpInfo spid="_x0000_s9246"/>
    <customShpInfo spid="_x0000_s9245"/>
    <customShpInfo spid="_x0000_s9244"/>
    <customShpInfo spid="_x0000_s9243"/>
    <customShpInfo spid="_x0000_s9242"/>
    <customShpInfo spid="_x0000_s9241"/>
    <customShpInfo spid="_x0000_s9240"/>
    <customShpInfo spid="_x0000_s9239"/>
    <customShpInfo spid="_x0000_s9238"/>
    <customShpInfo spid="_x0000_s9237"/>
    <customShpInfo spid="_x0000_s9236"/>
    <customShpInfo spid="_x0000_s9235"/>
    <customShpInfo spid="_x0000_s9234"/>
    <customShpInfo spid="_x0000_s3058"/>
    <customShpInfo spid="_x0000_s3062"/>
    <customShpInfo spid="_x0000_s9233"/>
    <customShpInfo spid="_x0000_s9232"/>
    <customShpInfo spid="_x0000_s9231"/>
    <customShpInfo spid="_x0000_s9230"/>
    <customShpInfo spid="_x0000_s9229"/>
    <customShpInfo spid="_x0000_s9228"/>
    <customShpInfo spid="_x0000_s9226"/>
    <customShpInfo spid="_x0000_s9224"/>
    <customShpInfo spid="_x0000_s3069"/>
    <customShpInfo spid="_x0000_s3067"/>
    <customShpInfo spid="_x0000_s3066"/>
    <customShpInfo spid="_x0000_s3060"/>
    <customShpInfo spid="_x0000_s3059"/>
    <customShpInfo spid="_x0000_s9225"/>
    <customShpInfo spid="_x0000_s9223"/>
    <customShpInfo spid="_x0000_s9222"/>
    <customShpInfo spid="_x0000_s9221"/>
    <customShpInfo spid="_x0000_s9220"/>
    <customShpInfo spid="_x0000_s9217"/>
    <customShpInfo spid="_x0000_s9216"/>
    <customShpInfo spid="_x0000_s3071"/>
    <customShpInfo spid="_x0000_s3070"/>
    <customShpInfo spid="_x0000_s3065"/>
    <customShpInfo spid="_x0000_s3061"/>
    <customShpInfo spid="_x0000_s3068"/>
    <customShpInfo spid="_x0000_s3064"/>
    <customShpInfo spid="_x0000_s3063"/>
    <customShpInfo spid="_x0000_s9272"/>
    <customShpInfo spid="_x0000_s9273"/>
    <customShpInfo spid="_x0000_s9299"/>
    <customShpInfo spid="_x0000_s9343"/>
    <customShpInfo spid="_x0000_s9342"/>
    <customShpInfo spid="_x0000_s9341"/>
    <customShpInfo spid="_x0000_s9340"/>
    <customShpInfo spid="_x0000_s9339"/>
    <customShpInfo spid="_x0000_s9338"/>
    <customShpInfo spid="_x0000_s9337"/>
    <customShpInfo spid="_x0000_s9336"/>
    <customShpInfo spid="_x0000_s9335"/>
    <customShpInfo spid="_x0000_s9334"/>
    <customShpInfo spid="_x0000_s9333"/>
    <customShpInfo spid="_x0000_s9332"/>
    <customShpInfo spid="_x0000_s9330"/>
    <customShpInfo spid="_x0000_s9331"/>
    <customShpInfo spid="_x0000_s9291"/>
    <customShpInfo spid="_x0000_s9290"/>
    <customShpInfo spid="_x0000_s9329"/>
    <customShpInfo spid="_x0000_s9328"/>
    <customShpInfo spid="_x0000_s9327"/>
    <customShpInfo spid="_x0000_s9326"/>
    <customShpInfo spid="_x0000_s9325"/>
    <customShpInfo spid="_x0000_s9324"/>
    <customShpInfo spid="_x0000_s9323"/>
    <customShpInfo spid="_x0000_s9322"/>
    <customShpInfo spid="_x0000_s9321"/>
    <customShpInfo spid="_x0000_s9320"/>
    <customShpInfo spid="_x0000_s9319"/>
    <customShpInfo spid="_x0000_s9318"/>
    <customShpInfo spid="_x0000_s9317"/>
    <customShpInfo spid="_x0000_s9316"/>
    <customShpInfo spid="_x0000_s9315"/>
    <customShpInfo spid="_x0000_s9314"/>
    <customShpInfo spid="_x0000_s9313"/>
    <customShpInfo spid="_x0000_s9312"/>
    <customShpInfo spid="_x0000_s9311"/>
    <customShpInfo spid="_x0000_s9310"/>
    <customShpInfo spid="_x0000_s9309"/>
    <customShpInfo spid="_x0000_s9308"/>
    <customShpInfo spid="_x0000_s9307"/>
    <customShpInfo spid="_x0000_s9306"/>
    <customShpInfo spid="_x0000_s9274"/>
    <customShpInfo spid="_x0000_s9278"/>
    <customShpInfo spid="_x0000_s9305"/>
    <customShpInfo spid="_x0000_s9304"/>
    <customShpInfo spid="_x0000_s9303"/>
    <customShpInfo spid="_x0000_s9302"/>
    <customShpInfo spid="_x0000_s9301"/>
    <customShpInfo spid="_x0000_s9300"/>
    <customShpInfo spid="_x0000_s9298"/>
    <customShpInfo spid="_x0000_s9296"/>
    <customShpInfo spid="_x0000_s9285"/>
    <customShpInfo spid="_x0000_s9283"/>
    <customShpInfo spid="_x0000_s9282"/>
    <customShpInfo spid="_x0000_s9276"/>
    <customShpInfo spid="_x0000_s9275"/>
    <customShpInfo spid="_x0000_s9297"/>
    <customShpInfo spid="_x0000_s9295"/>
    <customShpInfo spid="_x0000_s9294"/>
    <customShpInfo spid="_x0000_s9293"/>
    <customShpInfo spid="_x0000_s9292"/>
    <customShpInfo spid="_x0000_s9289"/>
    <customShpInfo spid="_x0000_s9288"/>
    <customShpInfo spid="_x0000_s9287"/>
    <customShpInfo spid="_x0000_s9286"/>
    <customShpInfo spid="_x0000_s9281"/>
    <customShpInfo spid="_x0000_s9277"/>
    <customShpInfo spid="_x0000_s9284"/>
    <customShpInfo spid="_x0000_s9280"/>
    <customShpInfo spid="_x0000_s9279"/>
    <customShpInfo spid="_x0000_s9344"/>
    <customShpInfo spid="_x0000_s9345"/>
    <customShpInfo spid="_x0000_s9371"/>
    <customShpInfo spid="_x0000_s9415"/>
    <customShpInfo spid="_x0000_s9414"/>
    <customShpInfo spid="_x0000_s9413"/>
    <customShpInfo spid="_x0000_s9412"/>
    <customShpInfo spid="_x0000_s9411"/>
    <customShpInfo spid="_x0000_s9410"/>
    <customShpInfo spid="_x0000_s9409"/>
    <customShpInfo spid="_x0000_s9408"/>
    <customShpInfo spid="_x0000_s9407"/>
    <customShpInfo spid="_x0000_s9406"/>
    <customShpInfo spid="_x0000_s9405"/>
    <customShpInfo spid="_x0000_s9404"/>
    <customShpInfo spid="_x0000_s9402"/>
    <customShpInfo spid="_x0000_s9403"/>
    <customShpInfo spid="_x0000_s9363"/>
    <customShpInfo spid="_x0000_s9362"/>
    <customShpInfo spid="_x0000_s9401"/>
    <customShpInfo spid="_x0000_s9400"/>
    <customShpInfo spid="_x0000_s9399"/>
    <customShpInfo spid="_x0000_s9398"/>
    <customShpInfo spid="_x0000_s9397"/>
    <customShpInfo spid="_x0000_s9396"/>
    <customShpInfo spid="_x0000_s9395"/>
    <customShpInfo spid="_x0000_s9394"/>
    <customShpInfo spid="_x0000_s9393"/>
    <customShpInfo spid="_x0000_s9392"/>
    <customShpInfo spid="_x0000_s9391"/>
    <customShpInfo spid="_x0000_s9390"/>
    <customShpInfo spid="_x0000_s9389"/>
    <customShpInfo spid="_x0000_s9388"/>
    <customShpInfo spid="_x0000_s9387"/>
    <customShpInfo spid="_x0000_s9386"/>
    <customShpInfo spid="_x0000_s9385"/>
    <customShpInfo spid="_x0000_s9384"/>
    <customShpInfo spid="_x0000_s9383"/>
    <customShpInfo spid="_x0000_s9382"/>
    <customShpInfo spid="_x0000_s9381"/>
    <customShpInfo spid="_x0000_s9380"/>
    <customShpInfo spid="_x0000_s9379"/>
    <customShpInfo spid="_x0000_s9378"/>
    <customShpInfo spid="_x0000_s9346"/>
    <customShpInfo spid="_x0000_s9350"/>
    <customShpInfo spid="_x0000_s9377"/>
    <customShpInfo spid="_x0000_s9376"/>
    <customShpInfo spid="_x0000_s9375"/>
    <customShpInfo spid="_x0000_s9374"/>
    <customShpInfo spid="_x0000_s9373"/>
    <customShpInfo spid="_x0000_s9372"/>
    <customShpInfo spid="_x0000_s9370"/>
    <customShpInfo spid="_x0000_s9368"/>
    <customShpInfo spid="_x0000_s9357"/>
    <customShpInfo spid="_x0000_s9355"/>
    <customShpInfo spid="_x0000_s9354"/>
    <customShpInfo spid="_x0000_s9348"/>
    <customShpInfo spid="_x0000_s9347"/>
    <customShpInfo spid="_x0000_s9369"/>
    <customShpInfo spid="_x0000_s9367"/>
    <customShpInfo spid="_x0000_s9366"/>
    <customShpInfo spid="_x0000_s9365"/>
    <customShpInfo spid="_x0000_s9364"/>
    <customShpInfo spid="_x0000_s9361"/>
    <customShpInfo spid="_x0000_s9360"/>
    <customShpInfo spid="_x0000_s9359"/>
    <customShpInfo spid="_x0000_s9358"/>
    <customShpInfo spid="_x0000_s9353"/>
    <customShpInfo spid="_x0000_s9349"/>
    <customShpInfo spid="_x0000_s9356"/>
    <customShpInfo spid="_x0000_s9352"/>
    <customShpInfo spid="_x0000_s9351"/>
    <customShpInfo spid="_x0000_s9416"/>
    <customShpInfo spid="_x0000_s9417"/>
    <customShpInfo spid="_x0000_s9443"/>
    <customShpInfo spid="_x0000_s9487"/>
    <customShpInfo spid="_x0000_s9486"/>
    <customShpInfo spid="_x0000_s9485"/>
    <customShpInfo spid="_x0000_s9484"/>
    <customShpInfo spid="_x0000_s9483"/>
    <customShpInfo spid="_x0000_s9482"/>
    <customShpInfo spid="_x0000_s9481"/>
    <customShpInfo spid="_x0000_s9480"/>
    <customShpInfo spid="_x0000_s9479"/>
    <customShpInfo spid="_x0000_s9478"/>
    <customShpInfo spid="_x0000_s9477"/>
    <customShpInfo spid="_x0000_s9476"/>
    <customShpInfo spid="_x0000_s9474"/>
    <customShpInfo spid="_x0000_s9475"/>
    <customShpInfo spid="_x0000_s9435"/>
    <customShpInfo spid="_x0000_s9434"/>
    <customShpInfo spid="_x0000_s9473"/>
    <customShpInfo spid="_x0000_s9472"/>
    <customShpInfo spid="_x0000_s9471"/>
    <customShpInfo spid="_x0000_s9470"/>
    <customShpInfo spid="_x0000_s9469"/>
    <customShpInfo spid="_x0000_s9468"/>
    <customShpInfo spid="_x0000_s9467"/>
    <customShpInfo spid="_x0000_s9466"/>
    <customShpInfo spid="_x0000_s9465"/>
    <customShpInfo spid="_x0000_s9464"/>
    <customShpInfo spid="_x0000_s9463"/>
    <customShpInfo spid="_x0000_s9462"/>
    <customShpInfo spid="_x0000_s9461"/>
    <customShpInfo spid="_x0000_s9460"/>
    <customShpInfo spid="_x0000_s9459"/>
    <customShpInfo spid="_x0000_s9458"/>
    <customShpInfo spid="_x0000_s9457"/>
    <customShpInfo spid="_x0000_s9456"/>
    <customShpInfo spid="_x0000_s9455"/>
    <customShpInfo spid="_x0000_s9454"/>
    <customShpInfo spid="_x0000_s9453"/>
    <customShpInfo spid="_x0000_s9452"/>
    <customShpInfo spid="_x0000_s9451"/>
    <customShpInfo spid="_x0000_s9450"/>
    <customShpInfo spid="_x0000_s9418"/>
    <customShpInfo spid="_x0000_s9422"/>
    <customShpInfo spid="_x0000_s9449"/>
    <customShpInfo spid="_x0000_s9448"/>
    <customShpInfo spid="_x0000_s9447"/>
    <customShpInfo spid="_x0000_s9446"/>
    <customShpInfo spid="_x0000_s9445"/>
    <customShpInfo spid="_x0000_s9444"/>
    <customShpInfo spid="_x0000_s9442"/>
    <customShpInfo spid="_x0000_s9440"/>
    <customShpInfo spid="_x0000_s9429"/>
    <customShpInfo spid="_x0000_s9427"/>
    <customShpInfo spid="_x0000_s9426"/>
    <customShpInfo spid="_x0000_s9420"/>
    <customShpInfo spid="_x0000_s9419"/>
    <customShpInfo spid="_x0000_s9441"/>
    <customShpInfo spid="_x0000_s9439"/>
    <customShpInfo spid="_x0000_s9438"/>
    <customShpInfo spid="_x0000_s9437"/>
    <customShpInfo spid="_x0000_s9436"/>
    <customShpInfo spid="_x0000_s9433"/>
    <customShpInfo spid="_x0000_s9432"/>
    <customShpInfo spid="_x0000_s9431"/>
    <customShpInfo spid="_x0000_s9430"/>
    <customShpInfo spid="_x0000_s9425"/>
    <customShpInfo spid="_x0000_s9421"/>
    <customShpInfo spid="_x0000_s9428"/>
    <customShpInfo spid="_x0000_s9424"/>
    <customShpInfo spid="_x0000_s9423"/>
    <customShpInfo spid="_x0000_s9488"/>
    <customShpInfo spid="_x0000_s9489"/>
    <customShpInfo spid="_x0000_s9515"/>
    <customShpInfo spid="_x0000_s9559"/>
    <customShpInfo spid="_x0000_s9558"/>
    <customShpInfo spid="_x0000_s9557"/>
    <customShpInfo spid="_x0000_s9556"/>
    <customShpInfo spid="_x0000_s9555"/>
    <customShpInfo spid="_x0000_s9554"/>
    <customShpInfo spid="_x0000_s9553"/>
    <customShpInfo spid="_x0000_s9552"/>
    <customShpInfo spid="_x0000_s9551"/>
    <customShpInfo spid="_x0000_s9550"/>
    <customShpInfo spid="_x0000_s9549"/>
    <customShpInfo spid="_x0000_s9548"/>
    <customShpInfo spid="_x0000_s9546"/>
    <customShpInfo spid="_x0000_s9547"/>
    <customShpInfo spid="_x0000_s9507"/>
    <customShpInfo spid="_x0000_s9506"/>
    <customShpInfo spid="_x0000_s9545"/>
    <customShpInfo spid="_x0000_s9544"/>
    <customShpInfo spid="_x0000_s9543"/>
    <customShpInfo spid="_x0000_s9542"/>
    <customShpInfo spid="_x0000_s9541"/>
    <customShpInfo spid="_x0000_s9540"/>
    <customShpInfo spid="_x0000_s9539"/>
    <customShpInfo spid="_x0000_s9538"/>
    <customShpInfo spid="_x0000_s9537"/>
    <customShpInfo spid="_x0000_s9536"/>
    <customShpInfo spid="_x0000_s9535"/>
    <customShpInfo spid="_x0000_s9534"/>
    <customShpInfo spid="_x0000_s9533"/>
    <customShpInfo spid="_x0000_s9532"/>
    <customShpInfo spid="_x0000_s9531"/>
    <customShpInfo spid="_x0000_s9530"/>
    <customShpInfo spid="_x0000_s9529"/>
    <customShpInfo spid="_x0000_s9528"/>
    <customShpInfo spid="_x0000_s9527"/>
    <customShpInfo spid="_x0000_s9526"/>
    <customShpInfo spid="_x0000_s9525"/>
    <customShpInfo spid="_x0000_s9524"/>
    <customShpInfo spid="_x0000_s9523"/>
    <customShpInfo spid="_x0000_s9522"/>
    <customShpInfo spid="_x0000_s9490"/>
    <customShpInfo spid="_x0000_s9494"/>
    <customShpInfo spid="_x0000_s9521"/>
    <customShpInfo spid="_x0000_s9520"/>
    <customShpInfo spid="_x0000_s9519"/>
    <customShpInfo spid="_x0000_s9518"/>
    <customShpInfo spid="_x0000_s9517"/>
    <customShpInfo spid="_x0000_s9516"/>
    <customShpInfo spid="_x0000_s9514"/>
    <customShpInfo spid="_x0000_s9512"/>
    <customShpInfo spid="_x0000_s9501"/>
    <customShpInfo spid="_x0000_s9499"/>
    <customShpInfo spid="_x0000_s9498"/>
    <customShpInfo spid="_x0000_s9492"/>
    <customShpInfo spid="_x0000_s9491"/>
    <customShpInfo spid="_x0000_s9513"/>
    <customShpInfo spid="_x0000_s9511"/>
    <customShpInfo spid="_x0000_s9510"/>
    <customShpInfo spid="_x0000_s9509"/>
    <customShpInfo spid="_x0000_s9508"/>
    <customShpInfo spid="_x0000_s9505"/>
    <customShpInfo spid="_x0000_s9504"/>
    <customShpInfo spid="_x0000_s9503"/>
    <customShpInfo spid="_x0000_s9502"/>
    <customShpInfo spid="_x0000_s9497"/>
    <customShpInfo spid="_x0000_s9493"/>
    <customShpInfo spid="_x0000_s9500"/>
    <customShpInfo spid="_x0000_s9496"/>
    <customShpInfo spid="_x0000_s9495"/>
    <customShpInfo spid="_x0000_s9560"/>
    <customShpInfo spid="_x0000_s9561"/>
    <customShpInfo spid="_x0000_s9587"/>
    <customShpInfo spid="_x0000_s9631"/>
    <customShpInfo spid="_x0000_s9630"/>
    <customShpInfo spid="_x0000_s9629"/>
    <customShpInfo spid="_x0000_s9628"/>
    <customShpInfo spid="_x0000_s9627"/>
    <customShpInfo spid="_x0000_s9626"/>
    <customShpInfo spid="_x0000_s9625"/>
    <customShpInfo spid="_x0000_s9624"/>
    <customShpInfo spid="_x0000_s9623"/>
    <customShpInfo spid="_x0000_s9622"/>
    <customShpInfo spid="_x0000_s9621"/>
    <customShpInfo spid="_x0000_s9620"/>
    <customShpInfo spid="_x0000_s9618"/>
    <customShpInfo spid="_x0000_s9619"/>
    <customShpInfo spid="_x0000_s9579"/>
    <customShpInfo spid="_x0000_s9578"/>
    <customShpInfo spid="_x0000_s9617"/>
    <customShpInfo spid="_x0000_s9616"/>
    <customShpInfo spid="_x0000_s9615"/>
    <customShpInfo spid="_x0000_s9614"/>
    <customShpInfo spid="_x0000_s9613"/>
    <customShpInfo spid="_x0000_s9612"/>
    <customShpInfo spid="_x0000_s9611"/>
    <customShpInfo spid="_x0000_s9610"/>
    <customShpInfo spid="_x0000_s9609"/>
    <customShpInfo spid="_x0000_s9608"/>
    <customShpInfo spid="_x0000_s9607"/>
    <customShpInfo spid="_x0000_s9606"/>
    <customShpInfo spid="_x0000_s9605"/>
    <customShpInfo spid="_x0000_s9604"/>
    <customShpInfo spid="_x0000_s9603"/>
    <customShpInfo spid="_x0000_s9602"/>
    <customShpInfo spid="_x0000_s9601"/>
    <customShpInfo spid="_x0000_s9600"/>
    <customShpInfo spid="_x0000_s9599"/>
    <customShpInfo spid="_x0000_s9598"/>
    <customShpInfo spid="_x0000_s9597"/>
    <customShpInfo spid="_x0000_s9596"/>
    <customShpInfo spid="_x0000_s9595"/>
    <customShpInfo spid="_x0000_s9594"/>
    <customShpInfo spid="_x0000_s9562"/>
    <customShpInfo spid="_x0000_s9566"/>
    <customShpInfo spid="_x0000_s9593"/>
    <customShpInfo spid="_x0000_s9592"/>
    <customShpInfo spid="_x0000_s9591"/>
    <customShpInfo spid="_x0000_s9590"/>
    <customShpInfo spid="_x0000_s9589"/>
    <customShpInfo spid="_x0000_s9588"/>
    <customShpInfo spid="_x0000_s9586"/>
    <customShpInfo spid="_x0000_s9584"/>
    <customShpInfo spid="_x0000_s9573"/>
    <customShpInfo spid="_x0000_s9571"/>
    <customShpInfo spid="_x0000_s9570"/>
    <customShpInfo spid="_x0000_s9564"/>
    <customShpInfo spid="_x0000_s9563"/>
    <customShpInfo spid="_x0000_s9585"/>
    <customShpInfo spid="_x0000_s9583"/>
    <customShpInfo spid="_x0000_s9582"/>
    <customShpInfo spid="_x0000_s9581"/>
    <customShpInfo spid="_x0000_s9580"/>
    <customShpInfo spid="_x0000_s9577"/>
    <customShpInfo spid="_x0000_s9576"/>
    <customShpInfo spid="_x0000_s9575"/>
    <customShpInfo spid="_x0000_s9574"/>
    <customShpInfo spid="_x0000_s9569"/>
    <customShpInfo spid="_x0000_s9565"/>
    <customShpInfo spid="_x0000_s9572"/>
    <customShpInfo spid="_x0000_s9568"/>
    <customShpInfo spid="_x0000_s9567"/>
    <customShpInfo spid="_x0000_s9632"/>
    <customShpInfo spid="_x0000_s9633"/>
    <customShpInfo spid="_x0000_s9659"/>
    <customShpInfo spid="_x0000_s9703"/>
    <customShpInfo spid="_x0000_s9702"/>
    <customShpInfo spid="_x0000_s9701"/>
    <customShpInfo spid="_x0000_s9700"/>
    <customShpInfo spid="_x0000_s9699"/>
    <customShpInfo spid="_x0000_s9698"/>
    <customShpInfo spid="_x0000_s9697"/>
    <customShpInfo spid="_x0000_s9696"/>
    <customShpInfo spid="_x0000_s9695"/>
    <customShpInfo spid="_x0000_s9694"/>
    <customShpInfo spid="_x0000_s9693"/>
    <customShpInfo spid="_x0000_s9692"/>
    <customShpInfo spid="_x0000_s9690"/>
    <customShpInfo spid="_x0000_s9691"/>
    <customShpInfo spid="_x0000_s9651"/>
    <customShpInfo spid="_x0000_s9650"/>
    <customShpInfo spid="_x0000_s9689"/>
    <customShpInfo spid="_x0000_s9688"/>
    <customShpInfo spid="_x0000_s9687"/>
    <customShpInfo spid="_x0000_s9686"/>
    <customShpInfo spid="_x0000_s9685"/>
    <customShpInfo spid="_x0000_s9684"/>
    <customShpInfo spid="_x0000_s9683"/>
    <customShpInfo spid="_x0000_s9682"/>
    <customShpInfo spid="_x0000_s9681"/>
    <customShpInfo spid="_x0000_s9680"/>
    <customShpInfo spid="_x0000_s9679"/>
    <customShpInfo spid="_x0000_s9678"/>
    <customShpInfo spid="_x0000_s9677"/>
    <customShpInfo spid="_x0000_s9676"/>
    <customShpInfo spid="_x0000_s9675"/>
    <customShpInfo spid="_x0000_s9674"/>
    <customShpInfo spid="_x0000_s9673"/>
    <customShpInfo spid="_x0000_s9672"/>
    <customShpInfo spid="_x0000_s9671"/>
    <customShpInfo spid="_x0000_s9670"/>
    <customShpInfo spid="_x0000_s9669"/>
    <customShpInfo spid="_x0000_s9668"/>
    <customShpInfo spid="_x0000_s9667"/>
    <customShpInfo spid="_x0000_s9666"/>
    <customShpInfo spid="_x0000_s9634"/>
    <customShpInfo spid="_x0000_s9638"/>
    <customShpInfo spid="_x0000_s9665"/>
    <customShpInfo spid="_x0000_s9664"/>
    <customShpInfo spid="_x0000_s9663"/>
    <customShpInfo spid="_x0000_s9662"/>
    <customShpInfo spid="_x0000_s9661"/>
    <customShpInfo spid="_x0000_s9660"/>
    <customShpInfo spid="_x0000_s9658"/>
    <customShpInfo spid="_x0000_s9656"/>
    <customShpInfo spid="_x0000_s9645"/>
    <customShpInfo spid="_x0000_s9643"/>
    <customShpInfo spid="_x0000_s9642"/>
    <customShpInfo spid="_x0000_s9636"/>
    <customShpInfo spid="_x0000_s9635"/>
    <customShpInfo spid="_x0000_s9657"/>
    <customShpInfo spid="_x0000_s9655"/>
    <customShpInfo spid="_x0000_s9654"/>
    <customShpInfo spid="_x0000_s9653"/>
    <customShpInfo spid="_x0000_s9652"/>
    <customShpInfo spid="_x0000_s9649"/>
    <customShpInfo spid="_x0000_s9648"/>
    <customShpInfo spid="_x0000_s9647"/>
    <customShpInfo spid="_x0000_s9646"/>
    <customShpInfo spid="_x0000_s9641"/>
    <customShpInfo spid="_x0000_s9637"/>
    <customShpInfo spid="_x0000_s9644"/>
    <customShpInfo spid="_x0000_s9640"/>
    <customShpInfo spid="_x0000_s9639"/>
    <customShpInfo spid="_x0000_s9704"/>
    <customShpInfo spid="_x0000_s9705"/>
    <customShpInfo spid="_x0000_s9731"/>
    <customShpInfo spid="_x0000_s9775"/>
    <customShpInfo spid="_x0000_s9774"/>
    <customShpInfo spid="_x0000_s9773"/>
    <customShpInfo spid="_x0000_s9772"/>
    <customShpInfo spid="_x0000_s9771"/>
    <customShpInfo spid="_x0000_s9770"/>
    <customShpInfo spid="_x0000_s9769"/>
    <customShpInfo spid="_x0000_s9768"/>
    <customShpInfo spid="_x0000_s9767"/>
    <customShpInfo spid="_x0000_s9766"/>
    <customShpInfo spid="_x0000_s9765"/>
    <customShpInfo spid="_x0000_s9764"/>
    <customShpInfo spid="_x0000_s9762"/>
    <customShpInfo spid="_x0000_s9763"/>
    <customShpInfo spid="_x0000_s9723"/>
    <customShpInfo spid="_x0000_s9722"/>
    <customShpInfo spid="_x0000_s9761"/>
    <customShpInfo spid="_x0000_s9760"/>
    <customShpInfo spid="_x0000_s9759"/>
    <customShpInfo spid="_x0000_s9758"/>
    <customShpInfo spid="_x0000_s9757"/>
    <customShpInfo spid="_x0000_s9756"/>
    <customShpInfo spid="_x0000_s9755"/>
    <customShpInfo spid="_x0000_s9754"/>
    <customShpInfo spid="_x0000_s9753"/>
    <customShpInfo spid="_x0000_s9752"/>
    <customShpInfo spid="_x0000_s9751"/>
    <customShpInfo spid="_x0000_s9750"/>
    <customShpInfo spid="_x0000_s9749"/>
    <customShpInfo spid="_x0000_s9748"/>
    <customShpInfo spid="_x0000_s9747"/>
    <customShpInfo spid="_x0000_s9746"/>
    <customShpInfo spid="_x0000_s9745"/>
    <customShpInfo spid="_x0000_s9744"/>
    <customShpInfo spid="_x0000_s9743"/>
    <customShpInfo spid="_x0000_s9742"/>
    <customShpInfo spid="_x0000_s9741"/>
    <customShpInfo spid="_x0000_s9740"/>
    <customShpInfo spid="_x0000_s9739"/>
    <customShpInfo spid="_x0000_s9738"/>
    <customShpInfo spid="_x0000_s9706"/>
    <customShpInfo spid="_x0000_s9710"/>
    <customShpInfo spid="_x0000_s9737"/>
    <customShpInfo spid="_x0000_s9736"/>
    <customShpInfo spid="_x0000_s9735"/>
    <customShpInfo spid="_x0000_s9734"/>
    <customShpInfo spid="_x0000_s9733"/>
    <customShpInfo spid="_x0000_s9732"/>
    <customShpInfo spid="_x0000_s9730"/>
    <customShpInfo spid="_x0000_s9728"/>
    <customShpInfo spid="_x0000_s9717"/>
    <customShpInfo spid="_x0000_s9715"/>
    <customShpInfo spid="_x0000_s9714"/>
    <customShpInfo spid="_x0000_s9708"/>
    <customShpInfo spid="_x0000_s9707"/>
    <customShpInfo spid="_x0000_s9729"/>
    <customShpInfo spid="_x0000_s9727"/>
    <customShpInfo spid="_x0000_s9726"/>
    <customShpInfo spid="_x0000_s9725"/>
    <customShpInfo spid="_x0000_s9724"/>
    <customShpInfo spid="_x0000_s9721"/>
    <customShpInfo spid="_x0000_s9720"/>
    <customShpInfo spid="_x0000_s9719"/>
    <customShpInfo spid="_x0000_s9718"/>
    <customShpInfo spid="_x0000_s9713"/>
    <customShpInfo spid="_x0000_s9709"/>
    <customShpInfo spid="_x0000_s9716"/>
    <customShpInfo spid="_x0000_s9712"/>
    <customShpInfo spid="_x0000_s9711"/>
    <customShpInfo spid="_x0000_s9776"/>
    <customShpInfo spid="_x0000_s9777"/>
    <customShpInfo spid="_x0000_s9803"/>
    <customShpInfo spid="_x0000_s9847"/>
    <customShpInfo spid="_x0000_s9846"/>
    <customShpInfo spid="_x0000_s9845"/>
    <customShpInfo spid="_x0000_s9844"/>
    <customShpInfo spid="_x0000_s9843"/>
    <customShpInfo spid="_x0000_s9842"/>
    <customShpInfo spid="_x0000_s9841"/>
    <customShpInfo spid="_x0000_s9840"/>
    <customShpInfo spid="_x0000_s9839"/>
    <customShpInfo spid="_x0000_s9838"/>
    <customShpInfo spid="_x0000_s9837"/>
    <customShpInfo spid="_x0000_s9836"/>
    <customShpInfo spid="_x0000_s9834"/>
    <customShpInfo spid="_x0000_s9835"/>
    <customShpInfo spid="_x0000_s9795"/>
    <customShpInfo spid="_x0000_s9794"/>
    <customShpInfo spid="_x0000_s9833"/>
    <customShpInfo spid="_x0000_s9832"/>
    <customShpInfo spid="_x0000_s9831"/>
    <customShpInfo spid="_x0000_s9830"/>
    <customShpInfo spid="_x0000_s9829"/>
    <customShpInfo spid="_x0000_s9828"/>
    <customShpInfo spid="_x0000_s9827"/>
    <customShpInfo spid="_x0000_s9826"/>
    <customShpInfo spid="_x0000_s9825"/>
    <customShpInfo spid="_x0000_s9824"/>
    <customShpInfo spid="_x0000_s9823"/>
    <customShpInfo spid="_x0000_s9822"/>
    <customShpInfo spid="_x0000_s9821"/>
    <customShpInfo spid="_x0000_s9820"/>
    <customShpInfo spid="_x0000_s9819"/>
    <customShpInfo spid="_x0000_s9818"/>
    <customShpInfo spid="_x0000_s9817"/>
    <customShpInfo spid="_x0000_s9816"/>
    <customShpInfo spid="_x0000_s9815"/>
    <customShpInfo spid="_x0000_s9814"/>
    <customShpInfo spid="_x0000_s9813"/>
    <customShpInfo spid="_x0000_s9812"/>
    <customShpInfo spid="_x0000_s9811"/>
    <customShpInfo spid="_x0000_s9810"/>
    <customShpInfo spid="_x0000_s9778"/>
    <customShpInfo spid="_x0000_s9782"/>
    <customShpInfo spid="_x0000_s9809"/>
    <customShpInfo spid="_x0000_s9808"/>
    <customShpInfo spid="_x0000_s9807"/>
    <customShpInfo spid="_x0000_s9806"/>
    <customShpInfo spid="_x0000_s9805"/>
    <customShpInfo spid="_x0000_s9804"/>
    <customShpInfo spid="_x0000_s9802"/>
    <customShpInfo spid="_x0000_s9800"/>
    <customShpInfo spid="_x0000_s9789"/>
    <customShpInfo spid="_x0000_s9787"/>
    <customShpInfo spid="_x0000_s9786"/>
    <customShpInfo spid="_x0000_s9780"/>
    <customShpInfo spid="_x0000_s9779"/>
    <customShpInfo spid="_x0000_s9801"/>
    <customShpInfo spid="_x0000_s9799"/>
    <customShpInfo spid="_x0000_s9798"/>
    <customShpInfo spid="_x0000_s9797"/>
    <customShpInfo spid="_x0000_s9796"/>
    <customShpInfo spid="_x0000_s9793"/>
    <customShpInfo spid="_x0000_s9792"/>
    <customShpInfo spid="_x0000_s9791"/>
    <customShpInfo spid="_x0000_s9790"/>
    <customShpInfo spid="_x0000_s9785"/>
    <customShpInfo spid="_x0000_s9781"/>
    <customShpInfo spid="_x0000_s9788"/>
    <customShpInfo spid="_x0000_s9784"/>
    <customShpInfo spid="_x0000_s9783"/>
    <customShpInfo spid="_x0000_s9848"/>
    <customShpInfo spid="_x0000_s9849"/>
    <customShpInfo spid="_x0000_s9875"/>
    <customShpInfo spid="_x0000_s9919"/>
    <customShpInfo spid="_x0000_s9918"/>
    <customShpInfo spid="_x0000_s9917"/>
    <customShpInfo spid="_x0000_s9916"/>
    <customShpInfo spid="_x0000_s9915"/>
    <customShpInfo spid="_x0000_s9914"/>
    <customShpInfo spid="_x0000_s9913"/>
    <customShpInfo spid="_x0000_s9912"/>
    <customShpInfo spid="_x0000_s9911"/>
    <customShpInfo spid="_x0000_s9910"/>
    <customShpInfo spid="_x0000_s9909"/>
    <customShpInfo spid="_x0000_s9908"/>
    <customShpInfo spid="_x0000_s9906"/>
    <customShpInfo spid="_x0000_s9907"/>
    <customShpInfo spid="_x0000_s9867"/>
    <customShpInfo spid="_x0000_s9866"/>
    <customShpInfo spid="_x0000_s9905"/>
    <customShpInfo spid="_x0000_s9904"/>
    <customShpInfo spid="_x0000_s9903"/>
    <customShpInfo spid="_x0000_s9902"/>
    <customShpInfo spid="_x0000_s9901"/>
    <customShpInfo spid="_x0000_s9900"/>
    <customShpInfo spid="_x0000_s9899"/>
    <customShpInfo spid="_x0000_s9898"/>
    <customShpInfo spid="_x0000_s9897"/>
    <customShpInfo spid="_x0000_s9896"/>
    <customShpInfo spid="_x0000_s9895"/>
    <customShpInfo spid="_x0000_s9894"/>
    <customShpInfo spid="_x0000_s9893"/>
    <customShpInfo spid="_x0000_s9892"/>
    <customShpInfo spid="_x0000_s9891"/>
    <customShpInfo spid="_x0000_s9890"/>
    <customShpInfo spid="_x0000_s9889"/>
    <customShpInfo spid="_x0000_s9888"/>
    <customShpInfo spid="_x0000_s9887"/>
    <customShpInfo spid="_x0000_s9886"/>
    <customShpInfo spid="_x0000_s9885"/>
    <customShpInfo spid="_x0000_s9884"/>
    <customShpInfo spid="_x0000_s9883"/>
    <customShpInfo spid="_x0000_s9882"/>
    <customShpInfo spid="_x0000_s9850"/>
    <customShpInfo spid="_x0000_s9854"/>
    <customShpInfo spid="_x0000_s9881"/>
    <customShpInfo spid="_x0000_s9880"/>
    <customShpInfo spid="_x0000_s9879"/>
    <customShpInfo spid="_x0000_s9878"/>
    <customShpInfo spid="_x0000_s9877"/>
    <customShpInfo spid="_x0000_s9876"/>
    <customShpInfo spid="_x0000_s9874"/>
    <customShpInfo spid="_x0000_s9872"/>
    <customShpInfo spid="_x0000_s9861"/>
    <customShpInfo spid="_x0000_s9859"/>
    <customShpInfo spid="_x0000_s9858"/>
    <customShpInfo spid="_x0000_s9852"/>
    <customShpInfo spid="_x0000_s9851"/>
    <customShpInfo spid="_x0000_s9873"/>
    <customShpInfo spid="_x0000_s9871"/>
    <customShpInfo spid="_x0000_s9870"/>
    <customShpInfo spid="_x0000_s9869"/>
    <customShpInfo spid="_x0000_s9868"/>
    <customShpInfo spid="_x0000_s9865"/>
    <customShpInfo spid="_x0000_s9864"/>
    <customShpInfo spid="_x0000_s9863"/>
    <customShpInfo spid="_x0000_s9862"/>
    <customShpInfo spid="_x0000_s9857"/>
    <customShpInfo spid="_x0000_s9853"/>
    <customShpInfo spid="_x0000_s9860"/>
    <customShpInfo spid="_x0000_s9856"/>
    <customShpInfo spid="_x0000_s9855"/>
    <customShpInfo spid="_x0000_s9920"/>
    <customShpInfo spid="_x0000_s9921"/>
    <customShpInfo spid="_x0000_s9947"/>
    <customShpInfo spid="_x0000_s9991"/>
    <customShpInfo spid="_x0000_s9990"/>
    <customShpInfo spid="_x0000_s9989"/>
    <customShpInfo spid="_x0000_s9988"/>
    <customShpInfo spid="_x0000_s9987"/>
    <customShpInfo spid="_x0000_s9986"/>
    <customShpInfo spid="_x0000_s9985"/>
    <customShpInfo spid="_x0000_s9984"/>
    <customShpInfo spid="_x0000_s9983"/>
    <customShpInfo spid="_x0000_s9982"/>
    <customShpInfo spid="_x0000_s9981"/>
    <customShpInfo spid="_x0000_s9980"/>
    <customShpInfo spid="_x0000_s9978"/>
    <customShpInfo spid="_x0000_s9979"/>
    <customShpInfo spid="_x0000_s9939"/>
    <customShpInfo spid="_x0000_s9938"/>
    <customShpInfo spid="_x0000_s9977"/>
    <customShpInfo spid="_x0000_s9976"/>
    <customShpInfo spid="_x0000_s9975"/>
    <customShpInfo spid="_x0000_s9974"/>
    <customShpInfo spid="_x0000_s9973"/>
    <customShpInfo spid="_x0000_s9972"/>
    <customShpInfo spid="_x0000_s9971"/>
    <customShpInfo spid="_x0000_s9970"/>
    <customShpInfo spid="_x0000_s9969"/>
    <customShpInfo spid="_x0000_s9968"/>
    <customShpInfo spid="_x0000_s9967"/>
    <customShpInfo spid="_x0000_s9966"/>
    <customShpInfo spid="_x0000_s9965"/>
    <customShpInfo spid="_x0000_s9964"/>
    <customShpInfo spid="_x0000_s9963"/>
    <customShpInfo spid="_x0000_s9962"/>
    <customShpInfo spid="_x0000_s9961"/>
    <customShpInfo spid="_x0000_s9960"/>
    <customShpInfo spid="_x0000_s9959"/>
    <customShpInfo spid="_x0000_s9958"/>
    <customShpInfo spid="_x0000_s9957"/>
    <customShpInfo spid="_x0000_s9956"/>
    <customShpInfo spid="_x0000_s9955"/>
    <customShpInfo spid="_x0000_s9954"/>
    <customShpInfo spid="_x0000_s9922"/>
    <customShpInfo spid="_x0000_s9926"/>
    <customShpInfo spid="_x0000_s9953"/>
    <customShpInfo spid="_x0000_s9952"/>
    <customShpInfo spid="_x0000_s9951"/>
    <customShpInfo spid="_x0000_s9950"/>
    <customShpInfo spid="_x0000_s9949"/>
    <customShpInfo spid="_x0000_s9948"/>
    <customShpInfo spid="_x0000_s9946"/>
    <customShpInfo spid="_x0000_s9944"/>
    <customShpInfo spid="_x0000_s9933"/>
    <customShpInfo spid="_x0000_s9931"/>
    <customShpInfo spid="_x0000_s9930"/>
    <customShpInfo spid="_x0000_s9924"/>
    <customShpInfo spid="_x0000_s9923"/>
    <customShpInfo spid="_x0000_s9945"/>
    <customShpInfo spid="_x0000_s9943"/>
    <customShpInfo spid="_x0000_s9942"/>
    <customShpInfo spid="_x0000_s9941"/>
    <customShpInfo spid="_x0000_s9940"/>
    <customShpInfo spid="_x0000_s9937"/>
    <customShpInfo spid="_x0000_s9936"/>
    <customShpInfo spid="_x0000_s9935"/>
    <customShpInfo spid="_x0000_s9934"/>
    <customShpInfo spid="_x0000_s9929"/>
    <customShpInfo spid="_x0000_s9925"/>
    <customShpInfo spid="_x0000_s9932"/>
    <customShpInfo spid="_x0000_s9928"/>
    <customShpInfo spid="_x0000_s9927"/>
    <customShpInfo spid="_x0000_s9992"/>
    <customShpInfo spid="_x0000_s9993"/>
    <customShpInfo spid="_x0000_s10019"/>
    <customShpInfo spid="_x0000_s10063"/>
    <customShpInfo spid="_x0000_s10062"/>
    <customShpInfo spid="_x0000_s10061"/>
    <customShpInfo spid="_x0000_s10060"/>
    <customShpInfo spid="_x0000_s10059"/>
    <customShpInfo spid="_x0000_s10058"/>
    <customShpInfo spid="_x0000_s10057"/>
    <customShpInfo spid="_x0000_s10056"/>
    <customShpInfo spid="_x0000_s10055"/>
    <customShpInfo spid="_x0000_s10054"/>
    <customShpInfo spid="_x0000_s10053"/>
    <customShpInfo spid="_x0000_s10052"/>
    <customShpInfo spid="_x0000_s10050"/>
    <customShpInfo spid="_x0000_s10051"/>
    <customShpInfo spid="_x0000_s10011"/>
    <customShpInfo spid="_x0000_s10010"/>
    <customShpInfo spid="_x0000_s10049"/>
    <customShpInfo spid="_x0000_s10048"/>
    <customShpInfo spid="_x0000_s10047"/>
    <customShpInfo spid="_x0000_s10046"/>
    <customShpInfo spid="_x0000_s10045"/>
    <customShpInfo spid="_x0000_s10044"/>
    <customShpInfo spid="_x0000_s10043"/>
    <customShpInfo spid="_x0000_s10042"/>
    <customShpInfo spid="_x0000_s10041"/>
    <customShpInfo spid="_x0000_s10040"/>
    <customShpInfo spid="_x0000_s10039"/>
    <customShpInfo spid="_x0000_s10038"/>
    <customShpInfo spid="_x0000_s10037"/>
    <customShpInfo spid="_x0000_s10036"/>
    <customShpInfo spid="_x0000_s10035"/>
    <customShpInfo spid="_x0000_s10034"/>
    <customShpInfo spid="_x0000_s10033"/>
    <customShpInfo spid="_x0000_s10032"/>
    <customShpInfo spid="_x0000_s10031"/>
    <customShpInfo spid="_x0000_s10030"/>
    <customShpInfo spid="_x0000_s10029"/>
    <customShpInfo spid="_x0000_s10028"/>
    <customShpInfo spid="_x0000_s10027"/>
    <customShpInfo spid="_x0000_s10026"/>
    <customShpInfo spid="_x0000_s9994"/>
    <customShpInfo spid="_x0000_s9998"/>
    <customShpInfo spid="_x0000_s10025"/>
    <customShpInfo spid="_x0000_s10024"/>
    <customShpInfo spid="_x0000_s10023"/>
    <customShpInfo spid="_x0000_s10022"/>
    <customShpInfo spid="_x0000_s10021"/>
    <customShpInfo spid="_x0000_s10020"/>
    <customShpInfo spid="_x0000_s10018"/>
    <customShpInfo spid="_x0000_s10016"/>
    <customShpInfo spid="_x0000_s10005"/>
    <customShpInfo spid="_x0000_s10003"/>
    <customShpInfo spid="_x0000_s10002"/>
    <customShpInfo spid="_x0000_s9996"/>
    <customShpInfo spid="_x0000_s9995"/>
    <customShpInfo spid="_x0000_s10017"/>
    <customShpInfo spid="_x0000_s10015"/>
    <customShpInfo spid="_x0000_s10014"/>
    <customShpInfo spid="_x0000_s10013"/>
    <customShpInfo spid="_x0000_s10012"/>
    <customShpInfo spid="_x0000_s10009"/>
    <customShpInfo spid="_x0000_s10008"/>
    <customShpInfo spid="_x0000_s10007"/>
    <customShpInfo spid="_x0000_s10006"/>
    <customShpInfo spid="_x0000_s10001"/>
    <customShpInfo spid="_x0000_s9997"/>
    <customShpInfo spid="_x0000_s10004"/>
    <customShpInfo spid="_x0000_s10000"/>
    <customShpInfo spid="_x0000_s9999"/>
    <customShpInfo spid="_x0000_s10064"/>
    <customShpInfo spid="_x0000_s10065"/>
    <customShpInfo spid="_x0000_s10091"/>
    <customShpInfo spid="_x0000_s10135"/>
    <customShpInfo spid="_x0000_s10134"/>
    <customShpInfo spid="_x0000_s10133"/>
    <customShpInfo spid="_x0000_s10132"/>
    <customShpInfo spid="_x0000_s10131"/>
    <customShpInfo spid="_x0000_s10130"/>
    <customShpInfo spid="_x0000_s10129"/>
    <customShpInfo spid="_x0000_s10128"/>
    <customShpInfo spid="_x0000_s10127"/>
    <customShpInfo spid="_x0000_s10126"/>
    <customShpInfo spid="_x0000_s10125"/>
    <customShpInfo spid="_x0000_s10124"/>
    <customShpInfo spid="_x0000_s10122"/>
    <customShpInfo spid="_x0000_s10123"/>
    <customShpInfo spid="_x0000_s10083"/>
    <customShpInfo spid="_x0000_s10082"/>
    <customShpInfo spid="_x0000_s10121"/>
    <customShpInfo spid="_x0000_s10120"/>
    <customShpInfo spid="_x0000_s10119"/>
    <customShpInfo spid="_x0000_s10118"/>
    <customShpInfo spid="_x0000_s10117"/>
    <customShpInfo spid="_x0000_s10116"/>
    <customShpInfo spid="_x0000_s10115"/>
    <customShpInfo spid="_x0000_s10114"/>
    <customShpInfo spid="_x0000_s10113"/>
    <customShpInfo spid="_x0000_s10112"/>
    <customShpInfo spid="_x0000_s10111"/>
    <customShpInfo spid="_x0000_s10110"/>
    <customShpInfo spid="_x0000_s10109"/>
    <customShpInfo spid="_x0000_s10108"/>
    <customShpInfo spid="_x0000_s10107"/>
    <customShpInfo spid="_x0000_s10106"/>
    <customShpInfo spid="_x0000_s10105"/>
    <customShpInfo spid="_x0000_s10104"/>
    <customShpInfo spid="_x0000_s10103"/>
    <customShpInfo spid="_x0000_s10102"/>
    <customShpInfo spid="_x0000_s10101"/>
    <customShpInfo spid="_x0000_s10100"/>
    <customShpInfo spid="_x0000_s10099"/>
    <customShpInfo spid="_x0000_s10098"/>
    <customShpInfo spid="_x0000_s10066"/>
    <customShpInfo spid="_x0000_s10070"/>
    <customShpInfo spid="_x0000_s10097"/>
    <customShpInfo spid="_x0000_s10096"/>
    <customShpInfo spid="_x0000_s10095"/>
    <customShpInfo spid="_x0000_s10094"/>
    <customShpInfo spid="_x0000_s10093"/>
    <customShpInfo spid="_x0000_s10092"/>
    <customShpInfo spid="_x0000_s10090"/>
    <customShpInfo spid="_x0000_s10088"/>
    <customShpInfo spid="_x0000_s10077"/>
    <customShpInfo spid="_x0000_s10075"/>
    <customShpInfo spid="_x0000_s10074"/>
    <customShpInfo spid="_x0000_s10068"/>
    <customShpInfo spid="_x0000_s10067"/>
    <customShpInfo spid="_x0000_s10089"/>
    <customShpInfo spid="_x0000_s10087"/>
    <customShpInfo spid="_x0000_s10086"/>
    <customShpInfo spid="_x0000_s10085"/>
    <customShpInfo spid="_x0000_s10084"/>
    <customShpInfo spid="_x0000_s10081"/>
    <customShpInfo spid="_x0000_s10080"/>
    <customShpInfo spid="_x0000_s10079"/>
    <customShpInfo spid="_x0000_s10078"/>
    <customShpInfo spid="_x0000_s10073"/>
    <customShpInfo spid="_x0000_s10069"/>
    <customShpInfo spid="_x0000_s10076"/>
    <customShpInfo spid="_x0000_s10072"/>
    <customShpInfo spid="_x0000_s10071"/>
    <customShpInfo spid="_x0000_s10136"/>
    <customShpInfo spid="_x0000_s10137"/>
    <customShpInfo spid="_x0000_s10163"/>
    <customShpInfo spid="_x0000_s10207"/>
    <customShpInfo spid="_x0000_s10206"/>
    <customShpInfo spid="_x0000_s10205"/>
    <customShpInfo spid="_x0000_s10204"/>
    <customShpInfo spid="_x0000_s10203"/>
    <customShpInfo spid="_x0000_s10202"/>
    <customShpInfo spid="_x0000_s10201"/>
    <customShpInfo spid="_x0000_s10200"/>
    <customShpInfo spid="_x0000_s10199"/>
    <customShpInfo spid="_x0000_s10198"/>
    <customShpInfo spid="_x0000_s10197"/>
    <customShpInfo spid="_x0000_s10196"/>
    <customShpInfo spid="_x0000_s10194"/>
    <customShpInfo spid="_x0000_s10195"/>
    <customShpInfo spid="_x0000_s10155"/>
    <customShpInfo spid="_x0000_s10154"/>
    <customShpInfo spid="_x0000_s10193"/>
    <customShpInfo spid="_x0000_s10192"/>
    <customShpInfo spid="_x0000_s10191"/>
    <customShpInfo spid="_x0000_s10190"/>
    <customShpInfo spid="_x0000_s10189"/>
    <customShpInfo spid="_x0000_s10188"/>
    <customShpInfo spid="_x0000_s10187"/>
    <customShpInfo spid="_x0000_s10186"/>
    <customShpInfo spid="_x0000_s10185"/>
    <customShpInfo spid="_x0000_s10184"/>
    <customShpInfo spid="_x0000_s10183"/>
    <customShpInfo spid="_x0000_s10182"/>
    <customShpInfo spid="_x0000_s10181"/>
    <customShpInfo spid="_x0000_s10180"/>
    <customShpInfo spid="_x0000_s10179"/>
    <customShpInfo spid="_x0000_s10178"/>
    <customShpInfo spid="_x0000_s10177"/>
    <customShpInfo spid="_x0000_s10176"/>
    <customShpInfo spid="_x0000_s10175"/>
    <customShpInfo spid="_x0000_s10174"/>
    <customShpInfo spid="_x0000_s10173"/>
    <customShpInfo spid="_x0000_s10172"/>
    <customShpInfo spid="_x0000_s10171"/>
    <customShpInfo spid="_x0000_s10170"/>
    <customShpInfo spid="_x0000_s10138"/>
    <customShpInfo spid="_x0000_s10142"/>
    <customShpInfo spid="_x0000_s10169"/>
    <customShpInfo spid="_x0000_s10168"/>
    <customShpInfo spid="_x0000_s10167"/>
    <customShpInfo spid="_x0000_s10166"/>
    <customShpInfo spid="_x0000_s10165"/>
    <customShpInfo spid="_x0000_s10164"/>
    <customShpInfo spid="_x0000_s10162"/>
    <customShpInfo spid="_x0000_s10160"/>
    <customShpInfo spid="_x0000_s10149"/>
    <customShpInfo spid="_x0000_s10147"/>
    <customShpInfo spid="_x0000_s10146"/>
    <customShpInfo spid="_x0000_s10140"/>
    <customShpInfo spid="_x0000_s10139"/>
    <customShpInfo spid="_x0000_s10161"/>
    <customShpInfo spid="_x0000_s10159"/>
    <customShpInfo spid="_x0000_s10158"/>
    <customShpInfo spid="_x0000_s10157"/>
    <customShpInfo spid="_x0000_s10156"/>
    <customShpInfo spid="_x0000_s10153"/>
    <customShpInfo spid="_x0000_s10152"/>
    <customShpInfo spid="_x0000_s10151"/>
    <customShpInfo spid="_x0000_s10150"/>
    <customShpInfo spid="_x0000_s10145"/>
    <customShpInfo spid="_x0000_s10141"/>
    <customShpInfo spid="_x0000_s10148"/>
    <customShpInfo spid="_x0000_s10144"/>
    <customShpInfo spid="_x0000_s10143"/>
    <customShpInfo spid="_x0000_s10208"/>
    <customShpInfo spid="_x0000_s10209"/>
    <customShpInfo spid="_x0000_s10235"/>
    <customShpInfo spid="_x0000_s10279"/>
    <customShpInfo spid="_x0000_s10278"/>
    <customShpInfo spid="_x0000_s10277"/>
    <customShpInfo spid="_x0000_s10276"/>
    <customShpInfo spid="_x0000_s10275"/>
    <customShpInfo spid="_x0000_s10274"/>
    <customShpInfo spid="_x0000_s10273"/>
    <customShpInfo spid="_x0000_s10272"/>
    <customShpInfo spid="_x0000_s10271"/>
    <customShpInfo spid="_x0000_s10270"/>
    <customShpInfo spid="_x0000_s10269"/>
    <customShpInfo spid="_x0000_s10268"/>
    <customShpInfo spid="_x0000_s10266"/>
    <customShpInfo spid="_x0000_s10267"/>
    <customShpInfo spid="_x0000_s10227"/>
    <customShpInfo spid="_x0000_s10226"/>
    <customShpInfo spid="_x0000_s10265"/>
    <customShpInfo spid="_x0000_s10264"/>
    <customShpInfo spid="_x0000_s10263"/>
    <customShpInfo spid="_x0000_s10262"/>
    <customShpInfo spid="_x0000_s10261"/>
    <customShpInfo spid="_x0000_s10260"/>
    <customShpInfo spid="_x0000_s10259"/>
    <customShpInfo spid="_x0000_s10258"/>
    <customShpInfo spid="_x0000_s10257"/>
    <customShpInfo spid="_x0000_s10256"/>
    <customShpInfo spid="_x0000_s10255"/>
    <customShpInfo spid="_x0000_s10254"/>
    <customShpInfo spid="_x0000_s10253"/>
    <customShpInfo spid="_x0000_s10252"/>
    <customShpInfo spid="_x0000_s10251"/>
    <customShpInfo spid="_x0000_s10250"/>
    <customShpInfo spid="_x0000_s10249"/>
    <customShpInfo spid="_x0000_s10248"/>
    <customShpInfo spid="_x0000_s10247"/>
    <customShpInfo spid="_x0000_s10246"/>
    <customShpInfo spid="_x0000_s10245"/>
    <customShpInfo spid="_x0000_s10244"/>
    <customShpInfo spid="_x0000_s10243"/>
    <customShpInfo spid="_x0000_s10242"/>
    <customShpInfo spid="_x0000_s10210"/>
    <customShpInfo spid="_x0000_s10214"/>
    <customShpInfo spid="_x0000_s10241"/>
    <customShpInfo spid="_x0000_s10240"/>
    <customShpInfo spid="_x0000_s10239"/>
    <customShpInfo spid="_x0000_s10238"/>
    <customShpInfo spid="_x0000_s10237"/>
    <customShpInfo spid="_x0000_s10236"/>
    <customShpInfo spid="_x0000_s10234"/>
    <customShpInfo spid="_x0000_s10232"/>
    <customShpInfo spid="_x0000_s10221"/>
    <customShpInfo spid="_x0000_s10219"/>
    <customShpInfo spid="_x0000_s10218"/>
    <customShpInfo spid="_x0000_s10212"/>
    <customShpInfo spid="_x0000_s10211"/>
    <customShpInfo spid="_x0000_s10233"/>
    <customShpInfo spid="_x0000_s10231"/>
    <customShpInfo spid="_x0000_s10230"/>
    <customShpInfo spid="_x0000_s10229"/>
    <customShpInfo spid="_x0000_s10228"/>
    <customShpInfo spid="_x0000_s10225"/>
    <customShpInfo spid="_x0000_s10224"/>
    <customShpInfo spid="_x0000_s10223"/>
    <customShpInfo spid="_x0000_s10222"/>
    <customShpInfo spid="_x0000_s10217"/>
    <customShpInfo spid="_x0000_s10213"/>
    <customShpInfo spid="_x0000_s10220"/>
    <customShpInfo spid="_x0000_s10216"/>
    <customShpInfo spid="_x0000_s10215"/>
    <customShpInfo spid="_x0000_s10280"/>
    <customShpInfo spid="_x0000_s10281"/>
    <customShpInfo spid="_x0000_s10307"/>
    <customShpInfo spid="_x0000_s10351"/>
    <customShpInfo spid="_x0000_s10350"/>
    <customShpInfo spid="_x0000_s10349"/>
    <customShpInfo spid="_x0000_s10348"/>
    <customShpInfo spid="_x0000_s10347"/>
    <customShpInfo spid="_x0000_s10346"/>
    <customShpInfo spid="_x0000_s10345"/>
    <customShpInfo spid="_x0000_s10344"/>
    <customShpInfo spid="_x0000_s10343"/>
    <customShpInfo spid="_x0000_s10342"/>
    <customShpInfo spid="_x0000_s10341"/>
    <customShpInfo spid="_x0000_s10340"/>
    <customShpInfo spid="_x0000_s10338"/>
    <customShpInfo spid="_x0000_s10339"/>
    <customShpInfo spid="_x0000_s10299"/>
    <customShpInfo spid="_x0000_s10298"/>
    <customShpInfo spid="_x0000_s10337"/>
    <customShpInfo spid="_x0000_s10336"/>
    <customShpInfo spid="_x0000_s10335"/>
    <customShpInfo spid="_x0000_s10334"/>
    <customShpInfo spid="_x0000_s10333"/>
    <customShpInfo spid="_x0000_s10332"/>
    <customShpInfo spid="_x0000_s10331"/>
    <customShpInfo spid="_x0000_s10330"/>
    <customShpInfo spid="_x0000_s10329"/>
    <customShpInfo spid="_x0000_s10328"/>
    <customShpInfo spid="_x0000_s10327"/>
    <customShpInfo spid="_x0000_s10326"/>
    <customShpInfo spid="_x0000_s10325"/>
    <customShpInfo spid="_x0000_s10324"/>
    <customShpInfo spid="_x0000_s10323"/>
    <customShpInfo spid="_x0000_s10322"/>
    <customShpInfo spid="_x0000_s10321"/>
    <customShpInfo spid="_x0000_s10320"/>
    <customShpInfo spid="_x0000_s10319"/>
    <customShpInfo spid="_x0000_s10318"/>
    <customShpInfo spid="_x0000_s10317"/>
    <customShpInfo spid="_x0000_s10316"/>
    <customShpInfo spid="_x0000_s10315"/>
    <customShpInfo spid="_x0000_s10314"/>
    <customShpInfo spid="_x0000_s10282"/>
    <customShpInfo spid="_x0000_s10286"/>
    <customShpInfo spid="_x0000_s10313"/>
    <customShpInfo spid="_x0000_s10312"/>
    <customShpInfo spid="_x0000_s10311"/>
    <customShpInfo spid="_x0000_s10310"/>
    <customShpInfo spid="_x0000_s10309"/>
    <customShpInfo spid="_x0000_s10308"/>
    <customShpInfo spid="_x0000_s10306"/>
    <customShpInfo spid="_x0000_s10304"/>
    <customShpInfo spid="_x0000_s10293"/>
    <customShpInfo spid="_x0000_s10291"/>
    <customShpInfo spid="_x0000_s10290"/>
    <customShpInfo spid="_x0000_s10284"/>
    <customShpInfo spid="_x0000_s10283"/>
    <customShpInfo spid="_x0000_s10305"/>
    <customShpInfo spid="_x0000_s10303"/>
    <customShpInfo spid="_x0000_s10302"/>
    <customShpInfo spid="_x0000_s10301"/>
    <customShpInfo spid="_x0000_s10300"/>
    <customShpInfo spid="_x0000_s10297"/>
    <customShpInfo spid="_x0000_s10296"/>
    <customShpInfo spid="_x0000_s10295"/>
    <customShpInfo spid="_x0000_s10294"/>
    <customShpInfo spid="_x0000_s10289"/>
    <customShpInfo spid="_x0000_s10285"/>
    <customShpInfo spid="_x0000_s10292"/>
    <customShpInfo spid="_x0000_s10288"/>
    <customShpInfo spid="_x0000_s10287"/>
    <customShpInfo spid="_x0000_s10352"/>
    <customShpInfo spid="_x0000_s10353"/>
    <customShpInfo spid="_x0000_s10379"/>
    <customShpInfo spid="_x0000_s10423"/>
    <customShpInfo spid="_x0000_s10422"/>
    <customShpInfo spid="_x0000_s10421"/>
    <customShpInfo spid="_x0000_s10420"/>
    <customShpInfo spid="_x0000_s10419"/>
    <customShpInfo spid="_x0000_s10418"/>
    <customShpInfo spid="_x0000_s10417"/>
    <customShpInfo spid="_x0000_s10416"/>
    <customShpInfo spid="_x0000_s10415"/>
    <customShpInfo spid="_x0000_s10414"/>
    <customShpInfo spid="_x0000_s10413"/>
    <customShpInfo spid="_x0000_s10412"/>
    <customShpInfo spid="_x0000_s10410"/>
    <customShpInfo spid="_x0000_s10411"/>
    <customShpInfo spid="_x0000_s10371"/>
    <customShpInfo spid="_x0000_s10370"/>
    <customShpInfo spid="_x0000_s10409"/>
    <customShpInfo spid="_x0000_s10408"/>
    <customShpInfo spid="_x0000_s10407"/>
    <customShpInfo spid="_x0000_s10406"/>
    <customShpInfo spid="_x0000_s10405"/>
    <customShpInfo spid="_x0000_s10404"/>
    <customShpInfo spid="_x0000_s10403"/>
    <customShpInfo spid="_x0000_s10402"/>
    <customShpInfo spid="_x0000_s10401"/>
    <customShpInfo spid="_x0000_s10400"/>
    <customShpInfo spid="_x0000_s10399"/>
    <customShpInfo spid="_x0000_s10398"/>
    <customShpInfo spid="_x0000_s10397"/>
    <customShpInfo spid="_x0000_s10396"/>
    <customShpInfo spid="_x0000_s10395"/>
    <customShpInfo spid="_x0000_s10394"/>
    <customShpInfo spid="_x0000_s10393"/>
    <customShpInfo spid="_x0000_s10392"/>
    <customShpInfo spid="_x0000_s10391"/>
    <customShpInfo spid="_x0000_s10390"/>
    <customShpInfo spid="_x0000_s10389"/>
    <customShpInfo spid="_x0000_s10388"/>
    <customShpInfo spid="_x0000_s10387"/>
    <customShpInfo spid="_x0000_s10386"/>
    <customShpInfo spid="_x0000_s10354"/>
    <customShpInfo spid="_x0000_s10358"/>
    <customShpInfo spid="_x0000_s10385"/>
    <customShpInfo spid="_x0000_s10384"/>
    <customShpInfo spid="_x0000_s10383"/>
    <customShpInfo spid="_x0000_s10382"/>
    <customShpInfo spid="_x0000_s10381"/>
    <customShpInfo spid="_x0000_s10380"/>
    <customShpInfo spid="_x0000_s10378"/>
    <customShpInfo spid="_x0000_s10376"/>
    <customShpInfo spid="_x0000_s10365"/>
    <customShpInfo spid="_x0000_s10363"/>
    <customShpInfo spid="_x0000_s10362"/>
    <customShpInfo spid="_x0000_s10356"/>
    <customShpInfo spid="_x0000_s10355"/>
    <customShpInfo spid="_x0000_s10377"/>
    <customShpInfo spid="_x0000_s10375"/>
    <customShpInfo spid="_x0000_s10374"/>
    <customShpInfo spid="_x0000_s10373"/>
    <customShpInfo spid="_x0000_s10372"/>
    <customShpInfo spid="_x0000_s10369"/>
    <customShpInfo spid="_x0000_s10368"/>
    <customShpInfo spid="_x0000_s10367"/>
    <customShpInfo spid="_x0000_s10366"/>
    <customShpInfo spid="_x0000_s10361"/>
    <customShpInfo spid="_x0000_s10357"/>
    <customShpInfo spid="_x0000_s10364"/>
    <customShpInfo spid="_x0000_s10360"/>
    <customShpInfo spid="_x0000_s10359"/>
    <customShpInfo spid="_x0000_s10424"/>
    <customShpInfo spid="_x0000_s10425"/>
    <customShpInfo spid="_x0000_s10451"/>
    <customShpInfo spid="_x0000_s10495"/>
    <customShpInfo spid="_x0000_s10494"/>
    <customShpInfo spid="_x0000_s10493"/>
    <customShpInfo spid="_x0000_s10492"/>
    <customShpInfo spid="_x0000_s10491"/>
    <customShpInfo spid="_x0000_s10490"/>
    <customShpInfo spid="_x0000_s10489"/>
    <customShpInfo spid="_x0000_s10488"/>
    <customShpInfo spid="_x0000_s10487"/>
    <customShpInfo spid="_x0000_s10486"/>
    <customShpInfo spid="_x0000_s10485"/>
    <customShpInfo spid="_x0000_s10484"/>
    <customShpInfo spid="_x0000_s10482"/>
    <customShpInfo spid="_x0000_s10483"/>
    <customShpInfo spid="_x0000_s10443"/>
    <customShpInfo spid="_x0000_s10442"/>
    <customShpInfo spid="_x0000_s10481"/>
    <customShpInfo spid="_x0000_s10480"/>
    <customShpInfo spid="_x0000_s10479"/>
    <customShpInfo spid="_x0000_s10478"/>
    <customShpInfo spid="_x0000_s10477"/>
    <customShpInfo spid="_x0000_s10476"/>
    <customShpInfo spid="_x0000_s10475"/>
    <customShpInfo spid="_x0000_s10474"/>
    <customShpInfo spid="_x0000_s10473"/>
    <customShpInfo spid="_x0000_s10472"/>
    <customShpInfo spid="_x0000_s10471"/>
    <customShpInfo spid="_x0000_s10470"/>
    <customShpInfo spid="_x0000_s10469"/>
    <customShpInfo spid="_x0000_s10468"/>
    <customShpInfo spid="_x0000_s10467"/>
    <customShpInfo spid="_x0000_s10466"/>
    <customShpInfo spid="_x0000_s10465"/>
    <customShpInfo spid="_x0000_s10464"/>
    <customShpInfo spid="_x0000_s10463"/>
    <customShpInfo spid="_x0000_s10462"/>
    <customShpInfo spid="_x0000_s10461"/>
    <customShpInfo spid="_x0000_s10460"/>
    <customShpInfo spid="_x0000_s10459"/>
    <customShpInfo spid="_x0000_s10458"/>
    <customShpInfo spid="_x0000_s10426"/>
    <customShpInfo spid="_x0000_s10430"/>
    <customShpInfo spid="_x0000_s10457"/>
    <customShpInfo spid="_x0000_s10456"/>
    <customShpInfo spid="_x0000_s10455"/>
    <customShpInfo spid="_x0000_s10454"/>
    <customShpInfo spid="_x0000_s10453"/>
    <customShpInfo spid="_x0000_s10452"/>
    <customShpInfo spid="_x0000_s10450"/>
    <customShpInfo spid="_x0000_s10448"/>
    <customShpInfo spid="_x0000_s10437"/>
    <customShpInfo spid="_x0000_s10435"/>
    <customShpInfo spid="_x0000_s10434"/>
    <customShpInfo spid="_x0000_s10428"/>
    <customShpInfo spid="_x0000_s10427"/>
    <customShpInfo spid="_x0000_s10449"/>
    <customShpInfo spid="_x0000_s10447"/>
    <customShpInfo spid="_x0000_s10446"/>
    <customShpInfo spid="_x0000_s10445"/>
    <customShpInfo spid="_x0000_s10444"/>
    <customShpInfo spid="_x0000_s10441"/>
    <customShpInfo spid="_x0000_s10440"/>
    <customShpInfo spid="_x0000_s10439"/>
    <customShpInfo spid="_x0000_s10438"/>
    <customShpInfo spid="_x0000_s10433"/>
    <customShpInfo spid="_x0000_s10429"/>
    <customShpInfo spid="_x0000_s10436"/>
    <customShpInfo spid="_x0000_s10432"/>
    <customShpInfo spid="_x0000_s10431"/>
    <customShpInfo spid="_x0000_s10496"/>
    <customShpInfo spid="_x0000_s10497"/>
    <customShpInfo spid="_x0000_s10523"/>
    <customShpInfo spid="_x0000_s10567"/>
    <customShpInfo spid="_x0000_s10566"/>
    <customShpInfo spid="_x0000_s10565"/>
    <customShpInfo spid="_x0000_s10564"/>
    <customShpInfo spid="_x0000_s10563"/>
    <customShpInfo spid="_x0000_s10562"/>
    <customShpInfo spid="_x0000_s10561"/>
    <customShpInfo spid="_x0000_s10560"/>
    <customShpInfo spid="_x0000_s10559"/>
    <customShpInfo spid="_x0000_s10558"/>
    <customShpInfo spid="_x0000_s10557"/>
    <customShpInfo spid="_x0000_s10556"/>
    <customShpInfo spid="_x0000_s10554"/>
    <customShpInfo spid="_x0000_s10555"/>
    <customShpInfo spid="_x0000_s10515"/>
    <customShpInfo spid="_x0000_s10514"/>
    <customShpInfo spid="_x0000_s10553"/>
    <customShpInfo spid="_x0000_s10552"/>
    <customShpInfo spid="_x0000_s10551"/>
    <customShpInfo spid="_x0000_s10550"/>
    <customShpInfo spid="_x0000_s10549"/>
    <customShpInfo spid="_x0000_s10548"/>
    <customShpInfo spid="_x0000_s10547"/>
    <customShpInfo spid="_x0000_s10546"/>
    <customShpInfo spid="_x0000_s10545"/>
    <customShpInfo spid="_x0000_s10544"/>
    <customShpInfo spid="_x0000_s10543"/>
    <customShpInfo spid="_x0000_s10542"/>
    <customShpInfo spid="_x0000_s10541"/>
    <customShpInfo spid="_x0000_s10540"/>
    <customShpInfo spid="_x0000_s10539"/>
    <customShpInfo spid="_x0000_s10538"/>
    <customShpInfo spid="_x0000_s10537"/>
    <customShpInfo spid="_x0000_s10536"/>
    <customShpInfo spid="_x0000_s10535"/>
    <customShpInfo spid="_x0000_s10534"/>
    <customShpInfo spid="_x0000_s10533"/>
    <customShpInfo spid="_x0000_s10532"/>
    <customShpInfo spid="_x0000_s10531"/>
    <customShpInfo spid="_x0000_s10530"/>
    <customShpInfo spid="_x0000_s10498"/>
    <customShpInfo spid="_x0000_s10502"/>
    <customShpInfo spid="_x0000_s10529"/>
    <customShpInfo spid="_x0000_s10528"/>
    <customShpInfo spid="_x0000_s10527"/>
    <customShpInfo spid="_x0000_s10526"/>
    <customShpInfo spid="_x0000_s10525"/>
    <customShpInfo spid="_x0000_s10524"/>
    <customShpInfo spid="_x0000_s10522"/>
    <customShpInfo spid="_x0000_s10520"/>
    <customShpInfo spid="_x0000_s10509"/>
    <customShpInfo spid="_x0000_s10507"/>
    <customShpInfo spid="_x0000_s10506"/>
    <customShpInfo spid="_x0000_s10500"/>
    <customShpInfo spid="_x0000_s10499"/>
    <customShpInfo spid="_x0000_s10521"/>
    <customShpInfo spid="_x0000_s10519"/>
    <customShpInfo spid="_x0000_s10518"/>
    <customShpInfo spid="_x0000_s10517"/>
    <customShpInfo spid="_x0000_s10516"/>
    <customShpInfo spid="_x0000_s10513"/>
    <customShpInfo spid="_x0000_s10512"/>
    <customShpInfo spid="_x0000_s10511"/>
    <customShpInfo spid="_x0000_s10510"/>
    <customShpInfo spid="_x0000_s10505"/>
    <customShpInfo spid="_x0000_s10501"/>
    <customShpInfo spid="_x0000_s10508"/>
    <customShpInfo spid="_x0000_s10504"/>
    <customShpInfo spid="_x0000_s10503"/>
    <customShpInfo spid="_x0000_s10568"/>
    <customShpInfo spid="_x0000_s10569"/>
    <customShpInfo spid="_x0000_s10667"/>
    <customShpInfo spid="_x0000_s10711"/>
    <customShpInfo spid="_x0000_s10710"/>
    <customShpInfo spid="_x0000_s10709"/>
    <customShpInfo spid="_x0000_s10708"/>
    <customShpInfo spid="_x0000_s10707"/>
    <customShpInfo spid="_x0000_s10706"/>
    <customShpInfo spid="_x0000_s10705"/>
    <customShpInfo spid="_x0000_s10704"/>
    <customShpInfo spid="_x0000_s10703"/>
    <customShpInfo spid="_x0000_s10702"/>
    <customShpInfo spid="_x0000_s10701"/>
    <customShpInfo spid="_x0000_s10700"/>
    <customShpInfo spid="_x0000_s10698"/>
    <customShpInfo spid="_x0000_s10699"/>
    <customShpInfo spid="_x0000_s10659"/>
    <customShpInfo spid="_x0000_s10658"/>
    <customShpInfo spid="_x0000_s10697"/>
    <customShpInfo spid="_x0000_s10696"/>
    <customShpInfo spid="_x0000_s10695"/>
    <customShpInfo spid="_x0000_s10694"/>
    <customShpInfo spid="_x0000_s10693"/>
    <customShpInfo spid="_x0000_s10692"/>
    <customShpInfo spid="_x0000_s10691"/>
    <customShpInfo spid="_x0000_s10690"/>
    <customShpInfo spid="_x0000_s10689"/>
    <customShpInfo spid="_x0000_s10688"/>
    <customShpInfo spid="_x0000_s10687"/>
    <customShpInfo spid="_x0000_s10686"/>
    <customShpInfo spid="_x0000_s10685"/>
    <customShpInfo spid="_x0000_s10684"/>
    <customShpInfo spid="_x0000_s10683"/>
    <customShpInfo spid="_x0000_s10682"/>
    <customShpInfo spid="_x0000_s10681"/>
    <customShpInfo spid="_x0000_s10680"/>
    <customShpInfo spid="_x0000_s10679"/>
    <customShpInfo spid="_x0000_s10678"/>
    <customShpInfo spid="_x0000_s10677"/>
    <customShpInfo spid="_x0000_s10676"/>
    <customShpInfo spid="_x0000_s10675"/>
    <customShpInfo spid="_x0000_s10674"/>
    <customShpInfo spid="_x0000_s10642"/>
    <customShpInfo spid="_x0000_s10646"/>
    <customShpInfo spid="_x0000_s10673"/>
    <customShpInfo spid="_x0000_s10672"/>
    <customShpInfo spid="_x0000_s10671"/>
    <customShpInfo spid="_x0000_s10670"/>
    <customShpInfo spid="_x0000_s10669"/>
    <customShpInfo spid="_x0000_s10668"/>
    <customShpInfo spid="_x0000_s10666"/>
    <customShpInfo spid="_x0000_s10664"/>
    <customShpInfo spid="_x0000_s10653"/>
    <customShpInfo spid="_x0000_s10651"/>
    <customShpInfo spid="_x0000_s10650"/>
    <customShpInfo spid="_x0000_s10644"/>
    <customShpInfo spid="_x0000_s10643"/>
    <customShpInfo spid="_x0000_s10665"/>
    <customShpInfo spid="_x0000_s10663"/>
    <customShpInfo spid="_x0000_s10662"/>
    <customShpInfo spid="_x0000_s10661"/>
    <customShpInfo spid="_x0000_s10660"/>
    <customShpInfo spid="_x0000_s10657"/>
    <customShpInfo spid="_x0000_s10656"/>
    <customShpInfo spid="_x0000_s10655"/>
    <customShpInfo spid="_x0000_s10654"/>
    <customShpInfo spid="_x0000_s10649"/>
    <customShpInfo spid="_x0000_s10645"/>
    <customShpInfo spid="_x0000_s10652"/>
    <customShpInfo spid="_x0000_s10648"/>
    <customShpInfo spid="_x0000_s10647"/>
    <customShpInfo spid="_x0000_s10712"/>
    <customShpInfo spid="_x0000_s10713"/>
    <customShpInfo spid="_x0000_s10739"/>
    <customShpInfo spid="_x0000_s10783"/>
    <customShpInfo spid="_x0000_s10782"/>
    <customShpInfo spid="_x0000_s10781"/>
    <customShpInfo spid="_x0000_s10780"/>
    <customShpInfo spid="_x0000_s10779"/>
    <customShpInfo spid="_x0000_s10778"/>
    <customShpInfo spid="_x0000_s10777"/>
    <customShpInfo spid="_x0000_s10776"/>
    <customShpInfo spid="_x0000_s10775"/>
    <customShpInfo spid="_x0000_s10774"/>
    <customShpInfo spid="_x0000_s10773"/>
    <customShpInfo spid="_x0000_s10772"/>
    <customShpInfo spid="_x0000_s10770"/>
    <customShpInfo spid="_x0000_s10771"/>
    <customShpInfo spid="_x0000_s10731"/>
    <customShpInfo spid="_x0000_s10730"/>
    <customShpInfo spid="_x0000_s10769"/>
    <customShpInfo spid="_x0000_s10768"/>
    <customShpInfo spid="_x0000_s10767"/>
    <customShpInfo spid="_x0000_s10766"/>
    <customShpInfo spid="_x0000_s10765"/>
    <customShpInfo spid="_x0000_s10764"/>
    <customShpInfo spid="_x0000_s10763"/>
    <customShpInfo spid="_x0000_s10762"/>
    <customShpInfo spid="_x0000_s10761"/>
    <customShpInfo spid="_x0000_s10760"/>
    <customShpInfo spid="_x0000_s10759"/>
    <customShpInfo spid="_x0000_s10758"/>
    <customShpInfo spid="_x0000_s10757"/>
    <customShpInfo spid="_x0000_s10756"/>
    <customShpInfo spid="_x0000_s10755"/>
    <customShpInfo spid="_x0000_s10754"/>
    <customShpInfo spid="_x0000_s10753"/>
    <customShpInfo spid="_x0000_s10752"/>
    <customShpInfo spid="_x0000_s10751"/>
    <customShpInfo spid="_x0000_s10750"/>
    <customShpInfo spid="_x0000_s10749"/>
    <customShpInfo spid="_x0000_s10748"/>
    <customShpInfo spid="_x0000_s10747"/>
    <customShpInfo spid="_x0000_s10746"/>
    <customShpInfo spid="_x0000_s10714"/>
    <customShpInfo spid="_x0000_s10718"/>
    <customShpInfo spid="_x0000_s10745"/>
    <customShpInfo spid="_x0000_s10744"/>
    <customShpInfo spid="_x0000_s10743"/>
    <customShpInfo spid="_x0000_s10742"/>
    <customShpInfo spid="_x0000_s10741"/>
    <customShpInfo spid="_x0000_s10740"/>
    <customShpInfo spid="_x0000_s10738"/>
    <customShpInfo spid="_x0000_s10736"/>
    <customShpInfo spid="_x0000_s10725"/>
    <customShpInfo spid="_x0000_s10723"/>
    <customShpInfo spid="_x0000_s10722"/>
    <customShpInfo spid="_x0000_s10716"/>
    <customShpInfo spid="_x0000_s10715"/>
    <customShpInfo spid="_x0000_s10737"/>
    <customShpInfo spid="_x0000_s10735"/>
    <customShpInfo spid="_x0000_s10734"/>
    <customShpInfo spid="_x0000_s10733"/>
    <customShpInfo spid="_x0000_s10732"/>
    <customShpInfo spid="_x0000_s10729"/>
    <customShpInfo spid="_x0000_s10728"/>
    <customShpInfo spid="_x0000_s10727"/>
    <customShpInfo spid="_x0000_s10726"/>
    <customShpInfo spid="_x0000_s10721"/>
    <customShpInfo spid="_x0000_s10717"/>
    <customShpInfo spid="_x0000_s10724"/>
    <customShpInfo spid="_x0000_s10720"/>
    <customShpInfo spid="_x0000_s10719"/>
    <customShpInfo spid="_x0000_s10784"/>
    <customShpInfo spid="_x0000_s10785"/>
    <customShpInfo spid="_x0000_s10811"/>
    <customShpInfo spid="_x0000_s10855"/>
    <customShpInfo spid="_x0000_s10854"/>
    <customShpInfo spid="_x0000_s10853"/>
    <customShpInfo spid="_x0000_s10852"/>
    <customShpInfo spid="_x0000_s10851"/>
    <customShpInfo spid="_x0000_s10850"/>
    <customShpInfo spid="_x0000_s10849"/>
    <customShpInfo spid="_x0000_s10848"/>
    <customShpInfo spid="_x0000_s10847"/>
    <customShpInfo spid="_x0000_s10846"/>
    <customShpInfo spid="_x0000_s10845"/>
    <customShpInfo spid="_x0000_s10844"/>
    <customShpInfo spid="_x0000_s10842"/>
    <customShpInfo spid="_x0000_s10843"/>
    <customShpInfo spid="_x0000_s10803"/>
    <customShpInfo spid="_x0000_s10802"/>
    <customShpInfo spid="_x0000_s10841"/>
    <customShpInfo spid="_x0000_s10840"/>
    <customShpInfo spid="_x0000_s10839"/>
    <customShpInfo spid="_x0000_s10838"/>
    <customShpInfo spid="_x0000_s10837"/>
    <customShpInfo spid="_x0000_s10836"/>
    <customShpInfo spid="_x0000_s10835"/>
    <customShpInfo spid="_x0000_s10834"/>
    <customShpInfo spid="_x0000_s10833"/>
    <customShpInfo spid="_x0000_s10832"/>
    <customShpInfo spid="_x0000_s10831"/>
    <customShpInfo spid="_x0000_s10830"/>
    <customShpInfo spid="_x0000_s10829"/>
    <customShpInfo spid="_x0000_s10828"/>
    <customShpInfo spid="_x0000_s10827"/>
    <customShpInfo spid="_x0000_s10826"/>
    <customShpInfo spid="_x0000_s10825"/>
    <customShpInfo spid="_x0000_s10824"/>
    <customShpInfo spid="_x0000_s10823"/>
    <customShpInfo spid="_x0000_s10822"/>
    <customShpInfo spid="_x0000_s10821"/>
    <customShpInfo spid="_x0000_s10820"/>
    <customShpInfo spid="_x0000_s10819"/>
    <customShpInfo spid="_x0000_s10818"/>
    <customShpInfo spid="_x0000_s10786"/>
    <customShpInfo spid="_x0000_s10790"/>
    <customShpInfo spid="_x0000_s10817"/>
    <customShpInfo spid="_x0000_s10816"/>
    <customShpInfo spid="_x0000_s10815"/>
    <customShpInfo spid="_x0000_s10814"/>
    <customShpInfo spid="_x0000_s10813"/>
    <customShpInfo spid="_x0000_s10812"/>
    <customShpInfo spid="_x0000_s10810"/>
    <customShpInfo spid="_x0000_s10808"/>
    <customShpInfo spid="_x0000_s10797"/>
    <customShpInfo spid="_x0000_s10795"/>
    <customShpInfo spid="_x0000_s10794"/>
    <customShpInfo spid="_x0000_s10788"/>
    <customShpInfo spid="_x0000_s10787"/>
    <customShpInfo spid="_x0000_s10809"/>
    <customShpInfo spid="_x0000_s10807"/>
    <customShpInfo spid="_x0000_s10806"/>
    <customShpInfo spid="_x0000_s10805"/>
    <customShpInfo spid="_x0000_s10804"/>
    <customShpInfo spid="_x0000_s10801"/>
    <customShpInfo spid="_x0000_s10800"/>
    <customShpInfo spid="_x0000_s10799"/>
    <customShpInfo spid="_x0000_s10798"/>
    <customShpInfo spid="_x0000_s10793"/>
    <customShpInfo spid="_x0000_s10789"/>
    <customShpInfo spid="_x0000_s10796"/>
    <customShpInfo spid="_x0000_s10792"/>
    <customShpInfo spid="_x0000_s10791"/>
    <customShpInfo spid="_x0000_s10856"/>
    <customShpInfo spid="_x0000_s10857"/>
    <customShpInfo spid="_x0000_s10883"/>
    <customShpInfo spid="_x0000_s10927"/>
    <customShpInfo spid="_x0000_s10926"/>
    <customShpInfo spid="_x0000_s10925"/>
    <customShpInfo spid="_x0000_s10924"/>
    <customShpInfo spid="_x0000_s10923"/>
    <customShpInfo spid="_x0000_s10922"/>
    <customShpInfo spid="_x0000_s10921"/>
    <customShpInfo spid="_x0000_s10920"/>
    <customShpInfo spid="_x0000_s10919"/>
    <customShpInfo spid="_x0000_s10918"/>
    <customShpInfo spid="_x0000_s10917"/>
    <customShpInfo spid="_x0000_s10916"/>
    <customShpInfo spid="_x0000_s10914"/>
    <customShpInfo spid="_x0000_s10915"/>
    <customShpInfo spid="_x0000_s10875"/>
    <customShpInfo spid="_x0000_s10874"/>
    <customShpInfo spid="_x0000_s10913"/>
    <customShpInfo spid="_x0000_s10912"/>
    <customShpInfo spid="_x0000_s10911"/>
    <customShpInfo spid="_x0000_s10910"/>
    <customShpInfo spid="_x0000_s10909"/>
    <customShpInfo spid="_x0000_s10908"/>
    <customShpInfo spid="_x0000_s10907"/>
    <customShpInfo spid="_x0000_s10906"/>
    <customShpInfo spid="_x0000_s10905"/>
    <customShpInfo spid="_x0000_s10904"/>
    <customShpInfo spid="_x0000_s10903"/>
    <customShpInfo spid="_x0000_s10902"/>
    <customShpInfo spid="_x0000_s10901"/>
    <customShpInfo spid="_x0000_s10900"/>
    <customShpInfo spid="_x0000_s10899"/>
    <customShpInfo spid="_x0000_s10898"/>
    <customShpInfo spid="_x0000_s10897"/>
    <customShpInfo spid="_x0000_s10896"/>
    <customShpInfo spid="_x0000_s10895"/>
    <customShpInfo spid="_x0000_s10894"/>
    <customShpInfo spid="_x0000_s10893"/>
    <customShpInfo spid="_x0000_s10892"/>
    <customShpInfo spid="_x0000_s10891"/>
    <customShpInfo spid="_x0000_s10890"/>
    <customShpInfo spid="_x0000_s10858"/>
    <customShpInfo spid="_x0000_s10862"/>
    <customShpInfo spid="_x0000_s10889"/>
    <customShpInfo spid="_x0000_s10888"/>
    <customShpInfo spid="_x0000_s10887"/>
    <customShpInfo spid="_x0000_s10886"/>
    <customShpInfo spid="_x0000_s10885"/>
    <customShpInfo spid="_x0000_s10884"/>
    <customShpInfo spid="_x0000_s10882"/>
    <customShpInfo spid="_x0000_s10880"/>
    <customShpInfo spid="_x0000_s10869"/>
    <customShpInfo spid="_x0000_s10867"/>
    <customShpInfo spid="_x0000_s10866"/>
    <customShpInfo spid="_x0000_s10860"/>
    <customShpInfo spid="_x0000_s10859"/>
    <customShpInfo spid="_x0000_s10881"/>
    <customShpInfo spid="_x0000_s10879"/>
    <customShpInfo spid="_x0000_s10878"/>
    <customShpInfo spid="_x0000_s10877"/>
    <customShpInfo spid="_x0000_s10876"/>
    <customShpInfo spid="_x0000_s10873"/>
    <customShpInfo spid="_x0000_s10872"/>
    <customShpInfo spid="_x0000_s10871"/>
    <customShpInfo spid="_x0000_s10870"/>
    <customShpInfo spid="_x0000_s10865"/>
    <customShpInfo spid="_x0000_s10861"/>
    <customShpInfo spid="_x0000_s10868"/>
    <customShpInfo spid="_x0000_s10864"/>
    <customShpInfo spid="_x0000_s10863"/>
    <customShpInfo spid="_x0000_s10928"/>
    <customShpInfo spid="_x0000_s10929"/>
    <customShpInfo spid="_x0000_s10955"/>
    <customShpInfo spid="_x0000_s10999"/>
    <customShpInfo spid="_x0000_s10998"/>
    <customShpInfo spid="_x0000_s10997"/>
    <customShpInfo spid="_x0000_s10996"/>
    <customShpInfo spid="_x0000_s10995"/>
    <customShpInfo spid="_x0000_s10994"/>
    <customShpInfo spid="_x0000_s10993"/>
    <customShpInfo spid="_x0000_s10992"/>
    <customShpInfo spid="_x0000_s10991"/>
    <customShpInfo spid="_x0000_s10990"/>
    <customShpInfo spid="_x0000_s10989"/>
    <customShpInfo spid="_x0000_s10988"/>
    <customShpInfo spid="_x0000_s10986"/>
    <customShpInfo spid="_x0000_s10987"/>
    <customShpInfo spid="_x0000_s10947"/>
    <customShpInfo spid="_x0000_s10946"/>
    <customShpInfo spid="_x0000_s10985"/>
    <customShpInfo spid="_x0000_s10984"/>
    <customShpInfo spid="_x0000_s10983"/>
    <customShpInfo spid="_x0000_s10982"/>
    <customShpInfo spid="_x0000_s10981"/>
    <customShpInfo spid="_x0000_s10980"/>
    <customShpInfo spid="_x0000_s10979"/>
    <customShpInfo spid="_x0000_s10978"/>
    <customShpInfo spid="_x0000_s10977"/>
    <customShpInfo spid="_x0000_s10976"/>
    <customShpInfo spid="_x0000_s10975"/>
    <customShpInfo spid="_x0000_s10974"/>
    <customShpInfo spid="_x0000_s10973"/>
    <customShpInfo spid="_x0000_s10972"/>
    <customShpInfo spid="_x0000_s10971"/>
    <customShpInfo spid="_x0000_s10970"/>
    <customShpInfo spid="_x0000_s10969"/>
    <customShpInfo spid="_x0000_s10968"/>
    <customShpInfo spid="_x0000_s10967"/>
    <customShpInfo spid="_x0000_s10966"/>
    <customShpInfo spid="_x0000_s10965"/>
    <customShpInfo spid="_x0000_s10964"/>
    <customShpInfo spid="_x0000_s10963"/>
    <customShpInfo spid="_x0000_s10962"/>
    <customShpInfo spid="_x0000_s10930"/>
    <customShpInfo spid="_x0000_s10934"/>
    <customShpInfo spid="_x0000_s10961"/>
    <customShpInfo spid="_x0000_s10960"/>
    <customShpInfo spid="_x0000_s10959"/>
    <customShpInfo spid="_x0000_s10958"/>
    <customShpInfo spid="_x0000_s10957"/>
    <customShpInfo spid="_x0000_s10956"/>
    <customShpInfo spid="_x0000_s10954"/>
    <customShpInfo spid="_x0000_s10952"/>
    <customShpInfo spid="_x0000_s10941"/>
    <customShpInfo spid="_x0000_s10939"/>
    <customShpInfo spid="_x0000_s10938"/>
    <customShpInfo spid="_x0000_s10932"/>
    <customShpInfo spid="_x0000_s10931"/>
    <customShpInfo spid="_x0000_s10953"/>
    <customShpInfo spid="_x0000_s10951"/>
    <customShpInfo spid="_x0000_s10950"/>
    <customShpInfo spid="_x0000_s10949"/>
    <customShpInfo spid="_x0000_s10948"/>
    <customShpInfo spid="_x0000_s10945"/>
    <customShpInfo spid="_x0000_s10944"/>
    <customShpInfo spid="_x0000_s10943"/>
    <customShpInfo spid="_x0000_s10942"/>
    <customShpInfo spid="_x0000_s10937"/>
    <customShpInfo spid="_x0000_s10933"/>
    <customShpInfo spid="_x0000_s10940"/>
    <customShpInfo spid="_x0000_s10936"/>
    <customShpInfo spid="_x0000_s10935"/>
    <customShpInfo spid="_x0000_s11000"/>
    <customShpInfo spid="_x0000_s11001"/>
    <customShpInfo spid="_x0000_s11027"/>
    <customShpInfo spid="_x0000_s11071"/>
    <customShpInfo spid="_x0000_s11070"/>
    <customShpInfo spid="_x0000_s11069"/>
    <customShpInfo spid="_x0000_s11068"/>
    <customShpInfo spid="_x0000_s11067"/>
    <customShpInfo spid="_x0000_s11066"/>
    <customShpInfo spid="_x0000_s11065"/>
    <customShpInfo spid="_x0000_s11064"/>
    <customShpInfo spid="_x0000_s11063"/>
    <customShpInfo spid="_x0000_s11062"/>
    <customShpInfo spid="_x0000_s11061"/>
    <customShpInfo spid="_x0000_s11060"/>
    <customShpInfo spid="_x0000_s11058"/>
    <customShpInfo spid="_x0000_s11059"/>
    <customShpInfo spid="_x0000_s11019"/>
    <customShpInfo spid="_x0000_s11018"/>
    <customShpInfo spid="_x0000_s11057"/>
    <customShpInfo spid="_x0000_s11056"/>
    <customShpInfo spid="_x0000_s11055"/>
    <customShpInfo spid="_x0000_s11054"/>
    <customShpInfo spid="_x0000_s11053"/>
    <customShpInfo spid="_x0000_s11052"/>
    <customShpInfo spid="_x0000_s11051"/>
    <customShpInfo spid="_x0000_s11050"/>
    <customShpInfo spid="_x0000_s11049"/>
    <customShpInfo spid="_x0000_s11048"/>
    <customShpInfo spid="_x0000_s11047"/>
    <customShpInfo spid="_x0000_s11046"/>
    <customShpInfo spid="_x0000_s11045"/>
    <customShpInfo spid="_x0000_s11044"/>
    <customShpInfo spid="_x0000_s11043"/>
    <customShpInfo spid="_x0000_s11042"/>
    <customShpInfo spid="_x0000_s11041"/>
    <customShpInfo spid="_x0000_s11040"/>
    <customShpInfo spid="_x0000_s11039"/>
    <customShpInfo spid="_x0000_s11038"/>
    <customShpInfo spid="_x0000_s11037"/>
    <customShpInfo spid="_x0000_s11036"/>
    <customShpInfo spid="_x0000_s11035"/>
    <customShpInfo spid="_x0000_s11034"/>
    <customShpInfo spid="_x0000_s11002"/>
    <customShpInfo spid="_x0000_s11006"/>
    <customShpInfo spid="_x0000_s11033"/>
    <customShpInfo spid="_x0000_s11032"/>
    <customShpInfo spid="_x0000_s11031"/>
    <customShpInfo spid="_x0000_s11030"/>
    <customShpInfo spid="_x0000_s11029"/>
    <customShpInfo spid="_x0000_s11028"/>
    <customShpInfo spid="_x0000_s11026"/>
    <customShpInfo spid="_x0000_s11024"/>
    <customShpInfo spid="_x0000_s11013"/>
    <customShpInfo spid="_x0000_s11011"/>
    <customShpInfo spid="_x0000_s11010"/>
    <customShpInfo spid="_x0000_s11004"/>
    <customShpInfo spid="_x0000_s11003"/>
    <customShpInfo spid="_x0000_s11025"/>
    <customShpInfo spid="_x0000_s11023"/>
    <customShpInfo spid="_x0000_s11022"/>
    <customShpInfo spid="_x0000_s11021"/>
    <customShpInfo spid="_x0000_s11020"/>
    <customShpInfo spid="_x0000_s11017"/>
    <customShpInfo spid="_x0000_s11016"/>
    <customShpInfo spid="_x0000_s11015"/>
    <customShpInfo spid="_x0000_s11014"/>
    <customShpInfo spid="_x0000_s11009"/>
    <customShpInfo spid="_x0000_s11005"/>
    <customShpInfo spid="_x0000_s11012"/>
    <customShpInfo spid="_x0000_s11008"/>
    <customShpInfo spid="_x0000_s11007"/>
    <customShpInfo spid="_x0000_s11072"/>
    <customShpInfo spid="_x0000_s11073"/>
    <customShpInfo spid="_x0000_s11099"/>
    <customShpInfo spid="_x0000_s11143"/>
    <customShpInfo spid="_x0000_s11142"/>
    <customShpInfo spid="_x0000_s11141"/>
    <customShpInfo spid="_x0000_s11140"/>
    <customShpInfo spid="_x0000_s11139"/>
    <customShpInfo spid="_x0000_s11138"/>
    <customShpInfo spid="_x0000_s11137"/>
    <customShpInfo spid="_x0000_s11136"/>
    <customShpInfo spid="_x0000_s11135"/>
    <customShpInfo spid="_x0000_s11134"/>
    <customShpInfo spid="_x0000_s11133"/>
    <customShpInfo spid="_x0000_s11132"/>
    <customShpInfo spid="_x0000_s11130"/>
    <customShpInfo spid="_x0000_s11131"/>
    <customShpInfo spid="_x0000_s11091"/>
    <customShpInfo spid="_x0000_s11090"/>
    <customShpInfo spid="_x0000_s11129"/>
    <customShpInfo spid="_x0000_s11128"/>
    <customShpInfo spid="_x0000_s11127"/>
    <customShpInfo spid="_x0000_s11126"/>
    <customShpInfo spid="_x0000_s11125"/>
    <customShpInfo spid="_x0000_s11124"/>
    <customShpInfo spid="_x0000_s11123"/>
    <customShpInfo spid="_x0000_s11122"/>
    <customShpInfo spid="_x0000_s11121"/>
    <customShpInfo spid="_x0000_s11120"/>
    <customShpInfo spid="_x0000_s11119"/>
    <customShpInfo spid="_x0000_s11118"/>
    <customShpInfo spid="_x0000_s11117"/>
    <customShpInfo spid="_x0000_s11116"/>
    <customShpInfo spid="_x0000_s11115"/>
    <customShpInfo spid="_x0000_s11114"/>
    <customShpInfo spid="_x0000_s11113"/>
    <customShpInfo spid="_x0000_s11112"/>
    <customShpInfo spid="_x0000_s11111"/>
    <customShpInfo spid="_x0000_s11110"/>
    <customShpInfo spid="_x0000_s11109"/>
    <customShpInfo spid="_x0000_s11108"/>
    <customShpInfo spid="_x0000_s11107"/>
    <customShpInfo spid="_x0000_s11106"/>
    <customShpInfo spid="_x0000_s11074"/>
    <customShpInfo spid="_x0000_s11078"/>
    <customShpInfo spid="_x0000_s11105"/>
    <customShpInfo spid="_x0000_s11104"/>
    <customShpInfo spid="_x0000_s11103"/>
    <customShpInfo spid="_x0000_s11102"/>
    <customShpInfo spid="_x0000_s11101"/>
    <customShpInfo spid="_x0000_s11100"/>
    <customShpInfo spid="_x0000_s11098"/>
    <customShpInfo spid="_x0000_s11096"/>
    <customShpInfo spid="_x0000_s11085"/>
    <customShpInfo spid="_x0000_s11083"/>
    <customShpInfo spid="_x0000_s11082"/>
    <customShpInfo spid="_x0000_s11076"/>
    <customShpInfo spid="_x0000_s11075"/>
    <customShpInfo spid="_x0000_s11097"/>
    <customShpInfo spid="_x0000_s11095"/>
    <customShpInfo spid="_x0000_s11094"/>
    <customShpInfo spid="_x0000_s11093"/>
    <customShpInfo spid="_x0000_s11092"/>
    <customShpInfo spid="_x0000_s11089"/>
    <customShpInfo spid="_x0000_s11088"/>
    <customShpInfo spid="_x0000_s11087"/>
    <customShpInfo spid="_x0000_s11086"/>
    <customShpInfo spid="_x0000_s11081"/>
    <customShpInfo spid="_x0000_s11077"/>
    <customShpInfo spid="_x0000_s11084"/>
    <customShpInfo spid="_x0000_s11080"/>
    <customShpInfo spid="_x0000_s11079"/>
    <customShpInfo spid="_x0000_s11144"/>
    <customShpInfo spid="_x0000_s11145"/>
    <customShpInfo spid="_x0000_s11171"/>
    <customShpInfo spid="_x0000_s11215"/>
    <customShpInfo spid="_x0000_s11214"/>
    <customShpInfo spid="_x0000_s11213"/>
    <customShpInfo spid="_x0000_s11212"/>
    <customShpInfo spid="_x0000_s11211"/>
    <customShpInfo spid="_x0000_s11210"/>
    <customShpInfo spid="_x0000_s11209"/>
    <customShpInfo spid="_x0000_s11208"/>
    <customShpInfo spid="_x0000_s11207"/>
    <customShpInfo spid="_x0000_s11206"/>
    <customShpInfo spid="_x0000_s11205"/>
    <customShpInfo spid="_x0000_s11204"/>
    <customShpInfo spid="_x0000_s11202"/>
    <customShpInfo spid="_x0000_s11203"/>
    <customShpInfo spid="_x0000_s11163"/>
    <customShpInfo spid="_x0000_s11162"/>
    <customShpInfo spid="_x0000_s11201"/>
    <customShpInfo spid="_x0000_s11200"/>
    <customShpInfo spid="_x0000_s11199"/>
    <customShpInfo spid="_x0000_s11198"/>
    <customShpInfo spid="_x0000_s11197"/>
    <customShpInfo spid="_x0000_s11196"/>
    <customShpInfo spid="_x0000_s11195"/>
    <customShpInfo spid="_x0000_s11194"/>
    <customShpInfo spid="_x0000_s11193"/>
    <customShpInfo spid="_x0000_s11192"/>
    <customShpInfo spid="_x0000_s11191"/>
    <customShpInfo spid="_x0000_s11190"/>
    <customShpInfo spid="_x0000_s11189"/>
    <customShpInfo spid="_x0000_s11188"/>
    <customShpInfo spid="_x0000_s11187"/>
    <customShpInfo spid="_x0000_s11186"/>
    <customShpInfo spid="_x0000_s11185"/>
    <customShpInfo spid="_x0000_s11184"/>
    <customShpInfo spid="_x0000_s11183"/>
    <customShpInfo spid="_x0000_s11182"/>
    <customShpInfo spid="_x0000_s11181"/>
    <customShpInfo spid="_x0000_s11180"/>
    <customShpInfo spid="_x0000_s11179"/>
    <customShpInfo spid="_x0000_s11178"/>
    <customShpInfo spid="_x0000_s11146"/>
    <customShpInfo spid="_x0000_s11150"/>
    <customShpInfo spid="_x0000_s11177"/>
    <customShpInfo spid="_x0000_s11176"/>
    <customShpInfo spid="_x0000_s11175"/>
    <customShpInfo spid="_x0000_s11174"/>
    <customShpInfo spid="_x0000_s11173"/>
    <customShpInfo spid="_x0000_s11172"/>
    <customShpInfo spid="_x0000_s11170"/>
    <customShpInfo spid="_x0000_s11168"/>
    <customShpInfo spid="_x0000_s11157"/>
    <customShpInfo spid="_x0000_s11155"/>
    <customShpInfo spid="_x0000_s11154"/>
    <customShpInfo spid="_x0000_s11148"/>
    <customShpInfo spid="_x0000_s11147"/>
    <customShpInfo spid="_x0000_s11169"/>
    <customShpInfo spid="_x0000_s11167"/>
    <customShpInfo spid="_x0000_s11166"/>
    <customShpInfo spid="_x0000_s11165"/>
    <customShpInfo spid="_x0000_s11164"/>
    <customShpInfo spid="_x0000_s11161"/>
    <customShpInfo spid="_x0000_s11160"/>
    <customShpInfo spid="_x0000_s11159"/>
    <customShpInfo spid="_x0000_s11158"/>
    <customShpInfo spid="_x0000_s11153"/>
    <customShpInfo spid="_x0000_s11149"/>
    <customShpInfo spid="_x0000_s11156"/>
    <customShpInfo spid="_x0000_s11152"/>
    <customShpInfo spid="_x0000_s11151"/>
    <customShpInfo spid="_x0000_s11216"/>
    <customShpInfo spid="_x0000_s11217"/>
    <customShpInfo spid="_x0000_s11243"/>
    <customShpInfo spid="_x0000_s11287"/>
    <customShpInfo spid="_x0000_s11286"/>
    <customShpInfo spid="_x0000_s11285"/>
    <customShpInfo spid="_x0000_s11284"/>
    <customShpInfo spid="_x0000_s11283"/>
    <customShpInfo spid="_x0000_s11282"/>
    <customShpInfo spid="_x0000_s11281"/>
    <customShpInfo spid="_x0000_s11280"/>
    <customShpInfo spid="_x0000_s11279"/>
    <customShpInfo spid="_x0000_s11278"/>
    <customShpInfo spid="_x0000_s11277"/>
    <customShpInfo spid="_x0000_s11276"/>
    <customShpInfo spid="_x0000_s11274"/>
    <customShpInfo spid="_x0000_s11275"/>
    <customShpInfo spid="_x0000_s11235"/>
    <customShpInfo spid="_x0000_s11234"/>
    <customShpInfo spid="_x0000_s11273"/>
    <customShpInfo spid="_x0000_s11272"/>
    <customShpInfo spid="_x0000_s11271"/>
    <customShpInfo spid="_x0000_s11270"/>
    <customShpInfo spid="_x0000_s11269"/>
    <customShpInfo spid="_x0000_s11268"/>
    <customShpInfo spid="_x0000_s11267"/>
    <customShpInfo spid="_x0000_s11266"/>
    <customShpInfo spid="_x0000_s11265"/>
    <customShpInfo spid="_x0000_s11264"/>
    <customShpInfo spid="_x0000_s11263"/>
    <customShpInfo spid="_x0000_s11262"/>
    <customShpInfo spid="_x0000_s11261"/>
    <customShpInfo spid="_x0000_s11260"/>
    <customShpInfo spid="_x0000_s11259"/>
    <customShpInfo spid="_x0000_s11258"/>
    <customShpInfo spid="_x0000_s11257"/>
    <customShpInfo spid="_x0000_s11256"/>
    <customShpInfo spid="_x0000_s11255"/>
    <customShpInfo spid="_x0000_s11254"/>
    <customShpInfo spid="_x0000_s11253"/>
    <customShpInfo spid="_x0000_s11252"/>
    <customShpInfo spid="_x0000_s11251"/>
    <customShpInfo spid="_x0000_s11250"/>
    <customShpInfo spid="_x0000_s11218"/>
    <customShpInfo spid="_x0000_s11222"/>
    <customShpInfo spid="_x0000_s11249"/>
    <customShpInfo spid="_x0000_s11248"/>
    <customShpInfo spid="_x0000_s11247"/>
    <customShpInfo spid="_x0000_s11246"/>
    <customShpInfo spid="_x0000_s11245"/>
    <customShpInfo spid="_x0000_s11244"/>
    <customShpInfo spid="_x0000_s11242"/>
    <customShpInfo spid="_x0000_s11240"/>
    <customShpInfo spid="_x0000_s11229"/>
    <customShpInfo spid="_x0000_s11227"/>
    <customShpInfo spid="_x0000_s11226"/>
    <customShpInfo spid="_x0000_s11220"/>
    <customShpInfo spid="_x0000_s11219"/>
    <customShpInfo spid="_x0000_s11241"/>
    <customShpInfo spid="_x0000_s11239"/>
    <customShpInfo spid="_x0000_s11238"/>
    <customShpInfo spid="_x0000_s11237"/>
    <customShpInfo spid="_x0000_s11236"/>
    <customShpInfo spid="_x0000_s11233"/>
    <customShpInfo spid="_x0000_s11232"/>
    <customShpInfo spid="_x0000_s11231"/>
    <customShpInfo spid="_x0000_s11230"/>
    <customShpInfo spid="_x0000_s11225"/>
    <customShpInfo spid="_x0000_s11221"/>
    <customShpInfo spid="_x0000_s11228"/>
    <customShpInfo spid="_x0000_s11224"/>
    <customShpInfo spid="_x0000_s11223"/>
    <customShpInfo spid="_x0000_s11288"/>
    <customShpInfo spid="_x0000_s11289"/>
    <customShpInfo spid="_x0000_s11315"/>
    <customShpInfo spid="_x0000_s11359"/>
    <customShpInfo spid="_x0000_s11358"/>
    <customShpInfo spid="_x0000_s11357"/>
    <customShpInfo spid="_x0000_s11356"/>
    <customShpInfo spid="_x0000_s11355"/>
    <customShpInfo spid="_x0000_s11354"/>
    <customShpInfo spid="_x0000_s11353"/>
    <customShpInfo spid="_x0000_s11352"/>
    <customShpInfo spid="_x0000_s11351"/>
    <customShpInfo spid="_x0000_s11350"/>
    <customShpInfo spid="_x0000_s11349"/>
    <customShpInfo spid="_x0000_s11348"/>
    <customShpInfo spid="_x0000_s11346"/>
    <customShpInfo spid="_x0000_s11347"/>
    <customShpInfo spid="_x0000_s11307"/>
    <customShpInfo spid="_x0000_s11306"/>
    <customShpInfo spid="_x0000_s11345"/>
    <customShpInfo spid="_x0000_s11344"/>
    <customShpInfo spid="_x0000_s11343"/>
    <customShpInfo spid="_x0000_s11342"/>
    <customShpInfo spid="_x0000_s11341"/>
    <customShpInfo spid="_x0000_s11340"/>
    <customShpInfo spid="_x0000_s11339"/>
    <customShpInfo spid="_x0000_s11338"/>
    <customShpInfo spid="_x0000_s11337"/>
    <customShpInfo spid="_x0000_s11336"/>
    <customShpInfo spid="_x0000_s11335"/>
    <customShpInfo spid="_x0000_s11334"/>
    <customShpInfo spid="_x0000_s11333"/>
    <customShpInfo spid="_x0000_s11332"/>
    <customShpInfo spid="_x0000_s11331"/>
    <customShpInfo spid="_x0000_s11330"/>
    <customShpInfo spid="_x0000_s11329"/>
    <customShpInfo spid="_x0000_s11328"/>
    <customShpInfo spid="_x0000_s11327"/>
    <customShpInfo spid="_x0000_s11326"/>
    <customShpInfo spid="_x0000_s11325"/>
    <customShpInfo spid="_x0000_s11324"/>
    <customShpInfo spid="_x0000_s11323"/>
    <customShpInfo spid="_x0000_s11322"/>
    <customShpInfo spid="_x0000_s11290"/>
    <customShpInfo spid="_x0000_s11294"/>
    <customShpInfo spid="_x0000_s11321"/>
    <customShpInfo spid="_x0000_s11320"/>
    <customShpInfo spid="_x0000_s11319"/>
    <customShpInfo spid="_x0000_s11318"/>
    <customShpInfo spid="_x0000_s11317"/>
    <customShpInfo spid="_x0000_s11316"/>
    <customShpInfo spid="_x0000_s11314"/>
    <customShpInfo spid="_x0000_s11312"/>
    <customShpInfo spid="_x0000_s11301"/>
    <customShpInfo spid="_x0000_s11299"/>
    <customShpInfo spid="_x0000_s11298"/>
    <customShpInfo spid="_x0000_s11292"/>
    <customShpInfo spid="_x0000_s11291"/>
    <customShpInfo spid="_x0000_s11313"/>
    <customShpInfo spid="_x0000_s11311"/>
    <customShpInfo spid="_x0000_s11310"/>
    <customShpInfo spid="_x0000_s11309"/>
    <customShpInfo spid="_x0000_s11308"/>
    <customShpInfo spid="_x0000_s11305"/>
    <customShpInfo spid="_x0000_s11304"/>
    <customShpInfo spid="_x0000_s11303"/>
    <customShpInfo spid="_x0000_s11302"/>
    <customShpInfo spid="_x0000_s11297"/>
    <customShpInfo spid="_x0000_s11293"/>
    <customShpInfo spid="_x0000_s11300"/>
    <customShpInfo spid="_x0000_s11296"/>
    <customShpInfo spid="_x0000_s11295"/>
    <customShpInfo spid="_x0000_s11360"/>
    <customShpInfo spid="_x0000_s11361"/>
    <customShpInfo spid="_x0000_s11387"/>
    <customShpInfo spid="_x0000_s11431"/>
    <customShpInfo spid="_x0000_s11430"/>
    <customShpInfo spid="_x0000_s11429"/>
    <customShpInfo spid="_x0000_s11428"/>
    <customShpInfo spid="_x0000_s11427"/>
    <customShpInfo spid="_x0000_s11426"/>
    <customShpInfo spid="_x0000_s11425"/>
    <customShpInfo spid="_x0000_s11424"/>
    <customShpInfo spid="_x0000_s11423"/>
    <customShpInfo spid="_x0000_s11422"/>
    <customShpInfo spid="_x0000_s11421"/>
    <customShpInfo spid="_x0000_s11420"/>
    <customShpInfo spid="_x0000_s11418"/>
    <customShpInfo spid="_x0000_s11419"/>
    <customShpInfo spid="_x0000_s11379"/>
    <customShpInfo spid="_x0000_s11378"/>
    <customShpInfo spid="_x0000_s11417"/>
    <customShpInfo spid="_x0000_s11416"/>
    <customShpInfo spid="_x0000_s11415"/>
    <customShpInfo spid="_x0000_s11414"/>
    <customShpInfo spid="_x0000_s11413"/>
    <customShpInfo spid="_x0000_s11412"/>
    <customShpInfo spid="_x0000_s11411"/>
    <customShpInfo spid="_x0000_s11410"/>
    <customShpInfo spid="_x0000_s11409"/>
    <customShpInfo spid="_x0000_s11408"/>
    <customShpInfo spid="_x0000_s11407"/>
    <customShpInfo spid="_x0000_s11406"/>
    <customShpInfo spid="_x0000_s11405"/>
    <customShpInfo spid="_x0000_s11404"/>
    <customShpInfo spid="_x0000_s11403"/>
    <customShpInfo spid="_x0000_s11402"/>
    <customShpInfo spid="_x0000_s11401"/>
    <customShpInfo spid="_x0000_s11400"/>
    <customShpInfo spid="_x0000_s11399"/>
    <customShpInfo spid="_x0000_s11398"/>
    <customShpInfo spid="_x0000_s11397"/>
    <customShpInfo spid="_x0000_s11396"/>
    <customShpInfo spid="_x0000_s11395"/>
    <customShpInfo spid="_x0000_s11394"/>
    <customShpInfo spid="_x0000_s11362"/>
    <customShpInfo spid="_x0000_s11366"/>
    <customShpInfo spid="_x0000_s11393"/>
    <customShpInfo spid="_x0000_s11392"/>
    <customShpInfo spid="_x0000_s11391"/>
    <customShpInfo spid="_x0000_s11390"/>
    <customShpInfo spid="_x0000_s11389"/>
    <customShpInfo spid="_x0000_s11388"/>
    <customShpInfo spid="_x0000_s11386"/>
    <customShpInfo spid="_x0000_s11384"/>
    <customShpInfo spid="_x0000_s11373"/>
    <customShpInfo spid="_x0000_s11371"/>
    <customShpInfo spid="_x0000_s11370"/>
    <customShpInfo spid="_x0000_s11364"/>
    <customShpInfo spid="_x0000_s11363"/>
    <customShpInfo spid="_x0000_s11385"/>
    <customShpInfo spid="_x0000_s11383"/>
    <customShpInfo spid="_x0000_s11382"/>
    <customShpInfo spid="_x0000_s11381"/>
    <customShpInfo spid="_x0000_s11380"/>
    <customShpInfo spid="_x0000_s11377"/>
    <customShpInfo spid="_x0000_s11376"/>
    <customShpInfo spid="_x0000_s11375"/>
    <customShpInfo spid="_x0000_s11374"/>
    <customShpInfo spid="_x0000_s11369"/>
    <customShpInfo spid="_x0000_s11365"/>
    <customShpInfo spid="_x0000_s11372"/>
    <customShpInfo spid="_x0000_s11368"/>
    <customShpInfo spid="_x0000_s11367"/>
    <customShpInfo spid="_x0000_s11432"/>
    <customShpInfo spid="_x0000_s11433"/>
    <customShpInfo spid="_x0000_s11459"/>
    <customShpInfo spid="_x0000_s11503"/>
    <customShpInfo spid="_x0000_s11502"/>
    <customShpInfo spid="_x0000_s11501"/>
    <customShpInfo spid="_x0000_s11500"/>
    <customShpInfo spid="_x0000_s11499"/>
    <customShpInfo spid="_x0000_s11498"/>
    <customShpInfo spid="_x0000_s11497"/>
    <customShpInfo spid="_x0000_s11496"/>
    <customShpInfo spid="_x0000_s11495"/>
    <customShpInfo spid="_x0000_s11494"/>
    <customShpInfo spid="_x0000_s11493"/>
    <customShpInfo spid="_x0000_s11492"/>
    <customShpInfo spid="_x0000_s11490"/>
    <customShpInfo spid="_x0000_s11491"/>
    <customShpInfo spid="_x0000_s11451"/>
    <customShpInfo spid="_x0000_s11450"/>
    <customShpInfo spid="_x0000_s11489"/>
    <customShpInfo spid="_x0000_s11488"/>
    <customShpInfo spid="_x0000_s11487"/>
    <customShpInfo spid="_x0000_s11486"/>
    <customShpInfo spid="_x0000_s11485"/>
    <customShpInfo spid="_x0000_s11484"/>
    <customShpInfo spid="_x0000_s11483"/>
    <customShpInfo spid="_x0000_s11482"/>
    <customShpInfo spid="_x0000_s11481"/>
    <customShpInfo spid="_x0000_s11480"/>
    <customShpInfo spid="_x0000_s11479"/>
    <customShpInfo spid="_x0000_s11478"/>
    <customShpInfo spid="_x0000_s11477"/>
    <customShpInfo spid="_x0000_s11476"/>
    <customShpInfo spid="_x0000_s11475"/>
    <customShpInfo spid="_x0000_s11474"/>
    <customShpInfo spid="_x0000_s11473"/>
    <customShpInfo spid="_x0000_s11472"/>
    <customShpInfo spid="_x0000_s11471"/>
    <customShpInfo spid="_x0000_s11470"/>
    <customShpInfo spid="_x0000_s11469"/>
    <customShpInfo spid="_x0000_s11468"/>
    <customShpInfo spid="_x0000_s11467"/>
    <customShpInfo spid="_x0000_s11466"/>
    <customShpInfo spid="_x0000_s11434"/>
    <customShpInfo spid="_x0000_s11438"/>
    <customShpInfo spid="_x0000_s11465"/>
    <customShpInfo spid="_x0000_s11464"/>
    <customShpInfo spid="_x0000_s11463"/>
    <customShpInfo spid="_x0000_s11462"/>
    <customShpInfo spid="_x0000_s11461"/>
    <customShpInfo spid="_x0000_s11460"/>
    <customShpInfo spid="_x0000_s11458"/>
    <customShpInfo spid="_x0000_s11456"/>
    <customShpInfo spid="_x0000_s11445"/>
    <customShpInfo spid="_x0000_s11443"/>
    <customShpInfo spid="_x0000_s11442"/>
    <customShpInfo spid="_x0000_s11436"/>
    <customShpInfo spid="_x0000_s11435"/>
    <customShpInfo spid="_x0000_s11457"/>
    <customShpInfo spid="_x0000_s11455"/>
    <customShpInfo spid="_x0000_s11454"/>
    <customShpInfo spid="_x0000_s11453"/>
    <customShpInfo spid="_x0000_s11452"/>
    <customShpInfo spid="_x0000_s11449"/>
    <customShpInfo spid="_x0000_s11448"/>
    <customShpInfo spid="_x0000_s11447"/>
    <customShpInfo spid="_x0000_s11446"/>
    <customShpInfo spid="_x0000_s11441"/>
    <customShpInfo spid="_x0000_s11437"/>
    <customShpInfo spid="_x0000_s11444"/>
    <customShpInfo spid="_x0000_s11440"/>
    <customShpInfo spid="_x0000_s11439"/>
    <customShpInfo spid="_x0000_s11504"/>
    <customShpInfo spid="_x0000_s11505"/>
    <customShpInfo spid="_x0000_s11531"/>
    <customShpInfo spid="_x0000_s11575"/>
    <customShpInfo spid="_x0000_s11574"/>
    <customShpInfo spid="_x0000_s11573"/>
    <customShpInfo spid="_x0000_s11572"/>
    <customShpInfo spid="_x0000_s11571"/>
    <customShpInfo spid="_x0000_s11570"/>
    <customShpInfo spid="_x0000_s11569"/>
    <customShpInfo spid="_x0000_s11568"/>
    <customShpInfo spid="_x0000_s11567"/>
    <customShpInfo spid="_x0000_s11566"/>
    <customShpInfo spid="_x0000_s11565"/>
    <customShpInfo spid="_x0000_s11564"/>
    <customShpInfo spid="_x0000_s11562"/>
    <customShpInfo spid="_x0000_s11563"/>
    <customShpInfo spid="_x0000_s11523"/>
    <customShpInfo spid="_x0000_s11522"/>
    <customShpInfo spid="_x0000_s11561"/>
    <customShpInfo spid="_x0000_s11560"/>
    <customShpInfo spid="_x0000_s11559"/>
    <customShpInfo spid="_x0000_s11558"/>
    <customShpInfo spid="_x0000_s11557"/>
    <customShpInfo spid="_x0000_s11556"/>
    <customShpInfo spid="_x0000_s11555"/>
    <customShpInfo spid="_x0000_s11554"/>
    <customShpInfo spid="_x0000_s11553"/>
    <customShpInfo spid="_x0000_s11552"/>
    <customShpInfo spid="_x0000_s11551"/>
    <customShpInfo spid="_x0000_s11550"/>
    <customShpInfo spid="_x0000_s11549"/>
    <customShpInfo spid="_x0000_s11548"/>
    <customShpInfo spid="_x0000_s11547"/>
    <customShpInfo spid="_x0000_s11546"/>
    <customShpInfo spid="_x0000_s11545"/>
    <customShpInfo spid="_x0000_s11544"/>
    <customShpInfo spid="_x0000_s11543"/>
    <customShpInfo spid="_x0000_s11542"/>
    <customShpInfo spid="_x0000_s11541"/>
    <customShpInfo spid="_x0000_s11540"/>
    <customShpInfo spid="_x0000_s11539"/>
    <customShpInfo spid="_x0000_s11538"/>
    <customShpInfo spid="_x0000_s11506"/>
    <customShpInfo spid="_x0000_s11510"/>
    <customShpInfo spid="_x0000_s11537"/>
    <customShpInfo spid="_x0000_s11536"/>
    <customShpInfo spid="_x0000_s11535"/>
    <customShpInfo spid="_x0000_s11534"/>
    <customShpInfo spid="_x0000_s11533"/>
    <customShpInfo spid="_x0000_s11532"/>
    <customShpInfo spid="_x0000_s11530"/>
    <customShpInfo spid="_x0000_s11528"/>
    <customShpInfo spid="_x0000_s11517"/>
    <customShpInfo spid="_x0000_s11515"/>
    <customShpInfo spid="_x0000_s11514"/>
    <customShpInfo spid="_x0000_s11508"/>
    <customShpInfo spid="_x0000_s11507"/>
    <customShpInfo spid="_x0000_s11529"/>
    <customShpInfo spid="_x0000_s11527"/>
    <customShpInfo spid="_x0000_s11526"/>
    <customShpInfo spid="_x0000_s11525"/>
    <customShpInfo spid="_x0000_s11524"/>
    <customShpInfo spid="_x0000_s11521"/>
    <customShpInfo spid="_x0000_s11520"/>
    <customShpInfo spid="_x0000_s11519"/>
    <customShpInfo spid="_x0000_s11518"/>
    <customShpInfo spid="_x0000_s11513"/>
    <customShpInfo spid="_x0000_s11509"/>
    <customShpInfo spid="_x0000_s11516"/>
    <customShpInfo spid="_x0000_s11512"/>
    <customShpInfo spid="_x0000_s11511"/>
    <customShpInfo spid="_x0000_s11576"/>
    <customShpInfo spid="_x0000_s11577"/>
    <customShpInfo spid="_x0000_s11603"/>
    <customShpInfo spid="_x0000_s11647"/>
    <customShpInfo spid="_x0000_s11646"/>
    <customShpInfo spid="_x0000_s11645"/>
    <customShpInfo spid="_x0000_s11644"/>
    <customShpInfo spid="_x0000_s11643"/>
    <customShpInfo spid="_x0000_s11642"/>
    <customShpInfo spid="_x0000_s11641"/>
    <customShpInfo spid="_x0000_s11640"/>
    <customShpInfo spid="_x0000_s11639"/>
    <customShpInfo spid="_x0000_s11638"/>
    <customShpInfo spid="_x0000_s11637"/>
    <customShpInfo spid="_x0000_s11636"/>
    <customShpInfo spid="_x0000_s11634"/>
    <customShpInfo spid="_x0000_s11635"/>
    <customShpInfo spid="_x0000_s11595"/>
    <customShpInfo spid="_x0000_s11594"/>
    <customShpInfo spid="_x0000_s11633"/>
    <customShpInfo spid="_x0000_s11632"/>
    <customShpInfo spid="_x0000_s11631"/>
    <customShpInfo spid="_x0000_s11630"/>
    <customShpInfo spid="_x0000_s11629"/>
    <customShpInfo spid="_x0000_s11628"/>
    <customShpInfo spid="_x0000_s11627"/>
    <customShpInfo spid="_x0000_s11626"/>
    <customShpInfo spid="_x0000_s11625"/>
    <customShpInfo spid="_x0000_s11624"/>
    <customShpInfo spid="_x0000_s11623"/>
    <customShpInfo spid="_x0000_s11622"/>
    <customShpInfo spid="_x0000_s11621"/>
    <customShpInfo spid="_x0000_s11620"/>
    <customShpInfo spid="_x0000_s11619"/>
    <customShpInfo spid="_x0000_s11618"/>
    <customShpInfo spid="_x0000_s11617"/>
    <customShpInfo spid="_x0000_s11616"/>
    <customShpInfo spid="_x0000_s11615"/>
    <customShpInfo spid="_x0000_s11614"/>
    <customShpInfo spid="_x0000_s11613"/>
    <customShpInfo spid="_x0000_s11612"/>
    <customShpInfo spid="_x0000_s11611"/>
    <customShpInfo spid="_x0000_s11610"/>
    <customShpInfo spid="_x0000_s11578"/>
    <customShpInfo spid="_x0000_s11582"/>
    <customShpInfo spid="_x0000_s11609"/>
    <customShpInfo spid="_x0000_s11608"/>
    <customShpInfo spid="_x0000_s11607"/>
    <customShpInfo spid="_x0000_s11606"/>
    <customShpInfo spid="_x0000_s11605"/>
    <customShpInfo spid="_x0000_s11604"/>
    <customShpInfo spid="_x0000_s11602"/>
    <customShpInfo spid="_x0000_s11600"/>
    <customShpInfo spid="_x0000_s11589"/>
    <customShpInfo spid="_x0000_s11587"/>
    <customShpInfo spid="_x0000_s11586"/>
    <customShpInfo spid="_x0000_s11580"/>
    <customShpInfo spid="_x0000_s11579"/>
    <customShpInfo spid="_x0000_s11601"/>
    <customShpInfo spid="_x0000_s11599"/>
    <customShpInfo spid="_x0000_s11598"/>
    <customShpInfo spid="_x0000_s11597"/>
    <customShpInfo spid="_x0000_s11596"/>
    <customShpInfo spid="_x0000_s11593"/>
    <customShpInfo spid="_x0000_s11592"/>
    <customShpInfo spid="_x0000_s11591"/>
    <customShpInfo spid="_x0000_s11590"/>
    <customShpInfo spid="_x0000_s11585"/>
    <customShpInfo spid="_x0000_s11581"/>
    <customShpInfo spid="_x0000_s11588"/>
    <customShpInfo spid="_x0000_s11584"/>
    <customShpInfo spid="_x0000_s11583"/>
    <customShpInfo spid="_x0000_s11648"/>
    <customShpInfo spid="_x0000_s11649"/>
    <customShpInfo spid="_x0000_s11675"/>
    <customShpInfo spid="_x0000_s11719"/>
    <customShpInfo spid="_x0000_s11718"/>
    <customShpInfo spid="_x0000_s11717"/>
    <customShpInfo spid="_x0000_s11716"/>
    <customShpInfo spid="_x0000_s11715"/>
    <customShpInfo spid="_x0000_s11714"/>
    <customShpInfo spid="_x0000_s11713"/>
    <customShpInfo spid="_x0000_s11712"/>
    <customShpInfo spid="_x0000_s11711"/>
    <customShpInfo spid="_x0000_s11710"/>
    <customShpInfo spid="_x0000_s11709"/>
    <customShpInfo spid="_x0000_s11708"/>
    <customShpInfo spid="_x0000_s11706"/>
    <customShpInfo spid="_x0000_s11707"/>
    <customShpInfo spid="_x0000_s11667"/>
    <customShpInfo spid="_x0000_s11666"/>
    <customShpInfo spid="_x0000_s11705"/>
    <customShpInfo spid="_x0000_s11704"/>
    <customShpInfo spid="_x0000_s11703"/>
    <customShpInfo spid="_x0000_s11702"/>
    <customShpInfo spid="_x0000_s11701"/>
    <customShpInfo spid="_x0000_s11700"/>
    <customShpInfo spid="_x0000_s11699"/>
    <customShpInfo spid="_x0000_s11698"/>
    <customShpInfo spid="_x0000_s11697"/>
    <customShpInfo spid="_x0000_s11696"/>
    <customShpInfo spid="_x0000_s11695"/>
    <customShpInfo spid="_x0000_s11694"/>
    <customShpInfo spid="_x0000_s11693"/>
    <customShpInfo spid="_x0000_s11692"/>
    <customShpInfo spid="_x0000_s11691"/>
    <customShpInfo spid="_x0000_s11690"/>
    <customShpInfo spid="_x0000_s11689"/>
    <customShpInfo spid="_x0000_s11688"/>
    <customShpInfo spid="_x0000_s11687"/>
    <customShpInfo spid="_x0000_s11686"/>
    <customShpInfo spid="_x0000_s11685"/>
    <customShpInfo spid="_x0000_s11684"/>
    <customShpInfo spid="_x0000_s11683"/>
    <customShpInfo spid="_x0000_s11682"/>
    <customShpInfo spid="_x0000_s11650"/>
    <customShpInfo spid="_x0000_s11654"/>
    <customShpInfo spid="_x0000_s11681"/>
    <customShpInfo spid="_x0000_s11680"/>
    <customShpInfo spid="_x0000_s11679"/>
    <customShpInfo spid="_x0000_s11678"/>
    <customShpInfo spid="_x0000_s11677"/>
    <customShpInfo spid="_x0000_s11676"/>
    <customShpInfo spid="_x0000_s11674"/>
    <customShpInfo spid="_x0000_s11672"/>
    <customShpInfo spid="_x0000_s11661"/>
    <customShpInfo spid="_x0000_s11659"/>
    <customShpInfo spid="_x0000_s11658"/>
    <customShpInfo spid="_x0000_s11652"/>
    <customShpInfo spid="_x0000_s11651"/>
    <customShpInfo spid="_x0000_s11673"/>
    <customShpInfo spid="_x0000_s11671"/>
    <customShpInfo spid="_x0000_s11670"/>
    <customShpInfo spid="_x0000_s11669"/>
    <customShpInfo spid="_x0000_s11668"/>
    <customShpInfo spid="_x0000_s11665"/>
    <customShpInfo spid="_x0000_s11664"/>
    <customShpInfo spid="_x0000_s11663"/>
    <customShpInfo spid="_x0000_s11662"/>
    <customShpInfo spid="_x0000_s11657"/>
    <customShpInfo spid="_x0000_s11653"/>
    <customShpInfo spid="_x0000_s11660"/>
    <customShpInfo spid="_x0000_s11656"/>
    <customShpInfo spid="_x0000_s11655"/>
    <customShpInfo spid="_x0000_s11720"/>
    <customShpInfo spid="_x0000_s11721"/>
    <customShpInfo spid="_x0000_s11747"/>
    <customShpInfo spid="_x0000_s11791"/>
    <customShpInfo spid="_x0000_s11790"/>
    <customShpInfo spid="_x0000_s11789"/>
    <customShpInfo spid="_x0000_s11788"/>
    <customShpInfo spid="_x0000_s11787"/>
    <customShpInfo spid="_x0000_s11786"/>
    <customShpInfo spid="_x0000_s11785"/>
    <customShpInfo spid="_x0000_s11784"/>
    <customShpInfo spid="_x0000_s11783"/>
    <customShpInfo spid="_x0000_s11782"/>
    <customShpInfo spid="_x0000_s11781"/>
    <customShpInfo spid="_x0000_s11780"/>
    <customShpInfo spid="_x0000_s11778"/>
    <customShpInfo spid="_x0000_s11779"/>
    <customShpInfo spid="_x0000_s11739"/>
    <customShpInfo spid="_x0000_s11738"/>
    <customShpInfo spid="_x0000_s11777"/>
    <customShpInfo spid="_x0000_s11776"/>
    <customShpInfo spid="_x0000_s11775"/>
    <customShpInfo spid="_x0000_s11774"/>
    <customShpInfo spid="_x0000_s11773"/>
    <customShpInfo spid="_x0000_s11772"/>
    <customShpInfo spid="_x0000_s11771"/>
    <customShpInfo spid="_x0000_s11770"/>
    <customShpInfo spid="_x0000_s11769"/>
    <customShpInfo spid="_x0000_s11768"/>
    <customShpInfo spid="_x0000_s11767"/>
    <customShpInfo spid="_x0000_s11766"/>
    <customShpInfo spid="_x0000_s11765"/>
    <customShpInfo spid="_x0000_s11764"/>
    <customShpInfo spid="_x0000_s11763"/>
    <customShpInfo spid="_x0000_s11762"/>
    <customShpInfo spid="_x0000_s11761"/>
    <customShpInfo spid="_x0000_s11760"/>
    <customShpInfo spid="_x0000_s11759"/>
    <customShpInfo spid="_x0000_s11758"/>
    <customShpInfo spid="_x0000_s11757"/>
    <customShpInfo spid="_x0000_s11756"/>
    <customShpInfo spid="_x0000_s11755"/>
    <customShpInfo spid="_x0000_s11754"/>
    <customShpInfo spid="_x0000_s11722"/>
    <customShpInfo spid="_x0000_s11726"/>
    <customShpInfo spid="_x0000_s11753"/>
    <customShpInfo spid="_x0000_s11752"/>
    <customShpInfo spid="_x0000_s11751"/>
    <customShpInfo spid="_x0000_s11750"/>
    <customShpInfo spid="_x0000_s11749"/>
    <customShpInfo spid="_x0000_s11748"/>
    <customShpInfo spid="_x0000_s11746"/>
    <customShpInfo spid="_x0000_s11744"/>
    <customShpInfo spid="_x0000_s11733"/>
    <customShpInfo spid="_x0000_s11731"/>
    <customShpInfo spid="_x0000_s11730"/>
    <customShpInfo spid="_x0000_s11724"/>
    <customShpInfo spid="_x0000_s11723"/>
    <customShpInfo spid="_x0000_s11745"/>
    <customShpInfo spid="_x0000_s11743"/>
    <customShpInfo spid="_x0000_s11742"/>
    <customShpInfo spid="_x0000_s11741"/>
    <customShpInfo spid="_x0000_s11740"/>
    <customShpInfo spid="_x0000_s11737"/>
    <customShpInfo spid="_x0000_s11736"/>
    <customShpInfo spid="_x0000_s11735"/>
    <customShpInfo spid="_x0000_s11734"/>
    <customShpInfo spid="_x0000_s11729"/>
    <customShpInfo spid="_x0000_s11725"/>
    <customShpInfo spid="_x0000_s11732"/>
    <customShpInfo spid="_x0000_s11728"/>
    <customShpInfo spid="_x0000_s11727"/>
    <customShpInfo spid="_x0000_s11792"/>
    <customShpInfo spid="_x0000_s11793"/>
    <customShpInfo spid="_x0000_s11819"/>
    <customShpInfo spid="_x0000_s11863"/>
    <customShpInfo spid="_x0000_s11862"/>
    <customShpInfo spid="_x0000_s11861"/>
    <customShpInfo spid="_x0000_s11860"/>
    <customShpInfo spid="_x0000_s11859"/>
    <customShpInfo spid="_x0000_s11858"/>
    <customShpInfo spid="_x0000_s11857"/>
    <customShpInfo spid="_x0000_s11856"/>
    <customShpInfo spid="_x0000_s11855"/>
    <customShpInfo spid="_x0000_s11854"/>
    <customShpInfo spid="_x0000_s11853"/>
    <customShpInfo spid="_x0000_s11852"/>
    <customShpInfo spid="_x0000_s11850"/>
    <customShpInfo spid="_x0000_s11851"/>
    <customShpInfo spid="_x0000_s11811"/>
    <customShpInfo spid="_x0000_s11810"/>
    <customShpInfo spid="_x0000_s11849"/>
    <customShpInfo spid="_x0000_s11848"/>
    <customShpInfo spid="_x0000_s11847"/>
    <customShpInfo spid="_x0000_s11846"/>
    <customShpInfo spid="_x0000_s11845"/>
    <customShpInfo spid="_x0000_s11844"/>
    <customShpInfo spid="_x0000_s11843"/>
    <customShpInfo spid="_x0000_s11842"/>
    <customShpInfo spid="_x0000_s11841"/>
    <customShpInfo spid="_x0000_s11840"/>
    <customShpInfo spid="_x0000_s11839"/>
    <customShpInfo spid="_x0000_s11838"/>
    <customShpInfo spid="_x0000_s11837"/>
    <customShpInfo spid="_x0000_s11836"/>
    <customShpInfo spid="_x0000_s11835"/>
    <customShpInfo spid="_x0000_s11834"/>
    <customShpInfo spid="_x0000_s11833"/>
    <customShpInfo spid="_x0000_s11832"/>
    <customShpInfo spid="_x0000_s11831"/>
    <customShpInfo spid="_x0000_s11830"/>
    <customShpInfo spid="_x0000_s11829"/>
    <customShpInfo spid="_x0000_s11828"/>
    <customShpInfo spid="_x0000_s11827"/>
    <customShpInfo spid="_x0000_s11826"/>
    <customShpInfo spid="_x0000_s11794"/>
    <customShpInfo spid="_x0000_s11798"/>
    <customShpInfo spid="_x0000_s11825"/>
    <customShpInfo spid="_x0000_s11824"/>
    <customShpInfo spid="_x0000_s11823"/>
    <customShpInfo spid="_x0000_s11822"/>
    <customShpInfo spid="_x0000_s11821"/>
    <customShpInfo spid="_x0000_s11820"/>
    <customShpInfo spid="_x0000_s11818"/>
    <customShpInfo spid="_x0000_s11816"/>
    <customShpInfo spid="_x0000_s11805"/>
    <customShpInfo spid="_x0000_s11803"/>
    <customShpInfo spid="_x0000_s11802"/>
    <customShpInfo spid="_x0000_s11796"/>
    <customShpInfo spid="_x0000_s11795"/>
    <customShpInfo spid="_x0000_s11817"/>
    <customShpInfo spid="_x0000_s11815"/>
    <customShpInfo spid="_x0000_s11814"/>
    <customShpInfo spid="_x0000_s11813"/>
    <customShpInfo spid="_x0000_s11812"/>
    <customShpInfo spid="_x0000_s11809"/>
    <customShpInfo spid="_x0000_s11808"/>
    <customShpInfo spid="_x0000_s11807"/>
    <customShpInfo spid="_x0000_s11806"/>
    <customShpInfo spid="_x0000_s11801"/>
    <customShpInfo spid="_x0000_s11797"/>
    <customShpInfo spid="_x0000_s11804"/>
    <customShpInfo spid="_x0000_s11800"/>
    <customShpInfo spid="_x0000_s11799"/>
    <customShpInfo spid="_x0000_s11864"/>
    <customShpInfo spid="_x0000_s11865"/>
    <customShpInfo spid="_x0000_s11888"/>
    <customShpInfo spid="_x0000_s11899"/>
    <customShpInfo spid="_x0000_s11890"/>
    <customShpInfo spid="_x0000_s11889"/>
    <customShpInfo spid="_x0000_s11892"/>
    <customShpInfo spid="_x0000_s11896"/>
    <customShpInfo spid="_x0000_s11897"/>
    <customShpInfo spid="_x0000_s11898"/>
    <customShpInfo spid="_x0000_s11895"/>
    <customShpInfo spid="_x0000_s11904"/>
    <customShpInfo spid="_x0000_s11903"/>
    <customShpInfo spid="_x0000_s11906"/>
    <customShpInfo spid="_x0000_s11908"/>
    <customShpInfo spid="_x0000_s11891"/>
    <customShpInfo spid="_x0000_s11893"/>
    <customShpInfo spid="_x0000_s11900"/>
    <customShpInfo spid="_x0000_s11894"/>
    <customShpInfo spid="_x0000_s11901"/>
    <customShpInfo spid="_x0000_s11902"/>
    <customShpInfo spid="_x0000_s11905"/>
    <customShpInfo spid="_x0000_s11907"/>
    <customShpInfo spid="_x0000_s11909"/>
    <customShpInfo spid="_x0000_s11910"/>
    <customShpInfo spid="_x0000_s11921"/>
    <customShpInfo spid="_x0000_s11912"/>
    <customShpInfo spid="_x0000_s11911"/>
    <customShpInfo spid="_x0000_s11914"/>
    <customShpInfo spid="_x0000_s11918"/>
    <customShpInfo spid="_x0000_s11919"/>
    <customShpInfo spid="_x0000_s11920"/>
    <customShpInfo spid="_x0000_s11917"/>
    <customShpInfo spid="_x0000_s11926"/>
    <customShpInfo spid="_x0000_s11925"/>
    <customShpInfo spid="_x0000_s11928"/>
    <customShpInfo spid="_x0000_s11930"/>
    <customShpInfo spid="_x0000_s11913"/>
    <customShpInfo spid="_x0000_s11915"/>
    <customShpInfo spid="_x0000_s11922"/>
    <customShpInfo spid="_x0000_s11916"/>
    <customShpInfo spid="_x0000_s11923"/>
    <customShpInfo spid="_x0000_s11924"/>
    <customShpInfo spid="_x0000_s11927"/>
    <customShpInfo spid="_x0000_s11929"/>
    <customShpInfo spid="_x0000_s11931"/>
    <customShpInfo spid="_x0000_s11932"/>
    <customShpInfo spid="_x0000_s11943"/>
    <customShpInfo spid="_x0000_s11934"/>
    <customShpInfo spid="_x0000_s11933"/>
    <customShpInfo spid="_x0000_s11936"/>
    <customShpInfo spid="_x0000_s11940"/>
    <customShpInfo spid="_x0000_s11941"/>
    <customShpInfo spid="_x0000_s11942"/>
    <customShpInfo spid="_x0000_s11939"/>
    <customShpInfo spid="_x0000_s11948"/>
    <customShpInfo spid="_x0000_s11947"/>
    <customShpInfo spid="_x0000_s11950"/>
    <customShpInfo spid="_x0000_s11952"/>
    <customShpInfo spid="_x0000_s11935"/>
    <customShpInfo spid="_x0000_s11937"/>
    <customShpInfo spid="_x0000_s11944"/>
    <customShpInfo spid="_x0000_s11938"/>
    <customShpInfo spid="_x0000_s11945"/>
    <customShpInfo spid="_x0000_s11946"/>
    <customShpInfo spid="_x0000_s11949"/>
    <customShpInfo spid="_x0000_s11951"/>
    <customShpInfo spid="_x0000_s11953"/>
    <customShpInfo spid="_x0000_s11954"/>
    <customShpInfo spid="_x0000_s11962"/>
    <customShpInfo spid="_x0000_s11960"/>
    <customShpInfo spid="_x0000_s11961"/>
    <customShpInfo spid="_x0000_s11957"/>
    <customShpInfo spid="_x0000_s11956"/>
    <customShpInfo spid="_x0000_s11955"/>
    <customShpInfo spid="_x0000_s11958"/>
    <customShpInfo spid="_x0000_s11959"/>
    <customShpInfo spid="_x0000_s11963"/>
    <customShpInfo spid="_x0000_s11964"/>
    <customShpInfo spid="_x0000_s11976"/>
    <customShpInfo spid="_x0000_s11984"/>
    <customShpInfo spid="_x0000_s11982"/>
    <customShpInfo spid="_x0000_s11983"/>
    <customShpInfo spid="_x0000_s11979"/>
    <customShpInfo spid="_x0000_s11978"/>
    <customShpInfo spid="_x0000_s11977"/>
    <customShpInfo spid="_x0000_s11980"/>
    <customShpInfo spid="_x0000_s11981"/>
    <customShpInfo spid="_x0000_s11985"/>
    <customShpInfo spid="_x0000_s11986"/>
    <customShpInfo spid="_x0000_s11965"/>
    <customShpInfo spid="_x0000_s11973"/>
    <customShpInfo spid="_x0000_s11971"/>
    <customShpInfo spid="_x0000_s11972"/>
    <customShpInfo spid="_x0000_s11968"/>
    <customShpInfo spid="_x0000_s11967"/>
    <customShpInfo spid="_x0000_s11966"/>
    <customShpInfo spid="_x0000_s11969"/>
    <customShpInfo spid="_x0000_s11970"/>
    <customShpInfo spid="_x0000_s11974"/>
    <customShpInfo spid="_x0000_s11975"/>
    <customShpInfo spid="_x0000_s11987"/>
    <customShpInfo spid="_x0000_s11989"/>
    <customShpInfo spid="_x0000_s11991"/>
    <customShpInfo spid="_x0000_s11997"/>
    <customShpInfo spid="_x0000_s12002"/>
    <customShpInfo spid="_x0000_s12003"/>
    <customShpInfo spid="_x0000_s11995"/>
    <customShpInfo spid="_x0000_s11996"/>
    <customShpInfo spid="_x0000_s12005"/>
    <customShpInfo spid="_x0000_s12007"/>
    <customShpInfo spid="_x0000_s11998"/>
    <customShpInfo spid="_x0000_s11994"/>
    <customShpInfo spid="_x0000_s11990"/>
    <customShpInfo spid="_x0000_s11988"/>
    <customShpInfo spid="_x0000_s11992"/>
    <customShpInfo spid="_x0000_s11999"/>
    <customShpInfo spid="_x0000_s11993"/>
    <customShpInfo spid="_x0000_s12000"/>
    <customShpInfo spid="_x0000_s12004"/>
    <customShpInfo spid="_x0000_s12001"/>
    <customShpInfo spid="_x0000_s12006"/>
    <customShpInfo spid="_x0000_s1200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F797C8F-476A-4562-8B37-F87060E9D50F}">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115</Pages>
  <Words>3636</Words>
  <Characters>20726</Characters>
  <Lines>172</Lines>
  <Paragraphs>48</Paragraphs>
  <ScaleCrop>false</ScaleCrop>
  <LinksUpToDate>false</LinksUpToDate>
  <CharactersWithSpaces>24314</CharactersWithSpaces>
  <Application>WPS Office_10.1.0.5457_F1E327BC-269C-435d-A152-05C5408002CA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2016-08-22T04:25:00Z</dcterms:created>
  <dc:creator>Administrator</dc:creator>
  <cp:lastModifiedBy>Administrator</cp:lastModifiedBy>
  <dcterms:modified xsi:type="dcterms:W3CDTF">2016-09-29T02:30:18Z</dcterms:modified>
  <cp:revision>29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2052-10.1.0.5457</vt:lpwstr>
  </property>
</Properties>
</file>