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39F9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default" w:ascii="Times New Roman" w:hAnsi="Times New Roman" w:eastAsia="黑体" w:cs="Times New Roman"/>
          <w:bCs/>
          <w:spacing w:val="20"/>
          <w:w w:val="100"/>
          <w:kern w:val="44"/>
          <w:sz w:val="36"/>
          <w:szCs w:val="36"/>
        </w:rPr>
      </w:pPr>
      <w:r>
        <w:rPr>
          <w:rFonts w:hint="default" w:ascii="Times New Roman" w:hAnsi="Times New Roman" w:eastAsia="黑体" w:cs="Times New Roman"/>
          <w:b w:val="0"/>
          <w:bCs/>
          <w:spacing w:val="23"/>
          <w:w w:val="100"/>
          <w:kern w:val="44"/>
          <w:sz w:val="36"/>
          <w:szCs w:val="36"/>
        </w:rPr>
        <w:t>重庆市綦江区</w:t>
      </w:r>
      <w:r>
        <w:rPr>
          <w:rFonts w:hint="default" w:ascii="Times New Roman" w:hAnsi="Times New Roman" w:eastAsia="黑体" w:cs="Times New Roman"/>
          <w:b w:val="0"/>
          <w:bCs/>
          <w:spacing w:val="23"/>
          <w:w w:val="100"/>
          <w:kern w:val="44"/>
          <w:sz w:val="36"/>
          <w:szCs w:val="36"/>
          <w:lang w:eastAsia="zh-CN"/>
        </w:rPr>
        <w:t>生态</w:t>
      </w:r>
      <w:r>
        <w:rPr>
          <w:rFonts w:hint="default" w:ascii="Times New Roman" w:hAnsi="Times New Roman" w:eastAsia="黑体" w:cs="Times New Roman"/>
          <w:b w:val="0"/>
          <w:bCs/>
          <w:spacing w:val="23"/>
          <w:w w:val="100"/>
          <w:kern w:val="44"/>
          <w:sz w:val="36"/>
          <w:szCs w:val="36"/>
        </w:rPr>
        <w:t>环境</w:t>
      </w:r>
      <w:r>
        <w:rPr>
          <w:rFonts w:hint="eastAsia" w:eastAsia="黑体" w:cs="Times New Roman"/>
          <w:b w:val="0"/>
          <w:bCs/>
          <w:spacing w:val="23"/>
          <w:w w:val="100"/>
          <w:kern w:val="44"/>
          <w:sz w:val="36"/>
          <w:szCs w:val="36"/>
          <w:lang w:val="en-US" w:eastAsia="zh-CN"/>
        </w:rPr>
        <w:t>局</w:t>
      </w:r>
    </w:p>
    <w:p w14:paraId="446D87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黑体" w:cs="Times New Roman"/>
          <w:sz w:val="44"/>
          <w:szCs w:val="44"/>
        </w:rPr>
        <w:t>责令改正违法行为决定书</w:t>
      </w:r>
    </w:p>
    <w:p w14:paraId="1E22CB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40" w:lineRule="exact"/>
        <w:jc w:val="right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綦环改〔202</w:t>
      </w:r>
      <w:r>
        <w:rPr>
          <w:rFonts w:hint="eastAsia" w:eastAsia="方正仿宋_GBK" w:cs="Times New Roman"/>
          <w:sz w:val="28"/>
          <w:szCs w:val="28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〕</w:t>
      </w:r>
      <w:r>
        <w:rPr>
          <w:rFonts w:hint="eastAsia" w:eastAsia="方正仿宋_GBK" w:cs="Times New Roman"/>
          <w:sz w:val="28"/>
          <w:szCs w:val="28"/>
          <w:lang w:val="en-US" w:eastAsia="zh-CN"/>
        </w:rPr>
        <w:t>17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号</w:t>
      </w:r>
    </w:p>
    <w:p w14:paraId="229802AF">
      <w:pPr>
        <w:pStyle w:val="2"/>
        <w:rPr>
          <w:rFonts w:hint="eastAsia" w:ascii="仿宋" w:hAnsi="仿宋" w:eastAsia="仿宋" w:cs="仿宋"/>
          <w:sz w:val="30"/>
          <w:szCs w:val="30"/>
        </w:rPr>
      </w:pPr>
    </w:p>
    <w:p w14:paraId="785A0A2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被责令改正单位：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>重庆北方交联电线电缆有限公司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                   </w:t>
      </w:r>
    </w:p>
    <w:p w14:paraId="0DCA7182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法定代表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人</w:t>
      </w:r>
      <w:r>
        <w:rPr>
          <w:rFonts w:hint="default" w:ascii="Times New Roman" w:hAnsi="Times New Roman" w:eastAsia="方正仿宋_GBK" w:cs="Times New Roman"/>
          <w:sz w:val="28"/>
          <w:szCs w:val="28"/>
          <w:u w:val="none"/>
          <w:lang w:val="en-US" w:eastAsia="zh-CN"/>
        </w:rPr>
        <w:t>：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 xml:space="preserve">             孙东方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                       </w:t>
      </w: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   </w:t>
      </w:r>
    </w:p>
    <w:p w14:paraId="57A4760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统一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社会信用代码：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91500</w:t>
      </w: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>110MA61Q2CY00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        </w:t>
      </w: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   </w:t>
      </w:r>
    </w:p>
    <w:p w14:paraId="6483765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地址：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重庆市綦江区古南街道</w:t>
      </w: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>金福大道50号（4号厂房）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                 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 xml:space="preserve"> </w:t>
      </w:r>
    </w:p>
    <w:p w14:paraId="12DFB2F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ind w:firstLine="560" w:firstLineChars="200"/>
        <w:textAlignment w:val="auto"/>
        <w:rPr>
          <w:rFonts w:hint="default" w:eastAsia="方正仿宋_GBK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default" w:eastAsia="方正仿宋_GBK" w:cs="Times New Roman"/>
          <w:sz w:val="28"/>
          <w:szCs w:val="28"/>
          <w:lang w:eastAsia="zh-CN"/>
          <w:woUserID w:val="1"/>
        </w:rPr>
        <w:t>我局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于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>2025年2月24日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对你单位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进行了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调查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，发现你单位实施了以下环境违法行为：</w:t>
      </w:r>
      <w:bookmarkStart w:id="0" w:name="OLE_LINK1"/>
      <w:r>
        <w:rPr>
          <w:rFonts w:hint="eastAsia" w:eastAsia="方正仿宋_GBK" w:cs="Times New Roman"/>
          <w:sz w:val="28"/>
          <w:szCs w:val="28"/>
          <w:u w:val="single"/>
          <w:lang w:eastAsia="zh-CN"/>
        </w:rPr>
        <w:t>你</w:t>
      </w: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>单位在</w:t>
      </w:r>
      <w:bookmarkEnd w:id="0"/>
      <w:r>
        <w:rPr>
          <w:rFonts w:hint="eastAsia" w:ascii="方正仿宋_GBK" w:hAnsi="方正仿宋_GBK" w:eastAsia="方正仿宋_GBK" w:cs="方正仿宋_GBK"/>
          <w:w w:val="95"/>
          <w:sz w:val="28"/>
          <w:szCs w:val="28"/>
          <w:u w:val="single"/>
          <w:lang w:val="en-US" w:eastAsia="zh-CN"/>
        </w:rPr>
        <w:t>从事</w:t>
      </w:r>
      <w:r>
        <w:rPr>
          <w:rFonts w:hint="eastAsia" w:ascii="方正仿宋_GBK" w:hAnsi="方正仿宋_GBK" w:eastAsia="方正仿宋_GBK" w:cs="方正仿宋_GBK"/>
          <w:w w:val="95"/>
          <w:sz w:val="28"/>
          <w:szCs w:val="28"/>
          <w:u w:val="single"/>
        </w:rPr>
        <w:t>产生含挥发性有机物废气的</w:t>
      </w:r>
      <w:r>
        <w:rPr>
          <w:rFonts w:hint="eastAsia" w:ascii="方正仿宋_GBK" w:hAnsi="方正仿宋_GBK" w:eastAsia="方正仿宋_GBK" w:cs="方正仿宋_GBK"/>
          <w:w w:val="95"/>
          <w:sz w:val="28"/>
          <w:szCs w:val="28"/>
          <w:u w:val="single"/>
          <w:lang w:val="en-US" w:eastAsia="zh-CN"/>
        </w:rPr>
        <w:t>挤塑废料破碎作业时</w:t>
      </w:r>
      <w:r>
        <w:rPr>
          <w:rFonts w:hint="eastAsia" w:ascii="方正仿宋_GBK" w:hAnsi="方正仿宋_GBK" w:eastAsia="方正仿宋_GBK" w:cs="方正仿宋_GBK"/>
          <w:w w:val="95"/>
          <w:sz w:val="28"/>
          <w:szCs w:val="28"/>
          <w:u w:val="single"/>
        </w:rPr>
        <w:t>，</w:t>
      </w:r>
      <w:r>
        <w:rPr>
          <w:rFonts w:hint="eastAsia" w:ascii="方正仿宋_GBK" w:hAnsi="方正仿宋_GBK" w:eastAsia="方正仿宋_GBK" w:cs="方正仿宋_GBK"/>
          <w:w w:val="95"/>
          <w:sz w:val="28"/>
          <w:szCs w:val="28"/>
          <w:u w:val="single"/>
          <w:lang w:val="en-US" w:eastAsia="zh-CN"/>
        </w:rPr>
        <w:t>未在密闭空间或设备中进行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>。</w:t>
      </w:r>
    </w:p>
    <w:p w14:paraId="328D7CD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以上事实有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以下证据为证：</w:t>
      </w:r>
    </w:p>
    <w:p w14:paraId="36A3A98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ind w:firstLine="560"/>
        <w:textAlignment w:val="auto"/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</w:rPr>
        <w:t>.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2025年2月24日</w:t>
      </w:r>
      <w:r>
        <w:rPr>
          <w:rFonts w:hint="default" w:ascii="Times New Roman" w:hAnsi="Times New Roman" w:eastAsia="方正仿宋_GBK" w:cs="Times New Roman"/>
          <w:color w:val="auto"/>
          <w:kern w:val="0"/>
          <w:sz w:val="28"/>
          <w:szCs w:val="28"/>
          <w:u w:val="single"/>
          <w:lang w:val="en-US" w:eastAsia="zh-CN" w:bidi="zh-CN"/>
        </w:rPr>
        <w:t>对你单位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28"/>
          <w:szCs w:val="28"/>
          <w:u w:val="single"/>
          <w:lang w:val="en-US" w:eastAsia="zh-CN" w:bidi="zh-CN"/>
        </w:rPr>
        <w:t>现场检查时</w:t>
      </w:r>
      <w:r>
        <w:rPr>
          <w:rFonts w:hint="default" w:ascii="Times New Roman" w:hAnsi="Times New Roman" w:eastAsia="方正仿宋_GBK" w:cs="Times New Roman"/>
          <w:color w:val="auto"/>
          <w:kern w:val="0"/>
          <w:sz w:val="28"/>
          <w:szCs w:val="28"/>
          <w:u w:val="single"/>
          <w:lang w:val="en-US" w:eastAsia="zh-CN" w:bidi="zh-CN"/>
        </w:rPr>
        <w:t>所做的现场检查（勘察）笔录1份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；</w:t>
      </w:r>
    </w:p>
    <w:p w14:paraId="4B7E088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ind w:firstLine="560"/>
        <w:textAlignment w:val="auto"/>
        <w:rPr>
          <w:rFonts w:hint="default" w:eastAsia="方正仿宋_GBK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</w:rPr>
        <w:t>.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>02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>年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>月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26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>日对你单位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法定代表人孙东方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>所做的调查询问笔录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eastAsia="zh-CN"/>
        </w:rPr>
        <w:t>（附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孙东方身份证复印件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>1份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；</w:t>
      </w:r>
    </w:p>
    <w:p w14:paraId="0F4E967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ind w:firstLine="560" w:firstLineChars="200"/>
        <w:textAlignment w:val="auto"/>
        <w:rPr>
          <w:rFonts w:hint="eastAsia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>3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.2025年2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>月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26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>日你单位提供的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/>
        </w:rPr>
        <w:t>《</w:t>
      </w: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>固定污染源排污登记回执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/>
        </w:rPr>
        <w:t>》（</w:t>
      </w: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>登记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/>
        </w:rPr>
        <w:t>编号：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91500</w:t>
      </w: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>110MA61Q2CY00001X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/>
        </w:rPr>
        <w:t>）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、</w:t>
      </w: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>《重庆市建设项目环境影响评价批准书》（渝（綦）环准〔2022〕027号）、《年产500万米电线电缆项目建设项目环境影响报告表（公示版）》、《年产500万米电线电缆项目竣工环境保护验收监测报告》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</w:rPr>
        <w:t>复印件各1份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；</w:t>
      </w:r>
    </w:p>
    <w:p w14:paraId="5603C3D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ind w:firstLine="560" w:firstLineChars="200"/>
        <w:textAlignment w:val="auto"/>
        <w:rPr>
          <w:rFonts w:hint="eastAsia" w:ascii="Times New Roman" w:hAnsi="Times New Roman" w:eastAsia="方正仿宋_GBK" w:cs="Times New Roman"/>
          <w:sz w:val="28"/>
          <w:szCs w:val="28"/>
          <w:u w:val="single"/>
          <w:lang w:eastAsia="zh-CN"/>
        </w:rPr>
      </w:pP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>4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>202</w:t>
      </w: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>年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>月</w:t>
      </w: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>11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>日</w:t>
      </w: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>有奖举报投诉人提供的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>你单位</w:t>
      </w: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>120机生产线作业时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>的视听资料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eastAsia="zh-CN"/>
        </w:rPr>
        <w:t>（附</w:t>
      </w: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>《重庆市綦江区生态环境违法行为有奖举报交办单》（受理编号：2025021930002）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eastAsia="zh-CN"/>
        </w:rPr>
        <w:t>）</w:t>
      </w: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>和视听资料拍摄时间截图各</w:t>
      </w: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  <w:u w:val="single"/>
        </w:rPr>
        <w:t>1份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eastAsia="zh-CN"/>
        </w:rPr>
        <w:t>；</w:t>
      </w:r>
    </w:p>
    <w:p w14:paraId="566CBB1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ind w:firstLine="560" w:firstLineChars="200"/>
        <w:textAlignment w:val="auto"/>
        <w:rPr>
          <w:rFonts w:hint="eastAsia" w:ascii="Times New Roman" w:hAnsi="Times New Roman" w:eastAsia="方正仿宋_GBK" w:cs="Times New Roman"/>
          <w:sz w:val="28"/>
          <w:szCs w:val="28"/>
          <w:u w:val="single"/>
          <w:lang w:eastAsia="zh-CN"/>
        </w:rPr>
      </w:pP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>5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>202</w:t>
      </w: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>年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>月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2</w:t>
      </w: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>日对你单位现场检查时所拍摄的视听资料</w:t>
      </w: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  <w:u w:val="single"/>
        </w:rPr>
        <w:t>1份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eastAsia="zh-CN"/>
        </w:rPr>
        <w:t>；</w:t>
      </w:r>
    </w:p>
    <w:p w14:paraId="2FD4868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>6.</w:t>
      </w:r>
      <w:r>
        <w:rPr>
          <w:rFonts w:hint="eastAsia" w:ascii="Times New Roman" w:hAnsi="Times New Roman" w:eastAsia="方正仿宋_GBK" w:cs="Times New Roman"/>
          <w:kern w:val="2"/>
          <w:sz w:val="28"/>
          <w:szCs w:val="28"/>
          <w:u w:val="single"/>
          <w:lang w:val="en-US" w:eastAsia="zh-CN" w:bidi="ar-SA"/>
        </w:rPr>
        <w:t>2025年2月24日</w:t>
      </w:r>
      <w:r>
        <w:rPr>
          <w:rFonts w:hint="default" w:ascii="Times New Roman" w:hAnsi="Times New Roman" w:eastAsia="方正仿宋_GBK" w:cs="Times New Roman"/>
          <w:kern w:val="2"/>
          <w:sz w:val="28"/>
          <w:szCs w:val="28"/>
          <w:u w:val="single"/>
          <w:lang w:val="en-US" w:eastAsia="zh-CN" w:bidi="ar-SA"/>
        </w:rPr>
        <w:t>你单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>位提供的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eastAsia="zh-CN"/>
        </w:rPr>
        <w:t>《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/>
        </w:rPr>
        <w:t>营业执照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eastAsia="zh-CN"/>
        </w:rPr>
        <w:t>》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/>
        </w:rPr>
        <w:t>（统一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社会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/>
        </w:rPr>
        <w:t>信用代码：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91500</w:t>
      </w: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>110MA61Q2CY00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/>
        </w:rPr>
        <w:t>）复印件1份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。</w:t>
      </w:r>
    </w:p>
    <w:p w14:paraId="298F81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0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color w:val="auto"/>
          <w:kern w:val="0"/>
          <w:sz w:val="28"/>
          <w:szCs w:val="28"/>
          <w:u w:val="single"/>
          <w:lang w:val="en-US" w:eastAsia="zh-CN" w:bidi="zh-CN"/>
        </w:rPr>
      </w:pPr>
      <w:r>
        <w:rPr>
          <w:rFonts w:hint="default" w:ascii="Times New Roman" w:hAnsi="Times New Roman" w:eastAsia="方正仿宋_GBK" w:cs="Times New Roman"/>
          <w:color w:val="auto"/>
          <w:kern w:val="0"/>
          <w:sz w:val="28"/>
          <w:szCs w:val="28"/>
          <w:u w:val="single"/>
          <w:lang w:val="en-US" w:eastAsia="zh-CN" w:bidi="zh-CN"/>
        </w:rPr>
        <w:t>证据1、</w:t>
      </w:r>
      <w:r>
        <w:rPr>
          <w:rFonts w:hint="eastAsia" w:eastAsia="方正仿宋_GBK" w:cs="Times New Roman"/>
          <w:color w:val="auto"/>
          <w:kern w:val="0"/>
          <w:sz w:val="28"/>
          <w:szCs w:val="28"/>
          <w:u w:val="single"/>
          <w:lang w:val="en-US" w:eastAsia="zh-CN" w:bidi="zh-CN"/>
        </w:rPr>
        <w:t>5、6</w:t>
      </w:r>
      <w:r>
        <w:rPr>
          <w:rFonts w:hint="default" w:ascii="Times New Roman" w:hAnsi="Times New Roman" w:eastAsia="方正仿宋_GBK" w:cs="Times New Roman"/>
          <w:color w:val="auto"/>
          <w:kern w:val="0"/>
          <w:sz w:val="28"/>
          <w:szCs w:val="28"/>
          <w:u w:val="single"/>
          <w:lang w:val="en-US" w:eastAsia="zh-CN" w:bidi="zh-CN"/>
        </w:rPr>
        <w:t>证明违法主体是你单位，且我</w:t>
      </w:r>
      <w:r>
        <w:rPr>
          <w:rFonts w:hint="eastAsia" w:eastAsia="方正仿宋_GBK" w:cs="Times New Roman"/>
          <w:color w:val="auto"/>
          <w:kern w:val="0"/>
          <w:sz w:val="28"/>
          <w:szCs w:val="28"/>
          <w:u w:val="single"/>
          <w:lang w:val="en-US" w:eastAsia="zh-CN" w:bidi="zh-CN"/>
        </w:rPr>
        <w:t>局</w:t>
      </w:r>
      <w:r>
        <w:rPr>
          <w:rFonts w:hint="default" w:ascii="Times New Roman" w:hAnsi="Times New Roman" w:eastAsia="方正仿宋_GBK" w:cs="Times New Roman"/>
          <w:color w:val="auto"/>
          <w:kern w:val="0"/>
          <w:sz w:val="28"/>
          <w:szCs w:val="28"/>
          <w:u w:val="single"/>
          <w:lang w:val="en-US" w:eastAsia="zh-CN" w:bidi="zh-CN"/>
        </w:rPr>
        <w:t>对你单位的违法行为具有管辖权。</w:t>
      </w:r>
      <w:r>
        <w:rPr>
          <w:rFonts w:hint="eastAsia" w:eastAsia="方正仿宋_GBK" w:cs="Times New Roman"/>
          <w:color w:val="auto"/>
          <w:kern w:val="0"/>
          <w:sz w:val="28"/>
          <w:szCs w:val="28"/>
          <w:u w:val="single"/>
          <w:lang w:val="en-US" w:eastAsia="zh-CN" w:bidi="zh-CN"/>
        </w:rPr>
        <w:t>1</w:t>
      </w:r>
    </w:p>
    <w:p w14:paraId="3998D59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kern w:val="0"/>
          <w:sz w:val="28"/>
          <w:szCs w:val="28"/>
          <w:u w:val="single"/>
          <w:lang w:val="en-US" w:eastAsia="zh-CN" w:bidi="zh-CN"/>
        </w:rPr>
        <w:t>证据1</w:t>
      </w:r>
      <w:r>
        <w:rPr>
          <w:rFonts w:hint="eastAsia" w:eastAsia="方正仿宋_GBK" w:cs="Times New Roman"/>
          <w:color w:val="auto"/>
          <w:kern w:val="0"/>
          <w:sz w:val="28"/>
          <w:szCs w:val="28"/>
          <w:u w:val="single"/>
          <w:lang w:val="en-US" w:eastAsia="zh-CN" w:bidi="zh-CN"/>
        </w:rPr>
        <w:t>-5</w:t>
      </w:r>
      <w:r>
        <w:rPr>
          <w:rFonts w:hint="default" w:ascii="Times New Roman" w:hAnsi="Times New Roman" w:eastAsia="方正仿宋_GBK" w:cs="Times New Roman"/>
          <w:color w:val="auto"/>
          <w:kern w:val="0"/>
          <w:sz w:val="28"/>
          <w:szCs w:val="28"/>
          <w:u w:val="single"/>
          <w:lang w:val="en-US" w:eastAsia="zh-CN" w:bidi="zh-CN"/>
        </w:rPr>
        <w:t>证明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你单位</w:t>
      </w: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>在</w:t>
      </w:r>
      <w:r>
        <w:rPr>
          <w:rFonts w:hint="eastAsia" w:ascii="方正仿宋_GBK" w:hAnsi="方正仿宋_GBK" w:eastAsia="方正仿宋_GBK" w:cs="方正仿宋_GBK"/>
          <w:w w:val="95"/>
          <w:sz w:val="28"/>
          <w:szCs w:val="28"/>
          <w:u w:val="single"/>
          <w:lang w:val="en-US" w:eastAsia="zh-CN"/>
        </w:rPr>
        <w:t>从事</w:t>
      </w:r>
      <w:r>
        <w:rPr>
          <w:rFonts w:hint="eastAsia" w:ascii="方正仿宋_GBK" w:hAnsi="方正仿宋_GBK" w:eastAsia="方正仿宋_GBK" w:cs="方正仿宋_GBK"/>
          <w:w w:val="95"/>
          <w:sz w:val="28"/>
          <w:szCs w:val="28"/>
          <w:u w:val="single"/>
        </w:rPr>
        <w:t>产生含挥发性有机物废气的</w:t>
      </w:r>
      <w:r>
        <w:rPr>
          <w:rFonts w:hint="eastAsia" w:ascii="方正仿宋_GBK" w:hAnsi="方正仿宋_GBK" w:eastAsia="方正仿宋_GBK" w:cs="方正仿宋_GBK"/>
          <w:w w:val="95"/>
          <w:sz w:val="28"/>
          <w:szCs w:val="28"/>
          <w:u w:val="single"/>
          <w:lang w:val="en-US" w:eastAsia="zh-CN"/>
        </w:rPr>
        <w:t>挤塑废料破碎作业时</w:t>
      </w:r>
      <w:r>
        <w:rPr>
          <w:rFonts w:hint="eastAsia" w:ascii="方正仿宋_GBK" w:hAnsi="方正仿宋_GBK" w:eastAsia="方正仿宋_GBK" w:cs="方正仿宋_GBK"/>
          <w:w w:val="95"/>
          <w:sz w:val="28"/>
          <w:szCs w:val="28"/>
          <w:u w:val="single"/>
        </w:rPr>
        <w:t>，</w:t>
      </w:r>
      <w:r>
        <w:rPr>
          <w:rFonts w:hint="eastAsia" w:ascii="方正仿宋_GBK" w:hAnsi="方正仿宋_GBK" w:eastAsia="方正仿宋_GBK" w:cs="方正仿宋_GBK"/>
          <w:w w:val="95"/>
          <w:sz w:val="28"/>
          <w:szCs w:val="28"/>
          <w:u w:val="single"/>
          <w:lang w:val="en-US" w:eastAsia="zh-CN"/>
        </w:rPr>
        <w:t>未在密闭空间或设备中进行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的违法行为真实存在。</w:t>
      </w:r>
    </w:p>
    <w:p w14:paraId="6BA4E2E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none"/>
          <w:lang w:val="en-US" w:eastAsia="zh-CN"/>
        </w:rPr>
        <w:t>上述行为违反了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《</w:t>
      </w:r>
      <w:r>
        <w:rPr>
          <w:rFonts w:hint="eastAsia" w:ascii="方正仿宋_GBK" w:hAnsi="方正仿宋_GBK" w:eastAsia="方正仿宋_GBK" w:cs="方正仿宋_GBK"/>
          <w:w w:val="95"/>
          <w:sz w:val="28"/>
          <w:szCs w:val="28"/>
          <w:u w:val="single"/>
        </w:rPr>
        <w:t>中华人民共和国大气污染防治法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》第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>四十五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条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>“产生含挥发性有机物废气的生产和服务活动，应当在密闭空间或者设备中进行，并按照规定安装、使用污染防治设施；无法密闭的，应当采取措施减少废气排放。”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none"/>
          <w:lang w:val="en-US" w:eastAsia="zh-CN"/>
        </w:rPr>
        <w:t>的规定。</w:t>
      </w:r>
    </w:p>
    <w:p w14:paraId="02535B9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none"/>
          <w:lang w:val="en-US" w:eastAsia="zh-CN"/>
        </w:rPr>
        <w:t>依据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《</w:t>
      </w:r>
      <w:r>
        <w:rPr>
          <w:rFonts w:hint="eastAsia" w:ascii="方正仿宋_GBK" w:hAnsi="方正仿宋_GBK" w:eastAsia="方正仿宋_GBK" w:cs="方正仿宋_GBK"/>
          <w:w w:val="95"/>
          <w:sz w:val="28"/>
          <w:szCs w:val="28"/>
          <w:u w:val="single"/>
        </w:rPr>
        <w:t>中华人民共和国大气污染防治法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》</w:t>
      </w:r>
      <w:r>
        <w:rPr>
          <w:rFonts w:hint="eastAsia" w:ascii="方正仿宋_GBK" w:hAnsi="方正仿宋_GBK" w:eastAsia="方正仿宋_GBK" w:cs="方正仿宋_GBK"/>
          <w:w w:val="95"/>
          <w:sz w:val="28"/>
          <w:szCs w:val="28"/>
          <w:u w:val="single"/>
        </w:rPr>
        <w:t>第一百零八条第一项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>“违反本法规定，有下列行为之一的，由县级以上人民政府生态环境主管部门责令改正，处二万元以上二十万元以下的罚款；拒不改正的，责令停产整治：（一）产生含挥发性有机物废气的生产和服务活动，未在密闭空间或者设备中进行，未按照规定安装、使用污染防治设施，或者未采取减少废气排放措施的；……”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none"/>
          <w:lang w:val="en-US" w:eastAsia="zh-CN"/>
        </w:rPr>
        <w:t>的规定，现责令你单位：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立即改正违法行为。</w:t>
      </w:r>
    </w:p>
    <w:p w14:paraId="12D03D4A"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460" w:lineRule="exact"/>
        <w:ind w:left="0" w:right="0" w:firstLine="560" w:firstLineChars="200"/>
        <w:jc w:val="left"/>
        <w:rPr>
          <w:rFonts w:hint="default" w:ascii="Times New Roman" w:hAnsi="Times New Roman" w:eastAsia="方正仿宋_GBK" w:cs="Times New Roman"/>
          <w:kern w:val="2"/>
          <w:sz w:val="28"/>
          <w:szCs w:val="28"/>
          <w:woUserID w:val="1"/>
        </w:rPr>
      </w:pPr>
      <w:r>
        <w:rPr>
          <w:rFonts w:hint="default" w:ascii="方正仿宋_GBK" w:hAnsi="方正仿宋_GBK" w:eastAsia="方正仿宋_GBK" w:cs="方正仿宋_GBK"/>
          <w:kern w:val="2"/>
          <w:sz w:val="28"/>
          <w:szCs w:val="28"/>
          <w:lang w:val="en-US" w:eastAsia="zh-CN" w:bidi="ar"/>
          <w:woUserID w:val="1"/>
        </w:rPr>
        <w:t>如你单位拒不改正违法行为，我队将按照《中华人民共和国环境保护法》第六十三条第一款、《重庆市环境保护条例》第一百零二条的规定第五项，对你单位实施按日连续处罚。</w:t>
      </w:r>
    </w:p>
    <w:p w14:paraId="193C9E8E"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460" w:lineRule="exact"/>
        <w:ind w:left="0" w:right="0" w:firstLine="560" w:firstLineChars="200"/>
        <w:jc w:val="left"/>
        <w:rPr>
          <w:rFonts w:hint="default" w:ascii="Times New Roman" w:hAnsi="Times New Roman" w:eastAsia="方正仿宋_GBK" w:cs="Times New Roman"/>
          <w:kern w:val="2"/>
          <w:sz w:val="28"/>
          <w:szCs w:val="28"/>
          <w:woUserID w:val="1"/>
        </w:rPr>
      </w:pPr>
      <w:r>
        <w:rPr>
          <w:rFonts w:hint="default" w:ascii="方正仿宋_GBK" w:hAnsi="方正仿宋_GBK" w:eastAsia="方正仿宋_GBK" w:cs="方正仿宋_GBK"/>
          <w:kern w:val="2"/>
          <w:sz w:val="28"/>
          <w:szCs w:val="28"/>
          <w:lang w:val="en-US" w:eastAsia="zh-CN" w:bidi="ar"/>
          <w:woUserID w:val="1"/>
        </w:rPr>
        <w:t>你单位如对本决定不服，可在收到本决定书之日起</w:t>
      </w:r>
      <w:r>
        <w:rPr>
          <w:rFonts w:hint="default" w:ascii="Times New Roman" w:hAnsi="Times New Roman" w:eastAsia="方正仿宋_GBK" w:cs="Times New Roman"/>
          <w:kern w:val="2"/>
          <w:sz w:val="28"/>
          <w:szCs w:val="28"/>
          <w:lang w:val="en-US" w:eastAsia="zh-CN" w:bidi="ar"/>
          <w:woUserID w:val="1"/>
        </w:rPr>
        <w:t>60</w:t>
      </w:r>
      <w:r>
        <w:rPr>
          <w:rFonts w:hint="default" w:ascii="方正仿宋_GBK" w:hAnsi="方正仿宋_GBK" w:eastAsia="方正仿宋_GBK" w:cs="方正仿宋_GBK"/>
          <w:kern w:val="2"/>
          <w:sz w:val="28"/>
          <w:szCs w:val="28"/>
          <w:lang w:val="en-US" w:eastAsia="zh-CN" w:bidi="ar"/>
          <w:woUserID w:val="1"/>
        </w:rPr>
        <w:t>日内向重庆市綦江区人民政府申请行政复议，也可在收到本决定书之日起</w:t>
      </w:r>
      <w:r>
        <w:rPr>
          <w:rFonts w:hint="default" w:ascii="Times New Roman" w:hAnsi="Times New Roman" w:eastAsia="方正仿宋_GBK" w:cs="Times New Roman"/>
          <w:kern w:val="2"/>
          <w:sz w:val="28"/>
          <w:szCs w:val="28"/>
          <w:lang w:val="en-US" w:eastAsia="zh-CN" w:bidi="ar"/>
          <w:woUserID w:val="1"/>
        </w:rPr>
        <w:t>6</w:t>
      </w:r>
      <w:r>
        <w:rPr>
          <w:rFonts w:hint="default" w:ascii="方正仿宋_GBK" w:hAnsi="方正仿宋_GBK" w:eastAsia="方正仿宋_GBK" w:cs="方正仿宋_GBK"/>
          <w:kern w:val="2"/>
          <w:sz w:val="28"/>
          <w:szCs w:val="28"/>
          <w:lang w:val="en-US" w:eastAsia="zh-CN" w:bidi="ar"/>
          <w:woUserID w:val="1"/>
        </w:rPr>
        <w:t>个月内向重庆市南岸区人民法院提起行政诉讼。如你单位逾期不申请行政复议，也不向人民法院起诉，又不履行本决定，我队将申请重庆市南岸区人民法院强制执行。</w:t>
      </w:r>
    </w:p>
    <w:p w14:paraId="231E6B9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20" w:lineRule="exact"/>
        <w:jc w:val="both"/>
        <w:textAlignment w:val="auto"/>
        <w:rPr>
          <w:rFonts w:hint="eastAsia" w:eastAsia="方正仿宋_GBK" w:cs="Times New Roman"/>
          <w:sz w:val="28"/>
          <w:szCs w:val="28"/>
          <w:lang w:val="en-US" w:eastAsia="zh-CN"/>
        </w:rPr>
      </w:pPr>
      <w:r>
        <w:rPr>
          <w:rFonts w:hint="eastAsia" w:eastAsia="方正仿宋_GBK" w:cs="Times New Roman"/>
          <w:sz w:val="28"/>
          <w:szCs w:val="28"/>
          <w:lang w:val="en-US" w:eastAsia="zh-CN"/>
        </w:rPr>
        <w:t xml:space="preserve">           </w:t>
      </w:r>
    </w:p>
    <w:p w14:paraId="4F36CC06">
      <w:pPr>
        <w:pStyle w:val="2"/>
        <w:rPr>
          <w:rFonts w:hint="eastAsia"/>
          <w:lang w:val="en-US" w:eastAsia="zh-CN"/>
        </w:rPr>
      </w:pPr>
    </w:p>
    <w:p w14:paraId="73DFE72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20" w:lineRule="exact"/>
        <w:ind w:firstLine="5040" w:firstLineChars="1800"/>
        <w:jc w:val="both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重庆市綦江区生态环境</w:t>
      </w:r>
      <w:r>
        <w:rPr>
          <w:rFonts w:hint="eastAsia" w:eastAsia="方正仿宋_GBK" w:cs="Times New Roman"/>
          <w:sz w:val="28"/>
          <w:szCs w:val="28"/>
          <w:lang w:val="en-US" w:eastAsia="zh-CN"/>
        </w:rPr>
        <w:t>局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 xml:space="preserve">              </w:t>
      </w:r>
    </w:p>
    <w:p w14:paraId="2FB8179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20" w:lineRule="exact"/>
        <w:ind w:firstLine="3920" w:firstLineChars="1400"/>
        <w:jc w:val="both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 xml:space="preserve"> </w:t>
      </w:r>
      <w:r>
        <w:rPr>
          <w:rFonts w:hint="eastAsia" w:eastAsia="方正仿宋_GBK" w:cs="Times New Roman"/>
          <w:sz w:val="28"/>
          <w:szCs w:val="28"/>
          <w:lang w:val="en-US" w:eastAsia="zh-CN"/>
        </w:rPr>
        <w:t xml:space="preserve">          2025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年</w:t>
      </w:r>
      <w:r>
        <w:rPr>
          <w:rFonts w:hint="eastAsia" w:eastAsia="方正仿宋_GBK" w:cs="Times New Roman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月</w:t>
      </w:r>
      <w:r>
        <w:rPr>
          <w:rFonts w:hint="eastAsia" w:eastAsia="方正仿宋_GBK" w:cs="Times New Roman"/>
          <w:sz w:val="28"/>
          <w:szCs w:val="28"/>
          <w:lang w:val="en-US" w:eastAsia="zh-CN"/>
        </w:rPr>
        <w:t>28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 xml:space="preserve">日  </w:t>
      </w:r>
    </w:p>
    <w:p w14:paraId="276742FD"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bookmarkStart w:id="1" w:name="_GoBack"/>
      <w:bookmarkEnd w:id="1"/>
    </w:p>
    <w:p w14:paraId="4AE4B633"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 w14:paraId="75698C4A"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 w14:paraId="6A91F26C"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 w14:paraId="00A000F8"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 w14:paraId="52408508"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 w14:paraId="3383CB3A"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 w14:paraId="7E1719DE"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 w14:paraId="0CFC805E"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 w14:paraId="592C0BEC"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 w14:paraId="199260F7"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 w14:paraId="475CFC29"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 w14:paraId="7EE694D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20" w:lineRule="exact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注：本文书一式二份，一份送当事人，一份附卷。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522B6CF-D65C-45CC-85EF-998A24B2E17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F8F84E7-A18B-4668-855A-1826446A4F4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89C6697-9016-442E-9967-17D82B63FF6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71C3F33C-2CCB-430B-881F-D8134D3AFF7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45B4306-BE14-401E-9C65-DA401276B346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572EEAC8-72C5-4393-BECC-9652403E72FD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7" w:fontKey="{24D3B245-629F-4E8D-AA97-38A33DB7867D}"/>
  </w:font>
  <w:font w:name="汉仪仿宋KW">
    <w:altName w:val="仿宋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7732243F-F969-4E80-BF1F-D3EB136F6CD5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F870E2DA-8FDB-4611-8DC5-57714C1678D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5716DD82-F22E-4A28-9A87-747DE12581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C1457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B63A4B">
                          <w:pPr>
                            <w:pStyle w:val="4"/>
                            <w:rPr>
                              <w:rFonts w:hint="eastAsia" w:eastAsia="仿宋_GB2312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0B63A4B">
                    <w:pPr>
                      <w:pStyle w:val="4"/>
                      <w:rPr>
                        <w:rFonts w:hint="eastAsia" w:eastAsia="仿宋_GB2312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2AB0E2"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6D6A74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1269D4"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AFC2B3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6E69D9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xMzg5YjQ4ZjVlZGJlMjg0NWU5NzRmYTU5MWE0OGEifQ=="/>
  </w:docVars>
  <w:rsids>
    <w:rsidRoot w:val="00427C8C"/>
    <w:rsid w:val="00427C8C"/>
    <w:rsid w:val="0077797B"/>
    <w:rsid w:val="00AA2B31"/>
    <w:rsid w:val="033B4CE3"/>
    <w:rsid w:val="04BD7D66"/>
    <w:rsid w:val="050F4C9F"/>
    <w:rsid w:val="05533536"/>
    <w:rsid w:val="05B41B61"/>
    <w:rsid w:val="069D4D4A"/>
    <w:rsid w:val="09B205FD"/>
    <w:rsid w:val="0A463428"/>
    <w:rsid w:val="0B440EDC"/>
    <w:rsid w:val="0D6C7DAD"/>
    <w:rsid w:val="0E17549B"/>
    <w:rsid w:val="0F947308"/>
    <w:rsid w:val="0FED0C4E"/>
    <w:rsid w:val="10385B1F"/>
    <w:rsid w:val="1060186C"/>
    <w:rsid w:val="109E4EEF"/>
    <w:rsid w:val="147B2A7B"/>
    <w:rsid w:val="15C0239B"/>
    <w:rsid w:val="17C24D4F"/>
    <w:rsid w:val="17EB3526"/>
    <w:rsid w:val="17F370FF"/>
    <w:rsid w:val="19F27B1D"/>
    <w:rsid w:val="1A2B7304"/>
    <w:rsid w:val="1A341BA0"/>
    <w:rsid w:val="1ABC1CAE"/>
    <w:rsid w:val="1CA527A0"/>
    <w:rsid w:val="1CAB3B14"/>
    <w:rsid w:val="1D706481"/>
    <w:rsid w:val="1DB606FB"/>
    <w:rsid w:val="1EED0A2C"/>
    <w:rsid w:val="21AA5630"/>
    <w:rsid w:val="21BA0BB0"/>
    <w:rsid w:val="22046198"/>
    <w:rsid w:val="22DD2601"/>
    <w:rsid w:val="23560D49"/>
    <w:rsid w:val="23690E99"/>
    <w:rsid w:val="24EC7A4D"/>
    <w:rsid w:val="276311B3"/>
    <w:rsid w:val="27644345"/>
    <w:rsid w:val="298D59A3"/>
    <w:rsid w:val="2ACE345A"/>
    <w:rsid w:val="2C5340AD"/>
    <w:rsid w:val="2C91021E"/>
    <w:rsid w:val="2D066EBD"/>
    <w:rsid w:val="2DBA4B02"/>
    <w:rsid w:val="301B0CED"/>
    <w:rsid w:val="30D70FF1"/>
    <w:rsid w:val="312E125A"/>
    <w:rsid w:val="317B7847"/>
    <w:rsid w:val="31D300D7"/>
    <w:rsid w:val="330D6F66"/>
    <w:rsid w:val="33631001"/>
    <w:rsid w:val="35076AB5"/>
    <w:rsid w:val="362B268A"/>
    <w:rsid w:val="384A30E3"/>
    <w:rsid w:val="38E8107E"/>
    <w:rsid w:val="39A2192F"/>
    <w:rsid w:val="3AA31148"/>
    <w:rsid w:val="3AFA1DB5"/>
    <w:rsid w:val="3CC11E1F"/>
    <w:rsid w:val="3F27266C"/>
    <w:rsid w:val="3FA83FC0"/>
    <w:rsid w:val="40805671"/>
    <w:rsid w:val="41747AA6"/>
    <w:rsid w:val="43612743"/>
    <w:rsid w:val="437D17CC"/>
    <w:rsid w:val="451C15B6"/>
    <w:rsid w:val="4559370F"/>
    <w:rsid w:val="455E5D72"/>
    <w:rsid w:val="45966546"/>
    <w:rsid w:val="4684434E"/>
    <w:rsid w:val="46E241D9"/>
    <w:rsid w:val="46F702D2"/>
    <w:rsid w:val="4C673703"/>
    <w:rsid w:val="4C7E2D33"/>
    <w:rsid w:val="4D516BF5"/>
    <w:rsid w:val="4D69043D"/>
    <w:rsid w:val="4F3B473C"/>
    <w:rsid w:val="4F705E4B"/>
    <w:rsid w:val="50415C21"/>
    <w:rsid w:val="53E802D0"/>
    <w:rsid w:val="5488425D"/>
    <w:rsid w:val="56963DC0"/>
    <w:rsid w:val="57461C6A"/>
    <w:rsid w:val="57D97DB9"/>
    <w:rsid w:val="5CA15F54"/>
    <w:rsid w:val="5E810B9A"/>
    <w:rsid w:val="600D2A8A"/>
    <w:rsid w:val="60FD595D"/>
    <w:rsid w:val="62BD14B5"/>
    <w:rsid w:val="64BE292C"/>
    <w:rsid w:val="65AA408D"/>
    <w:rsid w:val="66591F0C"/>
    <w:rsid w:val="671F3D82"/>
    <w:rsid w:val="67D9239D"/>
    <w:rsid w:val="696D7ADA"/>
    <w:rsid w:val="69DA682A"/>
    <w:rsid w:val="6A9151AE"/>
    <w:rsid w:val="6D266DB2"/>
    <w:rsid w:val="6DDA7E6A"/>
    <w:rsid w:val="6F585C4F"/>
    <w:rsid w:val="6F5D1523"/>
    <w:rsid w:val="70AF5ED8"/>
    <w:rsid w:val="73782BE9"/>
    <w:rsid w:val="74E675AD"/>
    <w:rsid w:val="759871F9"/>
    <w:rsid w:val="75CA48F8"/>
    <w:rsid w:val="75DF10FC"/>
    <w:rsid w:val="764118D4"/>
    <w:rsid w:val="7668118A"/>
    <w:rsid w:val="767F75A2"/>
    <w:rsid w:val="771F2168"/>
    <w:rsid w:val="78187D90"/>
    <w:rsid w:val="78A86B43"/>
    <w:rsid w:val="79174827"/>
    <w:rsid w:val="7C5A7CDE"/>
    <w:rsid w:val="7C5C41C7"/>
    <w:rsid w:val="7C5D0D54"/>
    <w:rsid w:val="7C727312"/>
    <w:rsid w:val="7DBE2990"/>
    <w:rsid w:val="7DF55473"/>
    <w:rsid w:val="7FF41862"/>
    <w:rsid w:val="FA9A8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autoSpaceDE w:val="0"/>
      <w:autoSpaceDN w:val="0"/>
      <w:jc w:val="left"/>
    </w:pPr>
    <w:rPr>
      <w:rFonts w:ascii="宋体" w:hAnsi="宋体" w:cs="宋体"/>
      <w:kern w:val="0"/>
      <w:sz w:val="33"/>
      <w:szCs w:val="33"/>
      <w:lang w:val="zh-CN" w:bidi="zh-CN"/>
    </w:rPr>
  </w:style>
  <w:style w:type="paragraph" w:styleId="3">
    <w:name w:val="Plain Text"/>
    <w:basedOn w:val="1"/>
    <w:qFormat/>
    <w:uiPriority w:val="0"/>
    <w:rPr>
      <w:rFonts w:ascii="宋体" w:hAnsi="Courier New" w:eastAsia="Times New Roman"/>
      <w:sz w:val="21"/>
      <w:szCs w:val="20"/>
    </w:rPr>
  </w:style>
  <w:style w:type="paragraph" w:styleId="4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纯文本 Char"/>
    <w:link w:val="13"/>
    <w:qFormat/>
    <w:uiPriority w:val="0"/>
    <w:rPr>
      <w:rFonts w:ascii="宋体" w:hAnsi="Courier New"/>
    </w:rPr>
  </w:style>
  <w:style w:type="paragraph" w:customStyle="1" w:styleId="13">
    <w:name w:val="Plain Text"/>
    <w:basedOn w:val="1"/>
    <w:link w:val="12"/>
    <w:qFormat/>
    <w:uiPriority w:val="0"/>
    <w:rPr>
      <w:rFonts w:ascii="宋体" w:hAnsi="Courier New" w:eastAsiaTheme="minorEastAsia" w:cstheme="minorBidi"/>
      <w:sz w:val="21"/>
      <w:szCs w:val="22"/>
    </w:rPr>
  </w:style>
  <w:style w:type="paragraph" w:customStyle="1" w:styleId="14">
    <w:name w:val="样式1"/>
    <w:basedOn w:val="1"/>
    <w:qFormat/>
    <w:uiPriority w:val="0"/>
    <w:pPr>
      <w:widowControl/>
      <w:ind w:firstLine="560" w:firstLineChars="200"/>
    </w:pPr>
    <w:rPr>
      <w:rFonts w:ascii="Times New Roman" w:hAnsi="Times New Roman" w:eastAsia="方正仿宋_GBK"/>
      <w:color w:val="auto"/>
      <w:kern w:val="0"/>
      <w:sz w:val="28"/>
      <w:szCs w:val="28"/>
      <w:u w:val="single"/>
      <w:lang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微软中国</Company>
  <Pages>2</Pages>
  <Words>1159</Words>
  <Characters>1289</Characters>
  <Lines>1</Lines>
  <Paragraphs>1</Paragraphs>
  <TotalTime>6</TotalTime>
  <ScaleCrop>false</ScaleCrop>
  <LinksUpToDate>false</LinksUpToDate>
  <CharactersWithSpaces>1439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2019-06-27T10:36:00Z</dcterms:created>
  <dc:creator>微软用户</dc:creator>
  <cp:lastModifiedBy>Jo</cp:lastModifiedBy>
  <cp:lastPrinted>2025-02-27T11:45:00Z</cp:lastPrinted>
  <dcterms:modified xsi:type="dcterms:W3CDTF">2025-04-08T02:25:00Z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SaveFontToCloudKey">
    <vt:lpwstr>681582770_embed</vt:lpwstr>
  </property>
  <property fmtid="{D5CDD505-2E9C-101B-9397-08002B2CF9AE}" pid="4" name="ICV">
    <vt:lpwstr>F4E19E85779845518BF7413FD46A3246_13</vt:lpwstr>
  </property>
  <property fmtid="{D5CDD505-2E9C-101B-9397-08002B2CF9AE}" pid="5" name="KSOTemplateDocerSaveRecord">
    <vt:lpwstr>eyJoZGlkIjoiMTZhZWZhZThmZGQzNzEwYzM0NTNkMDQzMmRkODg1MzMiLCJ1c2VySWQiOiI3MDg5MzUzMDMifQ==</vt:lpwstr>
  </property>
</Properties>
</file>