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F1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aps w:val="0"/>
          <w:smallCap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aps w:val="0"/>
          <w:smallCaps/>
          <w:sz w:val="44"/>
          <w:szCs w:val="44"/>
          <w:lang w:val="en-US" w:eastAsia="zh-CN"/>
        </w:rPr>
        <w:t>通惠街道2023年度救灾款物</w:t>
      </w:r>
    </w:p>
    <w:p w14:paraId="6A2DC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aps w:val="0"/>
          <w:smallCap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aps w:val="0"/>
          <w:smallCaps/>
          <w:sz w:val="44"/>
          <w:szCs w:val="44"/>
          <w:lang w:val="en-US" w:eastAsia="zh-CN"/>
        </w:rPr>
        <w:t>收支情况公示</w:t>
      </w:r>
    </w:p>
    <w:p w14:paraId="301FC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aps w:val="0"/>
          <w:smallCaps/>
          <w:sz w:val="44"/>
          <w:szCs w:val="44"/>
          <w:lang w:val="en-US" w:eastAsia="zh-CN"/>
        </w:rPr>
      </w:pPr>
    </w:p>
    <w:p w14:paraId="174DC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  <w:lang w:val="en-US" w:eastAsia="zh-CN"/>
        </w:rPr>
        <w:t>2023年救灾款物收入情况</w:t>
      </w:r>
    </w:p>
    <w:p w14:paraId="7F8BB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上级救灾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303000元，未收到救灾物资。</w:t>
      </w:r>
    </w:p>
    <w:p w14:paraId="007A2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</w:rPr>
        <w:t>救灾</w:t>
      </w: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  <w:lang w:val="en-US" w:eastAsia="zh-CN"/>
        </w:rPr>
        <w:t>款物</w:t>
      </w: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</w:rPr>
        <w:t>使用管理情况</w:t>
      </w:r>
    </w:p>
    <w:p w14:paraId="31A29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aps w:val="0"/>
          <w:smallCap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smallCaps/>
          <w:sz w:val="32"/>
          <w:szCs w:val="32"/>
          <w:lang w:val="en-US" w:eastAsia="zh-CN"/>
        </w:rPr>
        <w:t>2023年度共计支出148737.78元，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发放棉被2床（街道自有资金采购）。</w:t>
      </w:r>
    </w:p>
    <w:p w14:paraId="057CF8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aps w:val="0"/>
          <w:smallCaps/>
          <w:sz w:val="32"/>
          <w:szCs w:val="32"/>
          <w:lang w:val="en-US" w:eastAsia="zh-CN"/>
        </w:rPr>
        <w:t>救灾款物结余情况</w:t>
      </w:r>
    </w:p>
    <w:p w14:paraId="10AE9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aps w:val="0"/>
          <w:smallCap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smallCaps/>
          <w:sz w:val="32"/>
          <w:szCs w:val="32"/>
          <w:lang w:val="en-US" w:eastAsia="zh-CN"/>
        </w:rPr>
        <w:t>2023年度共计结余资金154262.22元。</w:t>
      </w:r>
    </w:p>
    <w:p w14:paraId="33E2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1A2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82A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重庆市綦江区人民政府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街道办事处</w:t>
      </w:r>
    </w:p>
    <w:p w14:paraId="7A089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1050" w:rightChars="500"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24年11月7日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6AE7D"/>
    <w:multiLevelType w:val="singleLevel"/>
    <w:tmpl w:val="7376AE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MTMwOTFkN2Y0ZTlmNjdkZmEwYzZiYzg2M2RiOGUifQ=="/>
  </w:docVars>
  <w:rsids>
    <w:rsidRoot w:val="1D7F30BC"/>
    <w:rsid w:val="02E572EC"/>
    <w:rsid w:val="10724776"/>
    <w:rsid w:val="166111EE"/>
    <w:rsid w:val="18135A10"/>
    <w:rsid w:val="1D7F30BC"/>
    <w:rsid w:val="1E474F28"/>
    <w:rsid w:val="305C4EA9"/>
    <w:rsid w:val="3C753BE3"/>
    <w:rsid w:val="3E8F7AA2"/>
    <w:rsid w:val="40077B0C"/>
    <w:rsid w:val="40DA4B15"/>
    <w:rsid w:val="42F80640"/>
    <w:rsid w:val="44AE67FC"/>
    <w:rsid w:val="48D86769"/>
    <w:rsid w:val="4D3D4B44"/>
    <w:rsid w:val="5176764A"/>
    <w:rsid w:val="522D40CC"/>
    <w:rsid w:val="56B129E1"/>
    <w:rsid w:val="573434A1"/>
    <w:rsid w:val="5B217407"/>
    <w:rsid w:val="5FD2383A"/>
    <w:rsid w:val="60FC2015"/>
    <w:rsid w:val="6397384C"/>
    <w:rsid w:val="651E0D45"/>
    <w:rsid w:val="7D8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180</Characters>
  <Lines>0</Lines>
  <Paragraphs>0</Paragraphs>
  <TotalTime>8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2024-02-29T01:29:00Z</dcterms:created>
  <dc:creator>逆水行舟</dc:creator>
  <cp:lastModifiedBy>月亮船</cp:lastModifiedBy>
  <cp:lastPrinted>2024-03-21T01:38:00Z</cp:lastPrinted>
  <dcterms:modified xsi:type="dcterms:W3CDTF">2024-11-12T07:06:22Z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1B27CF2FDED440ED9FA8469F98503E8D_13</vt:lpwstr>
  </property>
</Properties>
</file>