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58" w:rsidRPr="00EE0FD6" w:rsidRDefault="00E32223" w:rsidP="00EE0FD6">
      <w:pPr>
        <w:ind w:firstLineChars="450" w:firstLine="14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 w:rsidRPr="00EE0FD6"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  <w:r w:rsidRPr="00EE0FD6">
        <w:rPr>
          <w:rFonts w:ascii="方正黑体_GBK" w:eastAsia="方正黑体_GBK" w:hAnsi="方正仿宋_GBK" w:cs="方正仿宋_GBK" w:hint="eastAsia"/>
          <w:sz w:val="32"/>
          <w:szCs w:val="32"/>
        </w:rPr>
        <w:t>4</w:t>
      </w:r>
      <w:r w:rsidR="00EE0FD6">
        <w:rPr>
          <w:rFonts w:ascii="方正黑体_GBK" w:eastAsia="方正黑体_GBK" w:hAnsi="方正仿宋_GBK" w:cs="方正仿宋_GBK" w:hint="eastAsia"/>
          <w:sz w:val="32"/>
          <w:szCs w:val="32"/>
        </w:rPr>
        <w:t xml:space="preserve">             </w:t>
      </w:r>
      <w:r w:rsidRPr="00EE0FD6">
        <w:rPr>
          <w:rFonts w:ascii="方正小标宋_GBK" w:eastAsia="方正小标宋_GBK" w:hAnsi="方正小标宋_GBK" w:cs="方正小标宋_GBK" w:hint="eastAsia"/>
          <w:sz w:val="44"/>
          <w:szCs w:val="44"/>
        </w:rPr>
        <w:t>突发事件应急救援处置任务分解表</w:t>
      </w:r>
    </w:p>
    <w:tbl>
      <w:tblPr>
        <w:tblStyle w:val="a5"/>
        <w:tblW w:w="14010" w:type="dxa"/>
        <w:tblInd w:w="701" w:type="dxa"/>
        <w:tblLook w:val="04A0"/>
      </w:tblPr>
      <w:tblGrid>
        <w:gridCol w:w="1545"/>
        <w:gridCol w:w="2362"/>
        <w:gridCol w:w="3143"/>
        <w:gridCol w:w="2340"/>
        <w:gridCol w:w="2325"/>
        <w:gridCol w:w="2295"/>
      </w:tblGrid>
      <w:tr w:rsidR="00CD1958" w:rsidTr="00EE0FD6">
        <w:trPr>
          <w:trHeight w:val="3183"/>
        </w:trPr>
        <w:tc>
          <w:tcPr>
            <w:tcW w:w="1545" w:type="dxa"/>
          </w:tcPr>
          <w:p w:rsidR="00CD1958" w:rsidRDefault="00CD1958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CD1958" w:rsidRDefault="00CD1958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CD1958" w:rsidRDefault="00E32223">
            <w:pPr>
              <w:snapToGrid w:val="0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突发</w:t>
            </w:r>
          </w:p>
          <w:p w:rsidR="00CD1958" w:rsidRDefault="00E32223">
            <w:pPr>
              <w:snapToGrid w:val="0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事</w:t>
            </w:r>
          </w:p>
          <w:p w:rsidR="00CD1958" w:rsidRDefault="00E32223">
            <w:pPr>
              <w:snapToGrid w:val="0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件</w:t>
            </w:r>
          </w:p>
          <w:p w:rsidR="00CD1958" w:rsidRDefault="00E32223">
            <w:pPr>
              <w:snapToGrid w:val="0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类</w:t>
            </w:r>
          </w:p>
          <w:p w:rsidR="00CD1958" w:rsidRDefault="00E32223">
            <w:pPr>
              <w:snapToGrid w:val="0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型</w:t>
            </w:r>
          </w:p>
          <w:p w:rsidR="00CD1958" w:rsidRDefault="00E32223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现场</w:t>
            </w:r>
          </w:p>
          <w:p w:rsidR="00CD1958" w:rsidRDefault="00E32223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处置</w:t>
            </w:r>
          </w:p>
        </w:tc>
        <w:tc>
          <w:tcPr>
            <w:tcW w:w="2362" w:type="dxa"/>
          </w:tcPr>
          <w:p w:rsidR="00CD1958" w:rsidRDefault="00E3222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指挥部办公室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职责：</w:t>
            </w:r>
            <w:r>
              <w:rPr>
                <w:rFonts w:ascii="Times New Roman" w:eastAsia="方正仿宋_GBK" w:hAnsi="Times New Roman" w:cs="Times New Roman"/>
                <w:szCs w:val="32"/>
              </w:rPr>
              <w:t>负责传达指挥长、副指挥长的指令</w:t>
            </w:r>
            <w:r>
              <w:rPr>
                <w:rFonts w:eastAsia="方正仿宋_GBK" w:cs="Times New Roman" w:hint="eastAsia"/>
                <w:szCs w:val="32"/>
              </w:rPr>
              <w:t>；负责统筹指挥部各组人员和资源；负责</w:t>
            </w:r>
            <w:r>
              <w:rPr>
                <w:rFonts w:ascii="Times New Roman" w:eastAsia="方正仿宋_GBK" w:hAnsi="Times New Roman" w:cs="Times New Roman"/>
                <w:szCs w:val="32"/>
              </w:rPr>
              <w:t>组织召开</w:t>
            </w:r>
            <w:r>
              <w:rPr>
                <w:rFonts w:eastAsia="方正仿宋_GBK" w:cs="Times New Roman" w:hint="eastAsia"/>
                <w:szCs w:val="32"/>
              </w:rPr>
              <w:t>指挥部</w:t>
            </w:r>
            <w:r>
              <w:rPr>
                <w:rFonts w:ascii="Times New Roman" w:eastAsia="方正仿宋_GBK" w:hAnsi="Times New Roman" w:cs="Times New Roman"/>
                <w:szCs w:val="32"/>
              </w:rPr>
              <w:t>突发事件紧急会</w:t>
            </w:r>
            <w:r>
              <w:rPr>
                <w:rFonts w:ascii="Times New Roman" w:eastAsia="方正仿宋_GBK" w:hAnsi="Times New Roman" w:cs="Times New Roman"/>
                <w:szCs w:val="32"/>
              </w:rPr>
              <w:t>商</w:t>
            </w:r>
            <w:r>
              <w:rPr>
                <w:rFonts w:eastAsia="方正仿宋_GBK" w:cs="Times New Roman" w:hint="eastAsia"/>
                <w:szCs w:val="32"/>
              </w:rPr>
              <w:t>会，根据会商内容制定突发事件处置方案、传达处置命令</w:t>
            </w:r>
            <w:r>
              <w:rPr>
                <w:rFonts w:ascii="Times New Roman" w:eastAsia="方正仿宋_GBK" w:hAnsi="Times New Roman" w:cs="Times New Roman"/>
                <w:szCs w:val="32"/>
              </w:rPr>
              <w:t>；负责</w:t>
            </w:r>
            <w:r>
              <w:rPr>
                <w:rFonts w:eastAsia="方正仿宋_GBK" w:cs="Times New Roman" w:hint="eastAsia"/>
                <w:szCs w:val="32"/>
              </w:rPr>
              <w:t>统筹</w:t>
            </w:r>
            <w:r>
              <w:rPr>
                <w:rFonts w:ascii="Times New Roman" w:eastAsia="方正仿宋_GBK" w:hAnsi="Times New Roman" w:cs="Times New Roman"/>
                <w:szCs w:val="32"/>
              </w:rPr>
              <w:t>收集上报信息。</w:t>
            </w:r>
          </w:p>
        </w:tc>
        <w:tc>
          <w:tcPr>
            <w:tcW w:w="3143" w:type="dxa"/>
          </w:tcPr>
          <w:p w:rsidR="00CD1958" w:rsidRDefault="00E3222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抢险救援组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职责：</w:t>
            </w:r>
            <w:r>
              <w:rPr>
                <w:rFonts w:eastAsia="方正仿宋_GBK" w:cs="Times New Roman" w:hint="eastAsia"/>
                <w:szCs w:val="32"/>
              </w:rPr>
              <w:t>负责提出突发事件处置建议、组织技术专家提供现场救援技术方案；负责组织救援队伍，实施抢险救援；负责保护事故现场，确保施救人员安全。</w:t>
            </w:r>
          </w:p>
        </w:tc>
        <w:tc>
          <w:tcPr>
            <w:tcW w:w="2340" w:type="dxa"/>
          </w:tcPr>
          <w:p w:rsidR="00CD1958" w:rsidRDefault="00E3222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医疗救护组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职责：</w:t>
            </w:r>
            <w:r>
              <w:rPr>
                <w:rFonts w:eastAsia="方正仿宋_GBK" w:cs="Times New Roman" w:hint="eastAsia"/>
                <w:szCs w:val="32"/>
              </w:rPr>
              <w:t>负责组织医疗人员和物资对伤员及时实施救治，进最大努力减少伤亡。</w:t>
            </w:r>
          </w:p>
        </w:tc>
        <w:tc>
          <w:tcPr>
            <w:tcW w:w="2325" w:type="dxa"/>
          </w:tcPr>
          <w:p w:rsidR="00CD1958" w:rsidRDefault="00E3222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后勤保障组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职责：</w:t>
            </w:r>
            <w:r>
              <w:rPr>
                <w:rFonts w:eastAsia="方正仿宋_GBK" w:cs="Times New Roman" w:hint="eastAsia"/>
                <w:szCs w:val="32"/>
              </w:rPr>
              <w:t>负责突发事件处置人员、物资运送；负责保障突发事件处置过程中饮水、用餐等后勤保障；负责灾后抢险救援及灾情调查的后勤服务。</w:t>
            </w:r>
          </w:p>
        </w:tc>
        <w:tc>
          <w:tcPr>
            <w:tcW w:w="2295" w:type="dxa"/>
          </w:tcPr>
          <w:p w:rsidR="00CD1958" w:rsidRDefault="00E32223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新闻舆情控制组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职责：负责事故新闻采集、编写、发布，协调新闻媒体及时报道事故动态和进展情况，做好网络舆情监控和应对。</w:t>
            </w:r>
          </w:p>
        </w:tc>
      </w:tr>
      <w:tr w:rsidR="00CD1958" w:rsidTr="00EE0FD6">
        <w:tc>
          <w:tcPr>
            <w:tcW w:w="1545" w:type="dxa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森林防火</w:t>
            </w:r>
          </w:p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防汛抗旱</w:t>
            </w:r>
          </w:p>
        </w:tc>
        <w:tc>
          <w:tcPr>
            <w:tcW w:w="2362" w:type="dxa"/>
            <w:vMerge w:val="restart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组长：分管应急的领导</w:t>
            </w:r>
          </w:p>
          <w:p w:rsidR="00CD1958" w:rsidRDefault="00E32223">
            <w:pPr>
              <w:rPr>
                <w:rFonts w:eastAsia="方正仿宋_GBK" w:cs="Times New Roman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组员：应急办</w:t>
            </w:r>
          </w:p>
          <w:p w:rsidR="00CD1958" w:rsidRDefault="00CD1958"/>
        </w:tc>
        <w:tc>
          <w:tcPr>
            <w:tcW w:w="3143" w:type="dxa"/>
          </w:tcPr>
          <w:p w:rsidR="00CD1958" w:rsidRDefault="00E32223">
            <w:pPr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组长：分管应急的领导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、</w:t>
            </w:r>
          </w:p>
          <w:p w:rsidR="00CD1958" w:rsidRDefault="00E32223">
            <w:pPr>
              <w:ind w:firstLineChars="300" w:firstLine="63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分管农服中心的领导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     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组员：各救援队伍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2340" w:type="dxa"/>
            <w:vMerge w:val="restart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组长：分管卫健的领导</w:t>
            </w:r>
          </w:p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组员：卫健办、</w:t>
            </w:r>
          </w:p>
          <w:p w:rsidR="00CD1958" w:rsidRDefault="00E32223">
            <w:pPr>
              <w:ind w:leftChars="300" w:left="630"/>
              <w:rPr>
                <w:rFonts w:eastAsia="方正仿宋_GBK" w:cs="Times New Roman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三江街道卫生服务中心</w:t>
            </w:r>
          </w:p>
          <w:p w:rsidR="00CD1958" w:rsidRDefault="00CD1958"/>
        </w:tc>
        <w:tc>
          <w:tcPr>
            <w:tcW w:w="2325" w:type="dxa"/>
            <w:vMerge w:val="restart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组长：分管财政的领导</w:t>
            </w:r>
          </w:p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组员：财政办、</w:t>
            </w:r>
          </w:p>
          <w:p w:rsidR="00CD1958" w:rsidRDefault="00E32223">
            <w:pPr>
              <w:ind w:firstLineChars="300" w:firstLine="63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党政办</w:t>
            </w:r>
          </w:p>
          <w:p w:rsidR="00CD1958" w:rsidRDefault="00CD1958"/>
        </w:tc>
        <w:tc>
          <w:tcPr>
            <w:tcW w:w="2295" w:type="dxa"/>
            <w:vMerge w:val="restart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组长：分管宣传的领导</w:t>
            </w:r>
          </w:p>
          <w:p w:rsidR="00CD1958" w:rsidRDefault="00E32223">
            <w:pPr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组员：党群办、</w:t>
            </w:r>
          </w:p>
          <w:p w:rsidR="00CD1958" w:rsidRDefault="00E32223">
            <w:pPr>
              <w:ind w:firstLineChars="300" w:firstLine="63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文化中心</w:t>
            </w:r>
          </w:p>
          <w:p w:rsidR="00CD1958" w:rsidRDefault="00CD1958"/>
        </w:tc>
      </w:tr>
      <w:tr w:rsidR="00CD1958" w:rsidTr="00EE0FD6">
        <w:tc>
          <w:tcPr>
            <w:tcW w:w="1545" w:type="dxa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水上交通</w:t>
            </w:r>
          </w:p>
        </w:tc>
        <w:tc>
          <w:tcPr>
            <w:tcW w:w="2362" w:type="dxa"/>
            <w:vMerge/>
          </w:tcPr>
          <w:p w:rsidR="00CD1958" w:rsidRDefault="00CD1958"/>
        </w:tc>
        <w:tc>
          <w:tcPr>
            <w:tcW w:w="3143" w:type="dxa"/>
          </w:tcPr>
          <w:p w:rsidR="00CD1958" w:rsidRDefault="00E32223">
            <w:pPr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组长：分管应急的领导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、</w:t>
            </w:r>
          </w:p>
          <w:p w:rsidR="00CD1958" w:rsidRDefault="00E32223">
            <w:pPr>
              <w:ind w:firstLineChars="300" w:firstLine="63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分管交通的领导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     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组员：各救援队伍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2340" w:type="dxa"/>
            <w:vMerge/>
          </w:tcPr>
          <w:p w:rsidR="00CD1958" w:rsidRDefault="00CD1958"/>
        </w:tc>
        <w:tc>
          <w:tcPr>
            <w:tcW w:w="2325" w:type="dxa"/>
            <w:vMerge/>
          </w:tcPr>
          <w:p w:rsidR="00CD1958" w:rsidRDefault="00CD1958"/>
        </w:tc>
        <w:tc>
          <w:tcPr>
            <w:tcW w:w="2295" w:type="dxa"/>
            <w:vMerge/>
          </w:tcPr>
          <w:p w:rsidR="00CD1958" w:rsidRDefault="00CD1958"/>
        </w:tc>
      </w:tr>
      <w:tr w:rsidR="00CD1958" w:rsidTr="00EE0FD6">
        <w:tc>
          <w:tcPr>
            <w:tcW w:w="1545" w:type="dxa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地质灾害</w:t>
            </w:r>
          </w:p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建筑安全</w:t>
            </w:r>
          </w:p>
        </w:tc>
        <w:tc>
          <w:tcPr>
            <w:tcW w:w="2362" w:type="dxa"/>
            <w:vMerge/>
          </w:tcPr>
          <w:p w:rsidR="00CD1958" w:rsidRDefault="00CD1958"/>
        </w:tc>
        <w:tc>
          <w:tcPr>
            <w:tcW w:w="3143" w:type="dxa"/>
          </w:tcPr>
          <w:p w:rsidR="00CD1958" w:rsidRDefault="00E32223">
            <w:pPr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组长：分管应急的领导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、</w:t>
            </w:r>
          </w:p>
          <w:p w:rsidR="00CD1958" w:rsidRDefault="00E32223">
            <w:pPr>
              <w:ind w:firstLineChars="300" w:firstLine="63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分管规建的领导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     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组员：各救援队伍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2340" w:type="dxa"/>
            <w:vMerge/>
          </w:tcPr>
          <w:p w:rsidR="00CD1958" w:rsidRDefault="00CD1958"/>
        </w:tc>
        <w:tc>
          <w:tcPr>
            <w:tcW w:w="2325" w:type="dxa"/>
            <w:vMerge/>
          </w:tcPr>
          <w:p w:rsidR="00CD1958" w:rsidRDefault="00CD1958"/>
        </w:tc>
        <w:tc>
          <w:tcPr>
            <w:tcW w:w="2295" w:type="dxa"/>
            <w:vMerge/>
          </w:tcPr>
          <w:p w:rsidR="00CD1958" w:rsidRDefault="00CD1958"/>
        </w:tc>
      </w:tr>
      <w:tr w:rsidR="00CD1958" w:rsidTr="00EE0FD6">
        <w:tc>
          <w:tcPr>
            <w:tcW w:w="1545" w:type="dxa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道路交通</w:t>
            </w:r>
          </w:p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非煤矿山</w:t>
            </w:r>
          </w:p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烟花爆竹</w:t>
            </w:r>
          </w:p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危化品</w:t>
            </w:r>
          </w:p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普通火灾</w:t>
            </w:r>
          </w:p>
        </w:tc>
        <w:tc>
          <w:tcPr>
            <w:tcW w:w="2362" w:type="dxa"/>
            <w:vMerge/>
          </w:tcPr>
          <w:p w:rsidR="00CD1958" w:rsidRDefault="00CD1958"/>
        </w:tc>
        <w:tc>
          <w:tcPr>
            <w:tcW w:w="3143" w:type="dxa"/>
          </w:tcPr>
          <w:p w:rsidR="00CD1958" w:rsidRDefault="00E32223">
            <w:pPr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组长：分管应急的领导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组员：各救援队伍</w:t>
            </w:r>
          </w:p>
        </w:tc>
        <w:tc>
          <w:tcPr>
            <w:tcW w:w="2340" w:type="dxa"/>
            <w:vMerge/>
          </w:tcPr>
          <w:p w:rsidR="00CD1958" w:rsidRDefault="00CD1958"/>
        </w:tc>
        <w:tc>
          <w:tcPr>
            <w:tcW w:w="2325" w:type="dxa"/>
            <w:vMerge/>
          </w:tcPr>
          <w:p w:rsidR="00CD1958" w:rsidRDefault="00CD1958"/>
        </w:tc>
        <w:tc>
          <w:tcPr>
            <w:tcW w:w="2295" w:type="dxa"/>
            <w:vMerge/>
          </w:tcPr>
          <w:p w:rsidR="00CD1958" w:rsidRDefault="00CD1958"/>
        </w:tc>
      </w:tr>
      <w:tr w:rsidR="00CD1958" w:rsidTr="00EE0FD6">
        <w:tc>
          <w:tcPr>
            <w:tcW w:w="1545" w:type="dxa"/>
          </w:tcPr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群体性事件</w:t>
            </w:r>
          </w:p>
        </w:tc>
        <w:tc>
          <w:tcPr>
            <w:tcW w:w="2362" w:type="dxa"/>
            <w:vMerge/>
          </w:tcPr>
          <w:p w:rsidR="00CD1958" w:rsidRDefault="00CD1958"/>
        </w:tc>
        <w:tc>
          <w:tcPr>
            <w:tcW w:w="3143" w:type="dxa"/>
          </w:tcPr>
          <w:p w:rsidR="00CD1958" w:rsidRDefault="00E32223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组长：分管平安稳定的领导、</w:t>
            </w:r>
          </w:p>
          <w:p w:rsidR="00CD1958" w:rsidRDefault="00E32223">
            <w:pPr>
              <w:ind w:firstLineChars="300" w:firstLine="630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分管应急的领导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  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组员：各救援队伍</w:t>
            </w:r>
          </w:p>
        </w:tc>
        <w:tc>
          <w:tcPr>
            <w:tcW w:w="2340" w:type="dxa"/>
            <w:vMerge/>
          </w:tcPr>
          <w:p w:rsidR="00CD1958" w:rsidRDefault="00CD1958"/>
        </w:tc>
        <w:tc>
          <w:tcPr>
            <w:tcW w:w="2325" w:type="dxa"/>
            <w:vMerge/>
          </w:tcPr>
          <w:p w:rsidR="00CD1958" w:rsidRDefault="00CD1958"/>
        </w:tc>
        <w:tc>
          <w:tcPr>
            <w:tcW w:w="2295" w:type="dxa"/>
            <w:vMerge/>
          </w:tcPr>
          <w:p w:rsidR="00CD1958" w:rsidRDefault="00CD1958"/>
        </w:tc>
      </w:tr>
      <w:tr w:rsidR="00CD1958" w:rsidTr="00EE0FD6">
        <w:tc>
          <w:tcPr>
            <w:tcW w:w="1545" w:type="dxa"/>
          </w:tcPr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食品安全</w:t>
            </w:r>
          </w:p>
        </w:tc>
        <w:tc>
          <w:tcPr>
            <w:tcW w:w="2362" w:type="dxa"/>
            <w:vMerge/>
          </w:tcPr>
          <w:p w:rsidR="00CD1958" w:rsidRDefault="00CD1958"/>
        </w:tc>
        <w:tc>
          <w:tcPr>
            <w:tcW w:w="3143" w:type="dxa"/>
          </w:tcPr>
          <w:p w:rsidR="00CD1958" w:rsidRDefault="00E32223">
            <w:pPr>
              <w:jc w:val="lef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组长：分管市场监管的领导</w:t>
            </w:r>
          </w:p>
          <w:p w:rsidR="00CD1958" w:rsidRDefault="00E32223">
            <w:r>
              <w:rPr>
                <w:rFonts w:ascii="方正仿宋_GBK" w:eastAsia="方正仿宋_GBK" w:hAnsi="方正仿宋_GBK" w:cs="方正仿宋_GBK" w:hint="eastAsia"/>
                <w:szCs w:val="21"/>
              </w:rPr>
              <w:t>组员：各救援队伍</w:t>
            </w:r>
          </w:p>
        </w:tc>
        <w:tc>
          <w:tcPr>
            <w:tcW w:w="2340" w:type="dxa"/>
            <w:vMerge/>
          </w:tcPr>
          <w:p w:rsidR="00CD1958" w:rsidRDefault="00CD1958"/>
        </w:tc>
        <w:tc>
          <w:tcPr>
            <w:tcW w:w="2325" w:type="dxa"/>
            <w:vMerge/>
          </w:tcPr>
          <w:p w:rsidR="00CD1958" w:rsidRDefault="00CD1958"/>
        </w:tc>
        <w:tc>
          <w:tcPr>
            <w:tcW w:w="2295" w:type="dxa"/>
            <w:vMerge/>
          </w:tcPr>
          <w:p w:rsidR="00CD1958" w:rsidRDefault="00CD1958"/>
        </w:tc>
      </w:tr>
    </w:tbl>
    <w:p w:rsidR="00CD1958" w:rsidRDefault="00CD1958"/>
    <w:sectPr w:rsidR="00CD1958" w:rsidSect="00CD195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223" w:rsidRDefault="00E32223" w:rsidP="00EE0FD6">
      <w:r>
        <w:separator/>
      </w:r>
    </w:p>
  </w:endnote>
  <w:endnote w:type="continuationSeparator" w:id="1">
    <w:p w:rsidR="00E32223" w:rsidRDefault="00E32223" w:rsidP="00EE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223" w:rsidRDefault="00E32223" w:rsidP="00EE0FD6">
      <w:r>
        <w:separator/>
      </w:r>
    </w:p>
  </w:footnote>
  <w:footnote w:type="continuationSeparator" w:id="1">
    <w:p w:rsidR="00E32223" w:rsidRDefault="00E32223" w:rsidP="00EE0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958"/>
    <w:rsid w:val="00CD1958"/>
    <w:rsid w:val="00E32223"/>
    <w:rsid w:val="00EE0FD6"/>
    <w:rsid w:val="01A52705"/>
    <w:rsid w:val="08362309"/>
    <w:rsid w:val="08A6363E"/>
    <w:rsid w:val="153359F5"/>
    <w:rsid w:val="1D4E55A7"/>
    <w:rsid w:val="290A2CCA"/>
    <w:rsid w:val="2E67296D"/>
    <w:rsid w:val="334119DE"/>
    <w:rsid w:val="379E11AD"/>
    <w:rsid w:val="41DB4DAC"/>
    <w:rsid w:val="469B0FAE"/>
    <w:rsid w:val="56D65D8A"/>
    <w:rsid w:val="5F41229A"/>
    <w:rsid w:val="649E1F3D"/>
    <w:rsid w:val="6562704F"/>
    <w:rsid w:val="66C0619B"/>
    <w:rsid w:val="78B47B29"/>
    <w:rsid w:val="7BCB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9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CD1958"/>
    <w:rPr>
      <w:rFonts w:ascii="Calibri" w:eastAsia="方正仿宋_GBK" w:hAnsi="Calibri" w:cs="Times New Roman"/>
      <w:kern w:val="0"/>
    </w:rPr>
  </w:style>
  <w:style w:type="paragraph" w:styleId="a4">
    <w:name w:val="Message Header"/>
    <w:basedOn w:val="a"/>
    <w:next w:val="a3"/>
    <w:qFormat/>
    <w:rsid w:val="00CD19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</w:rPr>
  </w:style>
  <w:style w:type="table" w:styleId="a5">
    <w:name w:val="Table Grid"/>
    <w:basedOn w:val="a1"/>
    <w:rsid w:val="00CD19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EE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E0FD6"/>
    <w:rPr>
      <w:kern w:val="2"/>
      <w:sz w:val="18"/>
      <w:szCs w:val="18"/>
    </w:rPr>
  </w:style>
  <w:style w:type="paragraph" w:styleId="a7">
    <w:name w:val="footer"/>
    <w:basedOn w:val="a"/>
    <w:link w:val="Char0"/>
    <w:rsid w:val="00EE0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E0F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lfq</cp:lastModifiedBy>
  <cp:revision>2</cp:revision>
  <cp:lastPrinted>2022-04-25T11:15:00Z</cp:lastPrinted>
  <dcterms:created xsi:type="dcterms:W3CDTF">2022-04-18T08:19:00Z</dcterms:created>
  <dcterms:modified xsi:type="dcterms:W3CDTF">2022-04-25T11:15:00Z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DDC0A7D763964E589DD470C60154AF1C</vt:lpwstr>
  </property>
</Properties>
</file>