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291A">
      <w:pPr>
        <w:wordWrap w:val="0"/>
        <w:ind w:right="160"/>
        <w:jc w:val="right"/>
        <w:rPr>
          <w:rFonts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eastAsia="仿宋_GB2312" w:cs="Times New Roman"/>
          <w:color w:val="000000"/>
          <w:sz w:val="28"/>
          <w:szCs w:val="28"/>
        </w:rPr>
        <w:t>行（产）业分类：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农业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资源与生态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环保</w:t>
      </w:r>
    </w:p>
    <w:p w14:paraId="70EB7D5E">
      <w:pPr>
        <w:ind w:firstLine="964"/>
        <w:jc w:val="center"/>
        <w:rPr>
          <w:rFonts w:eastAsia="宋体" w:cs="Times New Roman"/>
          <w:b/>
          <w:bCs/>
          <w:color w:val="000000"/>
          <w:sz w:val="48"/>
          <w:szCs w:val="48"/>
        </w:rPr>
      </w:pPr>
    </w:p>
    <w:p w14:paraId="71AE4B78">
      <w:pPr>
        <w:spacing w:line="700" w:lineRule="exact"/>
        <w:jc w:val="center"/>
        <w:rPr>
          <w:rFonts w:hint="eastAsia" w:eastAsia="华文仿宋" w:cs="Times New Roman"/>
          <w:b/>
          <w:bCs/>
          <w:sz w:val="44"/>
          <w:szCs w:val="44"/>
        </w:rPr>
      </w:pPr>
      <w:r>
        <w:rPr>
          <w:rFonts w:hint="eastAsia" w:eastAsia="华文仿宋" w:cs="Times New Roman"/>
          <w:b/>
          <w:bCs/>
          <w:sz w:val="44"/>
          <w:szCs w:val="44"/>
        </w:rPr>
        <w:t>202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eastAsia="华文仿宋" w:cs="Times New Roman"/>
          <w:b/>
          <w:bCs/>
          <w:sz w:val="44"/>
          <w:szCs w:val="44"/>
        </w:rPr>
        <w:t>年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通惠街道</w:t>
      </w:r>
      <w:r>
        <w:rPr>
          <w:rFonts w:hint="eastAsia" w:eastAsia="华文仿宋" w:cs="Times New Roman"/>
          <w:b/>
          <w:bCs/>
          <w:sz w:val="44"/>
          <w:szCs w:val="44"/>
        </w:rPr>
        <w:t>街道</w:t>
      </w:r>
      <w:r>
        <w:rPr>
          <w:rFonts w:hint="eastAsia" w:eastAsia="华文仿宋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镇）</w:t>
      </w:r>
      <w:r>
        <w:rPr>
          <w:rFonts w:hint="eastAsia" w:eastAsia="华文仿宋" w:cs="Times New Roman"/>
          <w:b/>
          <w:bCs/>
          <w:sz w:val="44"/>
          <w:szCs w:val="44"/>
        </w:rPr>
        <w:t>秸秆综合利用</w:t>
      </w:r>
    </w:p>
    <w:p w14:paraId="2655F3EC">
      <w:pPr>
        <w:spacing w:line="700" w:lineRule="exact"/>
        <w:jc w:val="center"/>
        <w:rPr>
          <w:rFonts w:eastAsia="华文仿宋" w:cs="Times New Roman"/>
          <w:b/>
          <w:bCs/>
          <w:sz w:val="44"/>
          <w:szCs w:val="44"/>
        </w:rPr>
      </w:pPr>
      <w:r>
        <w:rPr>
          <w:rFonts w:hint="eastAsia" w:eastAsia="华文仿宋" w:cs="Times New Roman"/>
          <w:b/>
          <w:bCs/>
          <w:sz w:val="44"/>
          <w:szCs w:val="44"/>
        </w:rPr>
        <w:t>项目实施方案</w:t>
      </w:r>
    </w:p>
    <w:p w14:paraId="166EB9E7">
      <w:pPr>
        <w:rPr>
          <w:rFonts w:eastAsia="宋体" w:cs="Times New Roman"/>
          <w:color w:val="000000"/>
          <w:sz w:val="28"/>
          <w:szCs w:val="21"/>
        </w:rPr>
      </w:pPr>
    </w:p>
    <w:p w14:paraId="2E552691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通惠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街道秸秆综合利用项目实施方案</w:t>
      </w:r>
    </w:p>
    <w:p w14:paraId="305CC293">
      <w:pPr>
        <w:tabs>
          <w:tab w:val="left" w:pos="3990"/>
        </w:tabs>
        <w:spacing w:line="7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eastAsia="仿宋_GB2312" w:cs="Times New Roman"/>
        </w:rPr>
        <w:t>项目实施单位：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重庆市綦江区人民政府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通惠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街道办事处</w:t>
      </w:r>
    </w:p>
    <w:p w14:paraId="7B092CDE"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 w:eastAsia="zh-CN"/>
        </w:rPr>
      </w:pPr>
      <w:r>
        <w:rPr>
          <w:rFonts w:hint="eastAsia" w:eastAsia="仿宋_GB2312" w:cs="Times New Roman"/>
        </w:rPr>
        <w:t>通讯地址：</w:t>
      </w:r>
      <w:r>
        <w:rPr>
          <w:rFonts w:hint="eastAsia" w:eastAsia="方正仿宋_GBK" w:cs="Times New Roman"/>
          <w:sz w:val="32"/>
          <w:szCs w:val="24"/>
          <w:lang w:val="en-US" w:eastAsia="zh-CN"/>
        </w:rPr>
        <w:t>通惠街道惠登路5号</w:t>
      </w:r>
    </w:p>
    <w:p w14:paraId="6D5003A3"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邮政编码：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401420</w:t>
      </w:r>
    </w:p>
    <w:p w14:paraId="7F340896">
      <w:pPr>
        <w:tabs>
          <w:tab w:val="left" w:pos="3990"/>
        </w:tabs>
        <w:spacing w:line="700" w:lineRule="exact"/>
        <w:ind w:left="640" w:leftChars="200" w:firstLine="0" w:firstLineChars="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联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系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人：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霍科农</w:t>
      </w:r>
      <w:r>
        <w:rPr>
          <w:rFonts w:eastAsia="仿宋_GB2312" w:cs="Times New Roman"/>
        </w:rPr>
        <w:t xml:space="preserve">    </w:t>
      </w:r>
      <w:r>
        <w:rPr>
          <w:rFonts w:hint="eastAsia" w:eastAsia="仿宋_GB2312" w:cs="Times New Roman"/>
        </w:rPr>
        <w:t>职务</w:t>
      </w:r>
      <w:r>
        <w:rPr>
          <w:rFonts w:eastAsia="仿宋_GB2312" w:cs="Times New Roman"/>
        </w:rPr>
        <w:t>/</w:t>
      </w:r>
      <w:r>
        <w:rPr>
          <w:rFonts w:hint="eastAsia" w:eastAsia="仿宋_GB2312" w:cs="Times New Roman"/>
        </w:rPr>
        <w:t>职称：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产业发展服务中心主任</w:t>
      </w:r>
    </w:p>
    <w:p w14:paraId="22A5661F"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办公电话：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48882737</w:t>
      </w:r>
      <w:r>
        <w:rPr>
          <w:rFonts w:eastAsia="仿宋_GB2312" w:cs="Times New Roman"/>
        </w:rPr>
        <w:t xml:space="preserve">     </w:t>
      </w:r>
      <w:r>
        <w:rPr>
          <w:rFonts w:hint="eastAsia" w:eastAsia="仿宋_GB2312" w:cs="Times New Roman"/>
        </w:rPr>
        <w:t>手机：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15023039643</w:t>
      </w:r>
    </w:p>
    <w:p w14:paraId="2FC5C469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项目主管部门：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重庆市綦江区农业农村委员会</w:t>
      </w:r>
    </w:p>
    <w:p w14:paraId="2B604B14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联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系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叶小娇</w:t>
      </w:r>
    </w:p>
    <w:p w14:paraId="4D42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85880701</w:t>
      </w:r>
      <w:r>
        <w:rPr>
          <w:rFonts w:eastAsia="仿宋_GB2312" w:cs="Times New Roman"/>
        </w:rPr>
        <w:t xml:space="preserve">     </w:t>
      </w:r>
      <w:r>
        <w:rPr>
          <w:rFonts w:hint="eastAsia" w:eastAsia="仿宋_GB2312" w:cs="Times New Roman"/>
        </w:rPr>
        <w:t>手机：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15922769677</w:t>
      </w:r>
    </w:p>
    <w:p w14:paraId="27130609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填制日期：</w:t>
      </w:r>
      <w:r>
        <w:rPr>
          <w:rFonts w:hint="eastAsia" w:eastAsia="仿宋_GB2312" w:cs="Times New Roman"/>
          <w:lang w:val="en-US" w:eastAsia="zh-CN"/>
        </w:rPr>
        <w:t>2025</w:t>
      </w:r>
      <w:r>
        <w:rPr>
          <w:rFonts w:hint="eastAsia" w:eastAsia="仿宋_GB2312" w:cs="Times New Roman"/>
        </w:rPr>
        <w:t>年</w:t>
      </w:r>
      <w:r>
        <w:rPr>
          <w:rFonts w:hint="eastAsia" w:eastAsia="仿宋_GB2312" w:cs="Times New Roman"/>
          <w:lang w:val="en-US" w:eastAsia="zh-CN"/>
        </w:rPr>
        <w:t>10</w:t>
      </w:r>
      <w:r>
        <w:rPr>
          <w:rFonts w:hint="eastAsia" w:eastAsia="仿宋_GB2312" w:cs="Times New Roman"/>
        </w:rPr>
        <w:t>月</w:t>
      </w:r>
      <w:r>
        <w:rPr>
          <w:rFonts w:hint="eastAsia" w:eastAsia="仿宋_GB2312" w:cs="Times New Roman"/>
          <w:lang w:val="en-US" w:eastAsia="zh-CN"/>
        </w:rPr>
        <w:t>28</w:t>
      </w:r>
      <w:r>
        <w:rPr>
          <w:rFonts w:hint="eastAsia" w:eastAsia="仿宋_GB2312" w:cs="Times New Roman"/>
        </w:rPr>
        <w:t>日</w:t>
      </w:r>
    </w:p>
    <w:p w14:paraId="3B0F14DF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</w:p>
    <w:p w14:paraId="7F1047D6">
      <w:pPr>
        <w:pStyle w:val="2"/>
        <w:rPr>
          <w:rFonts w:eastAsia="仿宋_GB2312" w:cs="Times New Roman"/>
        </w:rPr>
      </w:pPr>
    </w:p>
    <w:p w14:paraId="6C9B73F8">
      <w:pPr>
        <w:pStyle w:val="2"/>
        <w:rPr>
          <w:rFonts w:eastAsia="仿宋_GB2312" w:cs="Times New Roman"/>
        </w:rPr>
      </w:pPr>
    </w:p>
    <w:p w14:paraId="66B5F2C8">
      <w:pPr>
        <w:rPr>
          <w:rFonts w:eastAsia="仿宋_GB2312" w:cs="Times New Roman"/>
        </w:rPr>
      </w:pPr>
    </w:p>
    <w:p w14:paraId="62F5B970">
      <w:pPr>
        <w:pStyle w:val="2"/>
      </w:pPr>
    </w:p>
    <w:p w14:paraId="490AB05F">
      <w:pPr>
        <w:tabs>
          <w:tab w:val="left" w:pos="3990"/>
        </w:tabs>
        <w:spacing w:line="700" w:lineRule="exact"/>
        <w:jc w:val="center"/>
        <w:rPr>
          <w:rFonts w:eastAsia="仿宋_GB2312" w:cs="Times New Roman"/>
        </w:rPr>
      </w:pPr>
      <w:r>
        <w:rPr>
          <w:rFonts w:hint="eastAsia" w:eastAsia="仿宋_GB2312" w:cs="Times New Roman"/>
          <w:sz w:val="32"/>
        </w:rPr>
        <w:t>綦江区</w:t>
      </w:r>
      <w:r>
        <w:rPr>
          <w:rFonts w:hint="eastAsia" w:eastAsia="仿宋_GB2312" w:cs="Times New Roman"/>
          <w:sz w:val="32"/>
          <w:lang w:val="en-US" w:eastAsia="zh-CN"/>
        </w:rPr>
        <w:t>通惠</w:t>
      </w:r>
      <w:r>
        <w:rPr>
          <w:rFonts w:hint="eastAsia" w:eastAsia="仿宋_GB2312" w:cs="Times New Roman"/>
          <w:sz w:val="32"/>
        </w:rPr>
        <w:t>街道办事处制</w:t>
      </w:r>
    </w:p>
    <w:p w14:paraId="791A1C01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 w14:paraId="00ED6D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项目所涉产业发展现状（或工作开展情况）</w:t>
      </w:r>
    </w:p>
    <w:p w14:paraId="668AC11C">
      <w:pPr>
        <w:pStyle w:val="2"/>
        <w:ind w:left="0" w:leftChars="0"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通惠街道辖区有13个村（社区），农户主要以种植玉米、油菜、水稻等农作物为主，年农作物秸秆产生量约1.5万吨，秸秆资源丰富且集中，在秸秆肥料化利用方面已具备良好的实践基础和群众认知。街道交通便捷，山清水秀，同时又是产业、城市、乡村融合发展的主战场，有已征未用地达3000亩，露天焚烧现象极为严重。本项目为了加强秸秆禁烧和农业废弃物资源优化再利用，支撑种植业发展，致力于减少对环境的污染、实现秸秆的高效肥料化利用，特制定此方案。</w:t>
      </w:r>
    </w:p>
    <w:p w14:paraId="75A69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项目任务计划</w:t>
      </w:r>
    </w:p>
    <w:p w14:paraId="0057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（一）项目任务来由</w:t>
      </w:r>
    </w:p>
    <w:p w14:paraId="18C9E473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为提升秸秆综合利用能力与露天焚烧管控，以更高标准持续深入打好“治气”攻坚战，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巩固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完善秸秆收储运体系，扎实推进秸秆科学还田，实施秸秆高效离田利用，推进秸秆高值化利用，培育秸秆综合利用产业，高质量建设秸秆资源台账，推动全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秸秆综合利用水平和能力提升，</w:t>
      </w:r>
      <w:r>
        <w:rPr>
          <w:rFonts w:hint="eastAsia" w:ascii="方正仿宋_GBK" w:hAnsi="方正仿宋_GBK" w:eastAsia="方正仿宋_GBK" w:cs="方正仿宋_GBK"/>
          <w:sz w:val="32"/>
        </w:rPr>
        <w:t>加强农业资源与生态保护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。按照《关于申报2025年秸秆综合利用项目的通知》(綦农委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125号)要求，自愿申报。</w:t>
      </w:r>
    </w:p>
    <w:p w14:paraId="1F3D03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建设地点及规模</w:t>
      </w:r>
    </w:p>
    <w:p w14:paraId="11B63B86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通惠</w:t>
      </w:r>
      <w:r>
        <w:rPr>
          <w:rFonts w:hint="eastAsia" w:ascii="方正仿宋_GBK" w:hAnsi="方正仿宋_GBK" w:eastAsia="方正仿宋_GBK" w:cs="方正仿宋_GBK"/>
          <w:sz w:val="32"/>
        </w:rPr>
        <w:t>街道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辖区内包含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13个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村（社区）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 w14:paraId="09690ADC">
      <w:pPr>
        <w:numPr>
          <w:ilvl w:val="0"/>
          <w:numId w:val="2"/>
        </w:numPr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项目内容</w:t>
      </w:r>
    </w:p>
    <w:p w14:paraId="47118F72"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通惠街道辖区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内重点村居产生的秸秆（杂草）进行粉碎200亩及翻耕还田200亩和转运离田至回收点300吨，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建设秸秆资源台账1套及开展秸秆综合利用和露天焚烧管控宣传。</w:t>
      </w:r>
    </w:p>
    <w:p w14:paraId="3943A4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建设进度</w:t>
      </w:r>
    </w:p>
    <w:p w14:paraId="23787964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前完成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 w14:paraId="63F20E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项目推进及管理措施</w:t>
      </w:r>
    </w:p>
    <w:p w14:paraId="2D663DFB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由产业发展和生态板块牵头规划、监管及指导。具体由重庆市綦江区通惠街道各村（社区）进行日常管控、工作宣传，同时将秸秆（荒草）还田利用或转移至点位。最终由转运公司进行转运。</w:t>
      </w:r>
    </w:p>
    <w:p w14:paraId="5D6EBA2E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eastAsia="仿宋_GB2312"/>
          <w:b/>
          <w:bCs/>
          <w:sz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（六）项目绩效目标</w:t>
      </w:r>
    </w:p>
    <w:p w14:paraId="01762830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1、社会效益</w:t>
      </w:r>
    </w:p>
    <w:p w14:paraId="3C3645BB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项目实施后，可有效消除秸秆露天焚烧带来的火灾隐患与空气污染问题，改善农村人居环境，保障群众身体健康及出行安全。同时，通过秸秆回收利用产业链带动农村剩余劳动力就业，助力农户增收，提升群众环保意识与生活满意度，为乡村治理和乡风文明建设提供有力支撑。</w:t>
      </w:r>
    </w:p>
    <w:p w14:paraId="3584CABE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2、生态效益</w:t>
      </w:r>
    </w:p>
    <w:p w14:paraId="02761E57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>秸秆综合利用率稳定在90%以上或比上年提高5个百分点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以街道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建设秸秆资源台账1套。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该项目的实施，既是保护环境、加强生态文明建设的重要举措，也是实现绿色发展、循环发展、低碳发展的重要途径。</w:t>
      </w:r>
    </w:p>
    <w:p w14:paraId="6663E71D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3、经济效益</w:t>
      </w:r>
    </w:p>
    <w:p w14:paraId="5AABD46C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该项目建成后有利于提升农业生产效率，提高各村（社区）的资源利用效率和经济效益；实现经济与人口、资源、环境的协调发展，保证社会经济的可持续发展；建设资源节约型社会、环境友好型社会。</w:t>
      </w:r>
    </w:p>
    <w:p w14:paraId="2F44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三、资金投入概算</w:t>
      </w:r>
    </w:p>
    <w:p w14:paraId="58C8D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（一）项目总投资及资金来源</w:t>
      </w:r>
    </w:p>
    <w:p w14:paraId="490D8430">
      <w:pPr>
        <w:pStyle w:val="13"/>
        <w:ind w:left="0" w:leftChars="0" w:firstLine="640" w:firstLineChars="2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>该项目总投资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31.2(100%)万元</w:t>
      </w:r>
      <w:r>
        <w:rPr>
          <w:rFonts w:hint="eastAsia" w:ascii="方正仿宋_GBK" w:hAnsi="方正仿宋_GBK" w:eastAsia="方正仿宋_GBK" w:cs="方正仿宋_GBK"/>
          <w:sz w:val="32"/>
        </w:rPr>
        <w:t>，申请市级项目资金补助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17.1万元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 w14:paraId="37DB2A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资金具体用途和投资标准</w:t>
      </w:r>
    </w:p>
    <w:tbl>
      <w:tblPr>
        <w:tblStyle w:val="10"/>
        <w:tblW w:w="9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36"/>
        <w:gridCol w:w="2865"/>
        <w:gridCol w:w="796"/>
        <w:gridCol w:w="759"/>
        <w:gridCol w:w="1352"/>
        <w:gridCol w:w="1049"/>
      </w:tblGrid>
      <w:tr w14:paraId="295BB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2188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914E"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AC74"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 w14:paraId="6E2A4390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2E6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880F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4FC2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 w14:paraId="045592B3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AD07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 w14:paraId="3732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766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739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秸秆切碎机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4FF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功率55kW，单次产量3-5t/h，适合处理秸秆、荒草等，支持粗细调节。不享受农机购置补贴。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D07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A33D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B8A6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84D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19A0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CA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B10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904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涉及柏林村、桥坝村各实施面积100亩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759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BB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C7F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0.015万元/亩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E06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5525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877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783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885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涉及柏林村、桥坝村各实施面积100亩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058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BA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BDB7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0.026万元/亩（含粉碎）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47D5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5.2</w:t>
            </w:r>
          </w:p>
        </w:tc>
      </w:tr>
      <w:tr w14:paraId="6DD34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EC8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01B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36C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E9B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C9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805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0.05万元/吨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904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  <w:tr w14:paraId="46F00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E6C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A007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宣传费用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F5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25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87E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A0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0E93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1810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7A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99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9A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E87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31.2</w:t>
            </w:r>
          </w:p>
        </w:tc>
      </w:tr>
    </w:tbl>
    <w:p w14:paraId="218F6E53">
      <w:pPr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lang w:val="en-US"/>
        </w:rPr>
        <w:br w:type="page"/>
      </w:r>
    </w:p>
    <w:p w14:paraId="233D59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eastAsia="方正楷体_GBK" w:cs="Times New Roman"/>
          <w:sz w:val="32"/>
          <w:szCs w:val="32"/>
          <w:lang w:eastAsia="zh-CN"/>
        </w:rPr>
        <w:t>申请市级项目资金及资金使用环节</w:t>
      </w:r>
    </w:p>
    <w:p w14:paraId="00AE6425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10"/>
        <w:tblW w:w="9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31"/>
        <w:gridCol w:w="2490"/>
        <w:gridCol w:w="1039"/>
        <w:gridCol w:w="1096"/>
        <w:gridCol w:w="1420"/>
        <w:gridCol w:w="772"/>
      </w:tblGrid>
      <w:tr w14:paraId="7CD0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A60B">
            <w:pPr>
              <w:widowControl/>
              <w:jc w:val="center"/>
              <w:textAlignment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F1BC"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3250"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 w14:paraId="3FF1FC6B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B496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D0EC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AED9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单价（万元）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A062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 w14:paraId="7F9D0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E8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84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134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功率55kW，单次产量3-5t/h，适合处理秸秆、荒草等，支持粗细调节。不享受农机购置补贴。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38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D7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3E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B1F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68142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2F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0C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CA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涉及柏林村、桥坝村各实施面积100亩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808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C6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66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0.015万元/亩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F133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</w:tr>
      <w:tr w14:paraId="42C66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B0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0D2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8D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涉及柏林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村、桥坝村各实施面积100亩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AE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2A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7B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0.026万元/亩（含粉碎）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25C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2.6</w:t>
            </w:r>
          </w:p>
        </w:tc>
      </w:tr>
      <w:tr w14:paraId="3CED7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B6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B3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6E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33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23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F0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0.05万元/吨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93F7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74067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8085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8E1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宣传费用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243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E31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BAB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254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644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9085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6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BE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57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CE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FAE6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17.1</w:t>
            </w:r>
          </w:p>
        </w:tc>
      </w:tr>
    </w:tbl>
    <w:p w14:paraId="60DDA554">
      <w:pPr>
        <w:rPr>
          <w:rFonts w:hint="eastAsia"/>
          <w:lang w:val="en-US"/>
        </w:rPr>
      </w:pPr>
    </w:p>
    <w:p w14:paraId="08C60D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组织保障措施</w:t>
      </w:r>
    </w:p>
    <w:p w14:paraId="40165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（一）街道参与指导。街道分管秸秆综合利用项目工作的领导参与项目建设的总指导，成立以经济发展板块科室主任为组长，相关工作人员为成员的指导小组对该项目进行规划、指导。</w:t>
      </w:r>
    </w:p>
    <w:p w14:paraId="39A70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（二）各村（社区）成立项目实施小组。该项目由各村（社区）成立专门的实施小组开展工作，进行常态化巡查、劝阻及应急处置，负责秸秆还田、收储点建设、秸秆离田转运等任务。</w:t>
      </w:r>
    </w:p>
    <w:p w14:paraId="61DD3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（三）街道成立考核小组。通惠街道经济生态板块工作人员成立一个专项考核小组，将对该项目制定量化考核标准，围绕秸秆综合利用率、露天焚烧火情发生率、收储运体系运转效率、群众知晓率等做出全面考核。</w:t>
      </w:r>
    </w:p>
    <w:p w14:paraId="50973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五、项目实施单位情况</w:t>
      </w:r>
    </w:p>
    <w:p w14:paraId="197C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（一）单位性质、隶属关系、职能（业务）范围</w:t>
      </w:r>
    </w:p>
    <w:p w14:paraId="47F20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实施单位：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重庆市綦江区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通惠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街道办事处</w:t>
      </w:r>
    </w:p>
    <w:p w14:paraId="1794E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1、单位性质：党政机关。</w:t>
      </w:r>
    </w:p>
    <w:p w14:paraId="3730EA65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2、隶属关系：綦江区人民政府派出机构。</w:t>
      </w:r>
    </w:p>
    <w:p w14:paraId="04CC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</w:t>
      </w:r>
      <w:r>
        <w:rPr>
          <w:rFonts w:hint="eastAsia" w:eastAsia="方正楷体_GBK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）有无不良记录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（财政部门及审计机关处理处罚决定、行业通报批评、媒体曝光等）</w:t>
      </w:r>
    </w:p>
    <w:p w14:paraId="3A751E5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 w:val="0"/>
          <w:bCs w:val="0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无</w:t>
      </w:r>
    </w:p>
    <w:p w14:paraId="270E6A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申报实施该项目现有条件</w:t>
      </w:r>
    </w:p>
    <w:p w14:paraId="0D40D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（各街镇结合实际情况完善）</w:t>
      </w:r>
    </w:p>
    <w:p w14:paraId="39ED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六、相关单位情况及参与事项</w:t>
      </w:r>
    </w:p>
    <w:p w14:paraId="384C4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无</w:t>
      </w:r>
    </w:p>
    <w:p w14:paraId="6F41CB29">
      <w:pPr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br w:type="page"/>
      </w:r>
    </w:p>
    <w:p w14:paraId="713D7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表一：</w:t>
      </w:r>
    </w:p>
    <w:p w14:paraId="04CE1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项目主要人员与任务分工</w:t>
      </w:r>
    </w:p>
    <w:p w14:paraId="0BB9C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940"/>
        <w:gridCol w:w="1985"/>
        <w:gridCol w:w="2126"/>
        <w:gridCol w:w="1153"/>
      </w:tblGrid>
      <w:tr w14:paraId="507C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A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E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2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9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项目任务分工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6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72ED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2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朱松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B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3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5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通惠街道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党工委委员、办事处副主任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总负责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3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D8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D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余波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5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通惠街道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1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党工委委员、办事处副主任、武装部长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E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负责项目的规划、具体建设协调</w:t>
            </w:r>
          </w:p>
          <w:p w14:paraId="3D70AA11">
            <w:pPr>
              <w:spacing w:line="360" w:lineRule="auto"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3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B6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C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刘杰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3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通惠街道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E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经济发展板块工作人员（规建环办）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57CB">
            <w:pPr>
              <w:spacing w:line="360" w:lineRule="auto"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负责资料收集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1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BC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F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李大权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7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A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2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通惠街道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7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产业发展板块工作人员（农服中心）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F91B">
            <w:pPr>
              <w:widowControl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负责资料收集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E228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247" w:gutter="0"/>
          <w:pgNumType w:fmt="decimal"/>
          <w:cols w:space="720" w:num="1"/>
          <w:titlePg/>
          <w:docGrid w:linePitch="286" w:charSpace="0"/>
        </w:sectPr>
      </w:pPr>
    </w:p>
    <w:p w14:paraId="0B91B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表二：</w:t>
      </w:r>
    </w:p>
    <w:p w14:paraId="2A0C6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项目评审表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5020"/>
        <w:gridCol w:w="951"/>
        <w:gridCol w:w="662"/>
      </w:tblGrid>
      <w:tr w14:paraId="57D2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noWrap w:val="0"/>
            <w:vAlign w:val="center"/>
          </w:tcPr>
          <w:p w14:paraId="605E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179" w:type="dxa"/>
            <w:noWrap w:val="0"/>
            <w:vAlign w:val="center"/>
          </w:tcPr>
          <w:p w14:paraId="62BD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 w14:paraId="6603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20" w:type="dxa"/>
            <w:noWrap w:val="0"/>
            <w:vAlign w:val="center"/>
          </w:tcPr>
          <w:p w14:paraId="16FC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51" w:type="dxa"/>
            <w:noWrap w:val="0"/>
            <w:vAlign w:val="center"/>
          </w:tcPr>
          <w:p w14:paraId="448E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662" w:type="dxa"/>
            <w:noWrap w:val="0"/>
            <w:vAlign w:val="center"/>
          </w:tcPr>
          <w:p w14:paraId="4AAA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 w14:paraId="066E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51" w:type="dxa"/>
            <w:vMerge w:val="restart"/>
            <w:noWrap w:val="0"/>
            <w:vAlign w:val="center"/>
          </w:tcPr>
          <w:p w14:paraId="24C0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</w:t>
            </w:r>
          </w:p>
          <w:p w14:paraId="104F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noWrap w:val="0"/>
            <w:vAlign w:val="center"/>
          </w:tcPr>
          <w:p w14:paraId="3C11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现有条件</w:t>
            </w:r>
          </w:p>
        </w:tc>
        <w:tc>
          <w:tcPr>
            <w:tcW w:w="5020" w:type="dxa"/>
            <w:noWrap w:val="0"/>
            <w:vAlign w:val="center"/>
          </w:tcPr>
          <w:p w14:paraId="076C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951" w:type="dxa"/>
            <w:noWrap w:val="0"/>
            <w:vAlign w:val="center"/>
          </w:tcPr>
          <w:p w14:paraId="44A3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56A1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653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1" w:type="dxa"/>
            <w:vMerge w:val="continue"/>
            <w:noWrap w:val="0"/>
            <w:vAlign w:val="center"/>
          </w:tcPr>
          <w:p w14:paraId="0ADC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5E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业务目标</w:t>
            </w:r>
          </w:p>
        </w:tc>
        <w:tc>
          <w:tcPr>
            <w:tcW w:w="5020" w:type="dxa"/>
            <w:noWrap w:val="0"/>
            <w:vAlign w:val="center"/>
          </w:tcPr>
          <w:p w14:paraId="0DCD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951" w:type="dxa"/>
            <w:noWrap w:val="0"/>
            <w:vAlign w:val="center"/>
          </w:tcPr>
          <w:p w14:paraId="0335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4602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025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04C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692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</w:t>
            </w:r>
          </w:p>
        </w:tc>
        <w:tc>
          <w:tcPr>
            <w:tcW w:w="5020" w:type="dxa"/>
            <w:noWrap w:val="0"/>
            <w:vAlign w:val="center"/>
          </w:tcPr>
          <w:p w14:paraId="049B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951" w:type="dxa"/>
            <w:noWrap w:val="0"/>
            <w:vAlign w:val="center"/>
          </w:tcPr>
          <w:p w14:paraId="06AF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1920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D1C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1" w:type="dxa"/>
            <w:vMerge w:val="restart"/>
            <w:noWrap w:val="0"/>
            <w:vAlign w:val="center"/>
          </w:tcPr>
          <w:p w14:paraId="4D57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财务</w:t>
            </w:r>
          </w:p>
          <w:p w14:paraId="6995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612C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020" w:type="dxa"/>
            <w:noWrap w:val="0"/>
            <w:vAlign w:val="center"/>
          </w:tcPr>
          <w:p w14:paraId="7F27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1、近三年财务状况是否良好；</w:t>
            </w:r>
          </w:p>
        </w:tc>
        <w:tc>
          <w:tcPr>
            <w:tcW w:w="951" w:type="dxa"/>
            <w:noWrap w:val="0"/>
            <w:vAlign w:val="center"/>
          </w:tcPr>
          <w:p w14:paraId="3DDE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0EE6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21A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5F8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2EB6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77FB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51" w:type="dxa"/>
            <w:noWrap w:val="0"/>
            <w:vAlign w:val="center"/>
          </w:tcPr>
          <w:p w14:paraId="3F9C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0DE8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30D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C84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3C55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财政支持环节</w:t>
            </w:r>
          </w:p>
        </w:tc>
        <w:tc>
          <w:tcPr>
            <w:tcW w:w="5020" w:type="dxa"/>
            <w:noWrap w:val="0"/>
            <w:vAlign w:val="center"/>
          </w:tcPr>
          <w:p w14:paraId="42E7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951" w:type="dxa"/>
            <w:noWrap w:val="0"/>
            <w:vAlign w:val="center"/>
          </w:tcPr>
          <w:p w14:paraId="0E0F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63B7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61A5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25A9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3053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6C65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951" w:type="dxa"/>
            <w:noWrap w:val="0"/>
            <w:vAlign w:val="center"/>
          </w:tcPr>
          <w:p w14:paraId="2305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742C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1BBE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B29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36B9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4465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951" w:type="dxa"/>
            <w:noWrap w:val="0"/>
            <w:vAlign w:val="center"/>
          </w:tcPr>
          <w:p w14:paraId="65A0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20E3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763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9EC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2AB5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781A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951" w:type="dxa"/>
            <w:noWrap w:val="0"/>
            <w:vAlign w:val="center"/>
          </w:tcPr>
          <w:p w14:paraId="2235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06F0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952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A96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416B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资金筹措</w:t>
            </w:r>
          </w:p>
        </w:tc>
        <w:tc>
          <w:tcPr>
            <w:tcW w:w="5020" w:type="dxa"/>
            <w:noWrap w:val="0"/>
            <w:vAlign w:val="center"/>
          </w:tcPr>
          <w:p w14:paraId="5564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951" w:type="dxa"/>
            <w:noWrap w:val="0"/>
            <w:vAlign w:val="center"/>
          </w:tcPr>
          <w:p w14:paraId="7D7A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6D70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9A0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537C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5CBE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5C23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951" w:type="dxa"/>
            <w:noWrap w:val="0"/>
            <w:vAlign w:val="center"/>
          </w:tcPr>
          <w:p w14:paraId="7728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1624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AA3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51" w:type="dxa"/>
            <w:vMerge w:val="continue"/>
            <w:noWrap w:val="0"/>
            <w:vAlign w:val="center"/>
          </w:tcPr>
          <w:p w14:paraId="1746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55F4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35C2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7732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3581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DA5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30" w:type="dxa"/>
            <w:gridSpan w:val="2"/>
            <w:noWrap w:val="0"/>
            <w:vAlign w:val="center"/>
          </w:tcPr>
          <w:p w14:paraId="42E6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评审结论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2014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（写明是否通过评审的评审结论）</w:t>
            </w:r>
          </w:p>
          <w:p w14:paraId="085C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6B15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4F14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7E6F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2940" w:firstLineChars="14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评审组长（签字）： </w:t>
            </w:r>
          </w:p>
          <w:p w14:paraId="4BED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80" w:firstLineChars="8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                 年   月    日</w:t>
            </w:r>
          </w:p>
          <w:p w14:paraId="034F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 w14:paraId="7C92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  <w:gridSpan w:val="2"/>
            <w:noWrap w:val="0"/>
            <w:vAlign w:val="center"/>
          </w:tcPr>
          <w:p w14:paraId="5E1B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评审人员签字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7C77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 w14:paraId="4777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firstLine="420" w:firstLineChars="200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说明:区农业农村委评审组填写。</w:t>
      </w:r>
    </w:p>
    <w:p w14:paraId="356B2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p w14:paraId="645919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</w:rPr>
      </w:pPr>
    </w:p>
    <w:p w14:paraId="02258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表三：</w:t>
      </w:r>
    </w:p>
    <w:p w14:paraId="35DE9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项目评审专家情况</w:t>
      </w:r>
    </w:p>
    <w:p w14:paraId="610F7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7A22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 w14:paraId="37EF3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1647C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7A973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7D907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7C09B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 w14:paraId="757CA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 w14:paraId="6098F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13DC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0F2A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4E4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48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0FC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B6F6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ABA1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A3B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评审组 长</w:t>
            </w:r>
          </w:p>
        </w:tc>
      </w:tr>
      <w:tr w14:paraId="5750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4CDB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905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9C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5AC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F15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9A7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5D1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73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30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F65A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2890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678D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DAE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8DA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6985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B8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58F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3A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CE7E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760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AC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6FDB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8F3F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5D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E35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F47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5C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57447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0C14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62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9F17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129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36DFD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204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01BB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57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70B2F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566E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671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6534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536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905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9455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E9E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27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9CD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9DE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BF5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05C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7585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0CDBE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4B34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FAF1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8979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说明：区农业农村委评审专家填写。</w:t>
      </w:r>
    </w:p>
    <w:p w14:paraId="5C04D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4B037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514FF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5B85E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表四：</w:t>
      </w:r>
    </w:p>
    <w:p w14:paraId="4094B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8"/>
        </w:rPr>
        <w:t>项目申报意见表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600"/>
      </w:tblGrid>
      <w:tr w14:paraId="3303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686" w:type="dxa"/>
            <w:noWrap w:val="0"/>
            <w:vAlign w:val="center"/>
          </w:tcPr>
          <w:p w14:paraId="42AF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项目单位</w:t>
            </w:r>
          </w:p>
          <w:p w14:paraId="549C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意　　见</w:t>
            </w:r>
          </w:p>
        </w:tc>
        <w:tc>
          <w:tcPr>
            <w:tcW w:w="7600" w:type="dxa"/>
            <w:noWrap w:val="0"/>
            <w:vAlign w:val="center"/>
          </w:tcPr>
          <w:p w14:paraId="7BD7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 w14:paraId="393C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 w14:paraId="2A65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 w14:paraId="0279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86" w:type="dxa"/>
            <w:noWrap w:val="0"/>
            <w:vAlign w:val="center"/>
          </w:tcPr>
          <w:p w14:paraId="0EF4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项目所在街镇审核意    见</w:t>
            </w:r>
          </w:p>
        </w:tc>
        <w:tc>
          <w:tcPr>
            <w:tcW w:w="7600" w:type="dxa"/>
            <w:noWrap w:val="0"/>
            <w:vAlign w:val="bottom"/>
          </w:tcPr>
          <w:p w14:paraId="66F0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 w14:paraId="57AA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年　月　日</w:t>
            </w:r>
          </w:p>
        </w:tc>
      </w:tr>
      <w:tr w14:paraId="632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1686" w:type="dxa"/>
            <w:noWrap w:val="0"/>
            <w:vAlign w:val="center"/>
          </w:tcPr>
          <w:p w14:paraId="32B9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600" w:type="dxa"/>
            <w:noWrap w:val="0"/>
            <w:vAlign w:val="bottom"/>
          </w:tcPr>
          <w:p w14:paraId="1B5E4E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 w14:paraId="4142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   　（单位公章）</w:t>
            </w:r>
          </w:p>
          <w:p w14:paraId="25E6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 w14:paraId="262E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86" w:type="dxa"/>
            <w:noWrap w:val="0"/>
            <w:vAlign w:val="center"/>
          </w:tcPr>
          <w:p w14:paraId="1A6E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7600" w:type="dxa"/>
            <w:noWrap w:val="0"/>
            <w:vAlign w:val="bottom"/>
          </w:tcPr>
          <w:p w14:paraId="7120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 w14:paraId="5993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 （单位公章）</w:t>
            </w:r>
          </w:p>
          <w:p w14:paraId="27DB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 w14:paraId="3FA9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686" w:type="dxa"/>
            <w:noWrap w:val="0"/>
            <w:vAlign w:val="center"/>
          </w:tcPr>
          <w:p w14:paraId="4C1A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7600" w:type="dxa"/>
            <w:noWrap w:val="0"/>
            <w:vAlign w:val="center"/>
          </w:tcPr>
          <w:p w14:paraId="57D6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930" w:firstLineChars="3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831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50" w:firstLineChars="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 w14:paraId="5C6A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4800" w:firstLineChars="15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 w14:paraId="04B2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86" w:type="dxa"/>
            <w:noWrap w:val="0"/>
            <w:vAlign w:val="center"/>
          </w:tcPr>
          <w:p w14:paraId="69BA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备　　注</w:t>
            </w:r>
          </w:p>
        </w:tc>
        <w:tc>
          <w:tcPr>
            <w:tcW w:w="7600" w:type="dxa"/>
            <w:noWrap w:val="0"/>
            <w:vAlign w:val="center"/>
          </w:tcPr>
          <w:p w14:paraId="2662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</w:p>
        </w:tc>
      </w:tr>
    </w:tbl>
    <w:p w14:paraId="4232C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方正仿宋_GBK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117AE-D191-49FF-B5EC-427AB5CC8F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EBA2D1-25D4-44B1-8FBA-B79703B6CD3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0BF12B-D87B-4723-A7CB-48423C0CB35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D4D993E-8489-43E9-B76C-562FAB202D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0231A56-51CB-429E-A407-C1F8DDA8D49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763D536-1A19-42E0-8FEE-986C4F8D4FC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FF63C46E-4218-4AA4-A4F3-ADA68822F9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38EE8"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Fonts w:ascii="Calibri" w:hAnsi="Calibri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0E24A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D0E24A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4CC6C65">
    <w:pPr>
      <w:pStyle w:val="2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30EB8">
    <w:pPr>
      <w:pStyle w:val="2"/>
      <w:ind w:right="56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12 -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2945E52A">
    <w:pPr>
      <w:pStyle w:val="2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08B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EA6F"/>
    <w:multiLevelType w:val="singleLevel"/>
    <w:tmpl w:val="886CEA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18A456"/>
    <w:multiLevelType w:val="singleLevel"/>
    <w:tmpl w:val="8C18A4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3BB486"/>
    <w:multiLevelType w:val="singleLevel"/>
    <w:tmpl w:val="253BB4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5333D5"/>
    <w:multiLevelType w:val="singleLevel"/>
    <w:tmpl w:val="345333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19D6"/>
    <w:rsid w:val="00D5158C"/>
    <w:rsid w:val="028A3101"/>
    <w:rsid w:val="02AD5EA9"/>
    <w:rsid w:val="0313544C"/>
    <w:rsid w:val="03C431E6"/>
    <w:rsid w:val="04017F23"/>
    <w:rsid w:val="04A71C07"/>
    <w:rsid w:val="057C19CF"/>
    <w:rsid w:val="0B2A3AE4"/>
    <w:rsid w:val="0D9C051F"/>
    <w:rsid w:val="10C36704"/>
    <w:rsid w:val="120D40DA"/>
    <w:rsid w:val="123F4E2E"/>
    <w:rsid w:val="125208B7"/>
    <w:rsid w:val="14961F4B"/>
    <w:rsid w:val="193A2057"/>
    <w:rsid w:val="19713606"/>
    <w:rsid w:val="1AEBC931"/>
    <w:rsid w:val="1BB51326"/>
    <w:rsid w:val="1C43143D"/>
    <w:rsid w:val="1EB03D11"/>
    <w:rsid w:val="1EBF9C5E"/>
    <w:rsid w:val="1EE72CCF"/>
    <w:rsid w:val="1F1F4CF6"/>
    <w:rsid w:val="1F7D4052"/>
    <w:rsid w:val="216B0628"/>
    <w:rsid w:val="21F26E49"/>
    <w:rsid w:val="22706B52"/>
    <w:rsid w:val="22761828"/>
    <w:rsid w:val="22857CBD"/>
    <w:rsid w:val="24973CD7"/>
    <w:rsid w:val="25FE2EE1"/>
    <w:rsid w:val="260776C1"/>
    <w:rsid w:val="262A4E03"/>
    <w:rsid w:val="26AB75C6"/>
    <w:rsid w:val="276E0D20"/>
    <w:rsid w:val="27B86FE5"/>
    <w:rsid w:val="27CA2881"/>
    <w:rsid w:val="27E163BA"/>
    <w:rsid w:val="28237D5C"/>
    <w:rsid w:val="283850E7"/>
    <w:rsid w:val="29977D32"/>
    <w:rsid w:val="2B6C7CBA"/>
    <w:rsid w:val="2BEC3C44"/>
    <w:rsid w:val="2EE22A56"/>
    <w:rsid w:val="2FD013DE"/>
    <w:rsid w:val="31486C9B"/>
    <w:rsid w:val="32074AD4"/>
    <w:rsid w:val="340C4B71"/>
    <w:rsid w:val="3474171E"/>
    <w:rsid w:val="34D310B7"/>
    <w:rsid w:val="34DD808F"/>
    <w:rsid w:val="35E12C8E"/>
    <w:rsid w:val="374A18DE"/>
    <w:rsid w:val="37A23FE5"/>
    <w:rsid w:val="38C34C43"/>
    <w:rsid w:val="38C42138"/>
    <w:rsid w:val="39C63990"/>
    <w:rsid w:val="3A073C4A"/>
    <w:rsid w:val="3A8756F5"/>
    <w:rsid w:val="3B201F11"/>
    <w:rsid w:val="3B996092"/>
    <w:rsid w:val="3BF94345"/>
    <w:rsid w:val="3C1C0729"/>
    <w:rsid w:val="3CEA26B3"/>
    <w:rsid w:val="3DFCA369"/>
    <w:rsid w:val="40307B82"/>
    <w:rsid w:val="412F08A6"/>
    <w:rsid w:val="41894C7C"/>
    <w:rsid w:val="4224068F"/>
    <w:rsid w:val="424B538C"/>
    <w:rsid w:val="42B727BC"/>
    <w:rsid w:val="42BC2E2F"/>
    <w:rsid w:val="439F1200"/>
    <w:rsid w:val="43CF288E"/>
    <w:rsid w:val="45973539"/>
    <w:rsid w:val="46A5054B"/>
    <w:rsid w:val="48C22A8F"/>
    <w:rsid w:val="4943109D"/>
    <w:rsid w:val="49F10EF4"/>
    <w:rsid w:val="4AA93C99"/>
    <w:rsid w:val="4AB93457"/>
    <w:rsid w:val="4B7261C9"/>
    <w:rsid w:val="4BB97544"/>
    <w:rsid w:val="4C632900"/>
    <w:rsid w:val="4C930843"/>
    <w:rsid w:val="4CD44455"/>
    <w:rsid w:val="4D4B3E6B"/>
    <w:rsid w:val="4E67E322"/>
    <w:rsid w:val="4E760ECF"/>
    <w:rsid w:val="4FD56E6E"/>
    <w:rsid w:val="4FDC68BF"/>
    <w:rsid w:val="4FF02436"/>
    <w:rsid w:val="50BC5E90"/>
    <w:rsid w:val="524464D1"/>
    <w:rsid w:val="535B7B08"/>
    <w:rsid w:val="53B85C6D"/>
    <w:rsid w:val="53BE342A"/>
    <w:rsid w:val="540E6414"/>
    <w:rsid w:val="57AC301B"/>
    <w:rsid w:val="58B52A3A"/>
    <w:rsid w:val="58F16795"/>
    <w:rsid w:val="59644966"/>
    <w:rsid w:val="5B303F63"/>
    <w:rsid w:val="5BFF13ED"/>
    <w:rsid w:val="5C2269AA"/>
    <w:rsid w:val="5ED35331"/>
    <w:rsid w:val="609A30DF"/>
    <w:rsid w:val="65F33A1D"/>
    <w:rsid w:val="664571D6"/>
    <w:rsid w:val="67B26082"/>
    <w:rsid w:val="6817628E"/>
    <w:rsid w:val="68C65B7A"/>
    <w:rsid w:val="6A70247C"/>
    <w:rsid w:val="6E0948CB"/>
    <w:rsid w:val="6FDFA690"/>
    <w:rsid w:val="70F058CE"/>
    <w:rsid w:val="71265794"/>
    <w:rsid w:val="737E5C22"/>
    <w:rsid w:val="74D42579"/>
    <w:rsid w:val="75D27FDF"/>
    <w:rsid w:val="75FB71EF"/>
    <w:rsid w:val="76774757"/>
    <w:rsid w:val="775FBF8E"/>
    <w:rsid w:val="78DB61EF"/>
    <w:rsid w:val="79D31AEC"/>
    <w:rsid w:val="7A184C0E"/>
    <w:rsid w:val="7B803B88"/>
    <w:rsid w:val="7BB1BAAB"/>
    <w:rsid w:val="7BD04C7A"/>
    <w:rsid w:val="7CA3339F"/>
    <w:rsid w:val="7DE0289E"/>
    <w:rsid w:val="7E0724A9"/>
    <w:rsid w:val="7E2E2619"/>
    <w:rsid w:val="7E461224"/>
    <w:rsid w:val="7F556523"/>
    <w:rsid w:val="7FD708D9"/>
    <w:rsid w:val="7FD91E3F"/>
    <w:rsid w:val="7FEC423B"/>
    <w:rsid w:val="8FE9A367"/>
    <w:rsid w:val="DE59E7F0"/>
    <w:rsid w:val="DFFE1EBB"/>
    <w:rsid w:val="EFCF91A1"/>
    <w:rsid w:val="FF0FDAA1"/>
    <w:rsid w:val="FFFFA80A"/>
    <w:rsid w:val="FFFFB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微软雅黑"/>
      <w:b/>
      <w:bCs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2747</Words>
  <Characters>2918</Characters>
  <Lines>0</Lines>
  <Paragraphs>0</Paragraphs>
  <TotalTime>1</TotalTime>
  <ScaleCrop>false</ScaleCrop>
  <LinksUpToDate>false</LinksUpToDate>
  <CharactersWithSpaces>3097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WPS_1633865916</cp:lastModifiedBy>
  <cp:lastPrinted>2025-10-29T01:30:00Z</cp:lastPrinted>
  <dcterms:modified xsi:type="dcterms:W3CDTF">2025-11-04T08:01:52Z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1C984C9609C4438F89E08F515AB53052</vt:lpwstr>
  </property>
  <property fmtid="{D5CDD505-2E9C-101B-9397-08002B2CF9AE}" pid="4" name="KSOTemplateDocerSaveRecord">
    <vt:lpwstr>eyJoZGlkIjoiMjFjZTM0ZjliOWVmZDQ5ZWZiMDljZGZjZWQ0YWE0OTgiLCJ1c2VySWQiOiIxMjc3MTc5MjExIn0=</vt:lpwstr>
  </property>
</Properties>
</file>