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打通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镇人民政府</w:t>
      </w:r>
    </w:p>
    <w:p w14:paraId="5288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非全日制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公益性岗位人员招聘简章</w:t>
      </w:r>
    </w:p>
    <w:p w14:paraId="4C60C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C976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根据《关于印发&lt;綦江区公益性岗位开发管理工作规范（试行）&gt;的通知》（綦江人社发〔2023〕123号）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、《打通镇公益性岗位管理制度》（打通府〔2020〕年20号）、《打通镇公益性岗位开发和管理办法》（打通府〔2020〕年21号）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等有关规定，结合我镇实际，经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打通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镇党委政府研究，现面向社会公开招聘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非全日制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公益性岗位工作人员。</w:t>
      </w:r>
    </w:p>
    <w:p w14:paraId="08F6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一、招聘原则</w:t>
      </w:r>
    </w:p>
    <w:p w14:paraId="494F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按照公开、公平、公正的原则，坚持任人唯贤、德才兼备的用人标准择优录用。</w:t>
      </w:r>
    </w:p>
    <w:p w14:paraId="336C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二、招聘岗位及名额</w:t>
      </w:r>
    </w:p>
    <w:p w14:paraId="5886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本次招聘非全日制公益性岗位工作人员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工作岗位分别为公路管护、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公共环境卫生保洁，用工地点在打通镇荣华村、大罗村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。公益性岗位工作人员不属于编制内人员。</w:t>
      </w:r>
    </w:p>
    <w:p w14:paraId="531B1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三、招聘基本条件</w:t>
      </w:r>
    </w:p>
    <w:p w14:paraId="7515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（一）招聘对象</w:t>
      </w:r>
    </w:p>
    <w:p w14:paraId="12D12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有劳动能力、有就业要求的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重庆市年满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16周岁的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脱贫人口及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防止返贫监测对象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，性别不限。</w:t>
      </w:r>
    </w:p>
    <w:p w14:paraId="3F5E1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（二）招聘条件</w:t>
      </w:r>
    </w:p>
    <w:p w14:paraId="7B59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1.遵守宪法和法律，品行端正，无违法违纪记录；</w:t>
      </w:r>
    </w:p>
    <w:p w14:paraId="2FDD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2.身体健康，吃苦耐劳，工作负责，服从安排；</w:t>
      </w:r>
    </w:p>
    <w:p w14:paraId="1BCD2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3.符合岗位所需的其他条件。</w:t>
      </w:r>
    </w:p>
    <w:p w14:paraId="4F7A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（三）下列人员不属于安置对象</w:t>
      </w:r>
    </w:p>
    <w:p w14:paraId="3520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1.在各类党政机关、事业单位、社会团体、社会组织、企业、个体工商户等已就业的人员；</w:t>
      </w:r>
    </w:p>
    <w:p w14:paraId="1862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2.村（社区）党组织书记、主任、综合服务专干、综合治理专干等专（兼）职工作人员；</w:t>
      </w:r>
    </w:p>
    <w:p w14:paraId="295EF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3.财政或其他部门已安排专项资金、项目资金的工作人员；</w:t>
      </w:r>
    </w:p>
    <w:p w14:paraId="53B2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4.个体工商户、企业、农民专业合作社等市场主体的负责人（如经营者、法人代表、负责人）、投资人（股东）、主要人员（如董事、监事、经理）等已就业、创业人员；</w:t>
      </w:r>
    </w:p>
    <w:p w14:paraId="5F0F6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5.失信被执行人；</w:t>
      </w:r>
    </w:p>
    <w:p w14:paraId="043E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6.无劳动能力、丧失劳动能力、因残疾或患重病不能胜任岗位工作要求的人员；</w:t>
      </w:r>
    </w:p>
    <w:p w14:paraId="1307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7.因户籍迁出重庆市等不再符合安置对象的人员；</w:t>
      </w:r>
    </w:p>
    <w:p w14:paraId="504D0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8.已享受城镇企业职工养老保险待遇的人员；</w:t>
      </w:r>
    </w:p>
    <w:p w14:paraId="799F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9.其他不符合安置对象的人员。</w:t>
      </w:r>
    </w:p>
    <w:p w14:paraId="2FD1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四、公开报名</w:t>
      </w:r>
    </w:p>
    <w:p w14:paraId="08BA4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（一）报名时间：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周三至周五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9：00—12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：00—1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5A81C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（二）报名地点：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打通镇便民服务中心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打通镇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各村居办公室。</w:t>
      </w:r>
    </w:p>
    <w:p w14:paraId="0E4CF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（三）报名方式：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本人到现场报名</w:t>
      </w:r>
    </w:p>
    <w:p w14:paraId="4B7B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（四）报名提交以下材料：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本人身份证、户口簿（主页、增减页、本人页）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、银行卡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原件及复印件各1份，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体检报告、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1寸免冠彩色照片2张。</w:t>
      </w:r>
    </w:p>
    <w:p w14:paraId="75C8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五、竞聘流程</w:t>
      </w:r>
    </w:p>
    <w:p w14:paraId="4203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（一）资格审查</w:t>
      </w:r>
    </w:p>
    <w:p w14:paraId="6997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根据报名者提交的资料，对照岗位报名要求，对报名者进行资格初审，并及时告知初审结果。</w:t>
      </w:r>
    </w:p>
    <w:p w14:paraId="602F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（二）考察</w:t>
      </w:r>
    </w:p>
    <w:p w14:paraId="3C835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对应聘人员的思想政治表现、道德品质、业务能力、工作实绩等情况进行全面考察，择优录取。</w:t>
      </w:r>
    </w:p>
    <w:p w14:paraId="48EB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（三）公示</w:t>
      </w:r>
    </w:p>
    <w:p w14:paraId="04F5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考察合格的应聘人员名单将在辖区内公示5个工作日。</w:t>
      </w:r>
    </w:p>
    <w:p w14:paraId="7C87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六、聘用及待遇</w:t>
      </w:r>
    </w:p>
    <w:p w14:paraId="3EC6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经公示无异议，按照有关程序和规定办理任职手续。非全日制按照每小时23元计算工资（由用人单位据实发放）。</w:t>
      </w:r>
    </w:p>
    <w:p w14:paraId="3647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七、其他</w:t>
      </w:r>
    </w:p>
    <w:p w14:paraId="5CBB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1.报名者须对照本简章规定的招聘条件如实申报，在整个招聘过程中，一经发现不符合规定条件的，则取消聘用资格，责任自负。</w:t>
      </w:r>
    </w:p>
    <w:p w14:paraId="2662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2.报名者一旦被聘用，须按规定时间及时报到，如与原单位发生人事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争议等事项，均由本人负责解决。</w:t>
      </w:r>
    </w:p>
    <w:p w14:paraId="48548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3.在任职期间违反公益性岗位相关规定，用人单位可以随时解聘。</w:t>
      </w:r>
    </w:p>
    <w:p w14:paraId="76CE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本简章未尽事宜，由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打通镇便民服务中心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负责解释。</w:t>
      </w:r>
    </w:p>
    <w:p w14:paraId="06723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联系人：陈老师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4870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0797</w:t>
      </w:r>
    </w:p>
    <w:p w14:paraId="1862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0F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CA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打通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</w:t>
      </w:r>
    </w:p>
    <w:p w14:paraId="7C269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4A11"/>
    <w:rsid w:val="112A6D46"/>
    <w:rsid w:val="14CF4C60"/>
    <w:rsid w:val="19977A3D"/>
    <w:rsid w:val="1D94745E"/>
    <w:rsid w:val="20FE74FA"/>
    <w:rsid w:val="21132D8F"/>
    <w:rsid w:val="21622589"/>
    <w:rsid w:val="239C07D8"/>
    <w:rsid w:val="2BF423FB"/>
    <w:rsid w:val="2C9775FC"/>
    <w:rsid w:val="351A24E7"/>
    <w:rsid w:val="394236F3"/>
    <w:rsid w:val="3B9B19BB"/>
    <w:rsid w:val="41AB2E48"/>
    <w:rsid w:val="43442955"/>
    <w:rsid w:val="485726DA"/>
    <w:rsid w:val="49FD4C3F"/>
    <w:rsid w:val="53C27EE4"/>
    <w:rsid w:val="740F6FE6"/>
    <w:rsid w:val="7C606846"/>
    <w:rsid w:val="DCFBC9CD"/>
    <w:rsid w:val="F7AF582D"/>
    <w:rsid w:val="F9FD3379"/>
    <w:rsid w:val="FA758051"/>
    <w:rsid w:val="FEFFAE19"/>
    <w:rsid w:val="FFF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1254</Words>
  <Characters>1309</Characters>
  <Lines>0</Lines>
  <Paragraphs>0</Paragraphs>
  <TotalTime>22</TotalTime>
  <ScaleCrop>false</ScaleCrop>
  <LinksUpToDate>false</LinksUpToDate>
  <CharactersWithSpaces>1343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2025-06-24T09:03:00Z</dcterms:created>
  <dc:creator>Administrator</dc:creator>
  <cp:lastModifiedBy>枫自蓊郁</cp:lastModifiedBy>
  <cp:lastPrinted>2026-01-06T15:24:00Z</cp:lastPrinted>
  <dcterms:modified xsi:type="dcterms:W3CDTF">2026-06-01T03:21:09Z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eyJoZGlkIjoiMjA3ODU0NDA5MDE4ODE2OWMzNmEyMDZkN2FkMmMyMjgiLCJ1c2VySWQiOiIyMDEwNjI3OTAifQ==</vt:lpwstr>
  </property>
  <property fmtid="{D5CDD505-2E9C-101B-9397-08002B2CF9AE}" pid="4" name="ICV">
    <vt:lpwstr>CAB86F3B0214443EB0941968C5B2D746_12</vt:lpwstr>
  </property>
</Properties>
</file>