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eastAsia="方正黑体_GBK"/>
          <w:color w:val="auto"/>
          <w:sz w:val="30"/>
          <w:szCs w:val="30"/>
          <w:lang w:val="en-US" w:eastAsia="zh-CN"/>
        </w:rPr>
      </w:pPr>
      <w:r>
        <w:rPr>
          <w:rFonts w:hint="eastAsia" w:ascii="方正黑体_GBK" w:eastAsia="方正黑体_GBK"/>
          <w:color w:val="auto"/>
          <w:sz w:val="30"/>
          <w:szCs w:val="30"/>
        </w:rPr>
        <w:t>附件</w:t>
      </w:r>
      <w:r>
        <w:rPr>
          <w:rFonts w:hint="eastAsia" w:ascii="方正黑体_GBK" w:eastAsia="方正黑体_GBK"/>
          <w:color w:val="auto"/>
          <w:sz w:val="30"/>
          <w:szCs w:val="30"/>
          <w:lang w:val="en-US" w:eastAsia="zh-CN"/>
        </w:rPr>
        <w:t>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8"/>
          <w:szCs w:val="48"/>
          <w:lang w:val="en-US" w:eastAsia="zh-CN"/>
        </w:rPr>
      </w:pPr>
      <w:r>
        <w:rPr>
          <w:rFonts w:hint="eastAsia" w:ascii="方正小标宋_GBK" w:hAnsi="方正小标宋_GBK" w:eastAsia="方正小标宋_GBK" w:cs="方正小标宋_GBK"/>
          <w:color w:val="auto"/>
          <w:sz w:val="48"/>
          <w:szCs w:val="48"/>
          <w:lang w:val="en-US" w:eastAsia="zh-CN"/>
        </w:rPr>
        <w:t>面试资格审查所需材料清单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1.本人身份证原件及复印件</w:t>
      </w:r>
      <w:r>
        <w:rPr>
          <w:rFonts w:hint="eastAsia" w:eastAsia="方正仿宋_GBK" w:cs="Times New Roman"/>
          <w:color w:val="auto"/>
          <w:sz w:val="32"/>
          <w:szCs w:val="32"/>
          <w:lang w:val="en-US" w:eastAsia="zh-CN"/>
        </w:rPr>
        <w:t>（正反两面复印在一张A4纸上）</w:t>
      </w:r>
      <w:r>
        <w:rPr>
          <w:rFonts w:hint="default" w:ascii="Times New Roman" w:hAnsi="Times New Roman" w:eastAsia="方正仿宋_GBK"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2.网上报名时下载打印的《报名信息表》原件。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eastAsia="zh-CN"/>
        </w:rPr>
      </w:pPr>
      <w:r>
        <w:rPr>
          <w:rFonts w:hint="eastAsia" w:eastAsia="方正仿宋_GBK" w:cs="Times New Roman"/>
          <w:color w:val="auto"/>
          <w:sz w:val="32"/>
          <w:szCs w:val="32"/>
          <w:lang w:val="en-US" w:eastAsia="zh-CN"/>
        </w:rPr>
        <w:t>3.</w:t>
      </w:r>
      <w:r>
        <w:rPr>
          <w:rFonts w:hint="eastAsia" w:ascii="方正仿宋_GBK" w:hAnsi="方正仿宋_GBK" w:eastAsia="方正仿宋_GBK" w:cs="方正仿宋_GBK"/>
          <w:i w:val="0"/>
          <w:caps w:val="0"/>
          <w:color w:val="000000"/>
          <w:spacing w:val="0"/>
          <w:sz w:val="31"/>
          <w:szCs w:val="31"/>
          <w:shd w:val="clear" w:fill="FFFFFF"/>
        </w:rPr>
        <w:t>符合招聘条件的学历学位证书（学历认证或佐证材料）以及岗位要求的职称、职业（执业）资格及其他佐证材料原件和复印件</w:t>
      </w:r>
      <w:r>
        <w:rPr>
          <w:rFonts w:hint="eastAsia" w:ascii="方正仿宋_GBK" w:hAnsi="方正仿宋_GBK" w:eastAsia="方正仿宋_GBK" w:cs="方正仿宋_GBK"/>
          <w:i w:val="0"/>
          <w:caps w:val="0"/>
          <w:color w:val="000000"/>
          <w:spacing w:val="0"/>
          <w:sz w:val="31"/>
          <w:szCs w:val="31"/>
          <w:shd w:val="clear" w:fill="FFFFFF"/>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2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仿宋_GBK" w:hAnsi="方正仿宋_GBK" w:eastAsia="方正仿宋_GBK" w:cs="方正仿宋_GBK"/>
          <w:i w:val="0"/>
          <w:caps w:val="0"/>
          <w:color w:val="000000"/>
          <w:spacing w:val="0"/>
          <w:sz w:val="31"/>
          <w:szCs w:val="31"/>
          <w:shd w:val="clear" w:fill="FFFFFF"/>
        </w:rPr>
        <w:t>招聘岗位对学科专业有“方向”要求，但学历学位证书无法体现的，考生应在资格复审时出具能有效佐证招聘专业要求的各学期成绩单或毕业院校（院系）相关证明等材料。</w:t>
      </w:r>
      <w:r>
        <w:rPr>
          <w:rFonts w:hint="default" w:ascii="Times New Roman" w:hAnsi="Times New Roman" w:eastAsia="微软雅黑" w:cs="Times New Roman"/>
          <w:i w:val="0"/>
          <w:caps w:val="0"/>
          <w:color w:val="000000"/>
          <w:spacing w:val="0"/>
          <w:sz w:val="31"/>
          <w:szCs w:val="31"/>
          <w:shd w:val="clear" w:fill="FFFFFF"/>
        </w:rPr>
        <w:t>2026</w:t>
      </w:r>
      <w:r>
        <w:rPr>
          <w:rFonts w:hint="eastAsia" w:ascii="方正仿宋_GBK" w:hAnsi="方正仿宋_GBK" w:eastAsia="方正仿宋_GBK" w:cs="方正仿宋_GBK"/>
          <w:i w:val="0"/>
          <w:caps w:val="0"/>
          <w:color w:val="000000"/>
          <w:spacing w:val="0"/>
          <w:sz w:val="31"/>
          <w:szCs w:val="31"/>
          <w:shd w:val="clear" w:fill="FFFFFF"/>
        </w:rPr>
        <w:t>届普通高校毕业生报考，暂未取得相应学历学位证书的，可凭加盖毕业院校印章的各学期成绩单或就业推荐表等材料参加资格复审。考生属已满机关最低服务年限（</w:t>
      </w:r>
      <w:r>
        <w:rPr>
          <w:rFonts w:hint="default" w:ascii="Times New Roman" w:hAnsi="Times New Roman" w:eastAsia="微软雅黑" w:cs="Times New Roman"/>
          <w:i w:val="0"/>
          <w:caps w:val="0"/>
          <w:color w:val="000000"/>
          <w:spacing w:val="0"/>
          <w:sz w:val="31"/>
          <w:szCs w:val="31"/>
          <w:shd w:val="clear" w:fill="FFFFFF"/>
        </w:rPr>
        <w:t>5</w:t>
      </w:r>
      <w:r>
        <w:rPr>
          <w:rFonts w:hint="eastAsia" w:ascii="方正仿宋_GBK" w:hAnsi="方正仿宋_GBK" w:eastAsia="方正仿宋_GBK" w:cs="方正仿宋_GBK"/>
          <w:i w:val="0"/>
          <w:caps w:val="0"/>
          <w:color w:val="000000"/>
          <w:spacing w:val="0"/>
          <w:sz w:val="31"/>
          <w:szCs w:val="31"/>
          <w:shd w:val="clear" w:fill="FFFFFF"/>
        </w:rPr>
        <w:t>年）的公务员或重庆市事业单位在编工作人员的，还应在资格复审时向负责资格审查的单位出具《机关事业单位工作人员同意报考证明》（附件</w:t>
      </w:r>
      <w:r>
        <w:rPr>
          <w:rFonts w:hint="eastAsia" w:ascii="Times New Roman" w:hAnsi="Times New Roman" w:eastAsia="微软雅黑" w:cs="Times New Roman"/>
          <w:i w:val="0"/>
          <w:caps w:val="0"/>
          <w:color w:val="000000"/>
          <w:spacing w:val="0"/>
          <w:sz w:val="31"/>
          <w:szCs w:val="31"/>
          <w:shd w:val="clear" w:fill="FFFFFF"/>
          <w:lang w:val="en-US" w:eastAsia="zh-CN"/>
        </w:rPr>
        <w:t>5</w:t>
      </w:r>
      <w:r>
        <w:rPr>
          <w:rFonts w:hint="eastAsia" w:ascii="方正仿宋_GBK" w:hAnsi="方正仿宋_GBK" w:eastAsia="方正仿宋_GBK" w:cs="方正仿宋_GBK"/>
          <w:i w:val="0"/>
          <w:caps w:val="0"/>
          <w:color w:val="000000"/>
          <w:spacing w:val="0"/>
          <w:sz w:val="31"/>
          <w:szCs w:val="31"/>
          <w:shd w:val="clear" w:fill="FFFFFF"/>
        </w:rPr>
        <w:t>）</w:t>
      </w:r>
      <w:r>
        <w:rPr>
          <w:rFonts w:hint="eastAsia" w:ascii="方正仿宋_GBK" w:hAnsi="方正仿宋_GBK" w:eastAsia="方正仿宋_GBK" w:cs="方正仿宋_GBK"/>
          <w:i w:val="0"/>
          <w:caps w:val="0"/>
          <w:color w:val="000000"/>
          <w:spacing w:val="0"/>
          <w:sz w:val="31"/>
          <w:szCs w:val="31"/>
          <w:shd w:val="clear" w:fill="FFFFFF"/>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报考岗位要求有相应工作经历的，必须提供加盖用人单位公章的《工作经历</w:t>
      </w:r>
      <w:r>
        <w:rPr>
          <w:rFonts w:hint="default" w:ascii="Times New Roman" w:hAnsi="Times New Roman" w:eastAsia="方正仿宋_GBK" w:cs="Times New Roman"/>
          <w:color w:val="auto"/>
          <w:sz w:val="32"/>
          <w:szCs w:val="32"/>
          <w:lang w:eastAsia="zh-CN"/>
        </w:rPr>
        <w:t>证明</w:t>
      </w:r>
      <w:r>
        <w:rPr>
          <w:rFonts w:hint="default" w:ascii="Times New Roman" w:hAnsi="Times New Roman" w:eastAsia="方正仿宋_GBK" w:cs="Times New Roman"/>
          <w:color w:val="auto"/>
          <w:sz w:val="32"/>
          <w:szCs w:val="32"/>
        </w:rPr>
        <w:t>》（</w:t>
      </w:r>
      <w:r>
        <w:rPr>
          <w:rFonts w:hint="eastAsia" w:eastAsia="方正仿宋_GBK" w:cs="Times New Roman"/>
          <w:color w:val="auto"/>
          <w:sz w:val="32"/>
          <w:szCs w:val="32"/>
          <w:lang w:eastAsia="zh-CN"/>
        </w:rPr>
        <w:t>附件</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考察时将</w:t>
      </w:r>
      <w:r>
        <w:rPr>
          <w:rFonts w:hint="eastAsia" w:eastAsia="方正仿宋_GBK" w:cs="Times New Roman"/>
          <w:color w:val="auto"/>
          <w:sz w:val="32"/>
          <w:szCs w:val="32"/>
          <w:lang w:eastAsia="zh-CN"/>
        </w:rPr>
        <w:t>按相应《公告》要求</w:t>
      </w:r>
      <w:r>
        <w:rPr>
          <w:rFonts w:hint="default" w:ascii="Times New Roman" w:hAnsi="Times New Roman" w:eastAsia="方正仿宋_GBK" w:cs="Times New Roman"/>
          <w:color w:val="auto"/>
          <w:sz w:val="32"/>
          <w:szCs w:val="32"/>
        </w:rPr>
        <w:t>情况核实）</w:t>
      </w:r>
      <w:r>
        <w:rPr>
          <w:rFonts w:hint="eastAsia" w:eastAsia="方正仿宋_GBK" w:cs="Times New Roman"/>
          <w:color w:val="auto"/>
          <w:sz w:val="32"/>
          <w:szCs w:val="32"/>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说明：1.原件在现场审验后当场退还；2.</w:t>
      </w:r>
      <w:r>
        <w:rPr>
          <w:rFonts w:hint="eastAsia" w:eastAsia="方正仿宋_GBK" w:cs="Times New Roman"/>
          <w:color w:val="auto"/>
          <w:sz w:val="32"/>
          <w:szCs w:val="32"/>
          <w:lang w:val="en-US" w:eastAsia="zh-CN"/>
        </w:rPr>
        <w:t>原则上</w:t>
      </w:r>
      <w:r>
        <w:rPr>
          <w:rFonts w:hint="eastAsia" w:ascii="Times New Roman" w:hAnsi="Times New Roman" w:eastAsia="方正仿宋_GBK" w:cs="Times New Roman"/>
          <w:color w:val="auto"/>
          <w:sz w:val="32"/>
          <w:szCs w:val="32"/>
          <w:lang w:val="en-US" w:eastAsia="zh-CN"/>
        </w:rPr>
        <w:t>由考生本人参加</w:t>
      </w:r>
      <w:r>
        <w:rPr>
          <w:rFonts w:hint="eastAsia" w:eastAsia="方正仿宋_GBK" w:cs="Times New Roman"/>
          <w:color w:val="auto"/>
          <w:sz w:val="32"/>
          <w:szCs w:val="32"/>
          <w:lang w:val="en-US" w:eastAsia="zh-CN"/>
        </w:rPr>
        <w:t>面试</w:t>
      </w:r>
      <w:r>
        <w:rPr>
          <w:rFonts w:hint="eastAsia" w:ascii="Times New Roman" w:hAnsi="Times New Roman" w:eastAsia="方正仿宋_GBK" w:cs="Times New Roman"/>
          <w:color w:val="auto"/>
          <w:sz w:val="32"/>
          <w:szCs w:val="32"/>
          <w:lang w:val="en-US" w:eastAsia="zh-CN"/>
        </w:rPr>
        <w:t>资格审查，确需委托资格审查的（由考生承担相应责任和后果），除提交上述相应审查资料的原件及复印件外，还应提交委托书（须注明委托事宜、委托双方的身份证号码，并</w:t>
      </w:r>
      <w:r>
        <w:rPr>
          <w:rFonts w:hint="eastAsia" w:eastAsia="方正仿宋_GBK" w:cs="Times New Roman"/>
          <w:color w:val="auto"/>
          <w:sz w:val="32"/>
          <w:szCs w:val="32"/>
          <w:lang w:val="en-US" w:eastAsia="zh-CN"/>
        </w:rPr>
        <w:t>由</w:t>
      </w:r>
      <w:r>
        <w:rPr>
          <w:rFonts w:hint="eastAsia" w:ascii="Times New Roman" w:hAnsi="Times New Roman" w:eastAsia="方正仿宋_GBK" w:cs="Times New Roman"/>
          <w:color w:val="auto"/>
          <w:sz w:val="32"/>
          <w:szCs w:val="32"/>
          <w:lang w:val="en-US" w:eastAsia="zh-CN"/>
        </w:rPr>
        <w:t>委托双方签字、捺手印）原件，以及被委托人的身份证原件及复印件。</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auto"/>
          <w:sz w:val="32"/>
          <w:szCs w:val="32"/>
          <w:highlight w:val="none"/>
          <w:lang w:val="en-US" w:eastAsia="zh-CN"/>
        </w:rPr>
      </w:pPr>
    </w:p>
    <w:sectPr>
      <w:headerReference r:id="rId3" w:type="default"/>
      <w:footerReference r:id="rId4" w:type="default"/>
      <w:pgSz w:w="11906" w:h="16838"/>
      <w:pgMar w:top="1202" w:right="1089" w:bottom="1202" w:left="147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tab/>
    </w:r>
    <w:r>
      <w:t xml:space="preserve">- </w:t>
    </w:r>
    <w:r>
      <w:fldChar w:fldCharType="begin"/>
    </w:r>
    <w:r>
      <w:instrText xml:space="preserve"> PAGE </w:instrText>
    </w:r>
    <w:r>
      <w:fldChar w:fldCharType="separate"/>
    </w:r>
    <w:r>
      <w:t>1</w:t>
    </w:r>
    <w:r>
      <w:fldChar w:fldCharType="end"/>
    </w: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yZmZiNjBlNDdkNGQ4Yzg2NmY3ZTk1ZGU4M2NlODAifQ=="/>
  </w:docVars>
  <w:rsids>
    <w:rsidRoot w:val="00000000"/>
    <w:rsid w:val="01E94C85"/>
    <w:rsid w:val="04F22CA6"/>
    <w:rsid w:val="0CA053EE"/>
    <w:rsid w:val="0D060BA8"/>
    <w:rsid w:val="13807C14"/>
    <w:rsid w:val="18C215B7"/>
    <w:rsid w:val="1AA27378"/>
    <w:rsid w:val="1D1B0573"/>
    <w:rsid w:val="1FB25D05"/>
    <w:rsid w:val="20213752"/>
    <w:rsid w:val="21BE201C"/>
    <w:rsid w:val="21D51F03"/>
    <w:rsid w:val="2AA7527B"/>
    <w:rsid w:val="2B5B10D7"/>
    <w:rsid w:val="2C1D3244"/>
    <w:rsid w:val="2EB17746"/>
    <w:rsid w:val="2FE856ED"/>
    <w:rsid w:val="30FF1FDF"/>
    <w:rsid w:val="319A47A4"/>
    <w:rsid w:val="3220129F"/>
    <w:rsid w:val="332248FD"/>
    <w:rsid w:val="36F836A7"/>
    <w:rsid w:val="371105FA"/>
    <w:rsid w:val="3B190B18"/>
    <w:rsid w:val="3BDD1E66"/>
    <w:rsid w:val="3C734CED"/>
    <w:rsid w:val="3F0401FA"/>
    <w:rsid w:val="448C73FA"/>
    <w:rsid w:val="46FF7195"/>
    <w:rsid w:val="47617169"/>
    <w:rsid w:val="482247E6"/>
    <w:rsid w:val="48C47B5A"/>
    <w:rsid w:val="496F4E52"/>
    <w:rsid w:val="4A9A6ADD"/>
    <w:rsid w:val="50965506"/>
    <w:rsid w:val="51A1027A"/>
    <w:rsid w:val="52491760"/>
    <w:rsid w:val="538F07A6"/>
    <w:rsid w:val="598A357E"/>
    <w:rsid w:val="59A106AF"/>
    <w:rsid w:val="5B9B3614"/>
    <w:rsid w:val="5B9D7947"/>
    <w:rsid w:val="608F7019"/>
    <w:rsid w:val="62362528"/>
    <w:rsid w:val="64095693"/>
    <w:rsid w:val="649B1667"/>
    <w:rsid w:val="67EA400D"/>
    <w:rsid w:val="68AE1C8D"/>
    <w:rsid w:val="69C77C0D"/>
    <w:rsid w:val="6AD94312"/>
    <w:rsid w:val="6CAA1EC5"/>
    <w:rsid w:val="6CF84C06"/>
    <w:rsid w:val="6DFB25C9"/>
    <w:rsid w:val="77972161"/>
    <w:rsid w:val="78086B58"/>
    <w:rsid w:val="790A394F"/>
    <w:rsid w:val="79803E9E"/>
    <w:rsid w:val="799C44F7"/>
    <w:rsid w:val="7AEE2432"/>
    <w:rsid w:val="7DCB4D16"/>
    <w:rsid w:val="7EC84913"/>
    <w:rsid w:val="7F132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0"/>
    <w:pPr>
      <w:widowControl/>
      <w:spacing w:before="100" w:beforeAutospacing="1" w:after="100" w:afterAutospacing="1"/>
      <w:jc w:val="left"/>
    </w:pPr>
    <w:rPr>
      <w:rFonts w:ascii="宋体" w:hAnsi="宋体" w:cs="宋体"/>
      <w:kern w:val="0"/>
      <w:sz w:val="24"/>
    </w:rPr>
  </w:style>
  <w:style w:type="paragraph" w:customStyle="1" w:styleId="7">
    <w:name w:val="普通(网站)1"/>
    <w:basedOn w:val="1"/>
    <w:qFormat/>
    <w:uiPriority w:val="0"/>
    <w:pPr>
      <w:widowControl/>
      <w:spacing w:beforeAutospacing="1" w:afterAutospacing="1" w:line="240" w:lineRule="auto"/>
      <w:ind w:firstLine="0" w:firstLineChars="0"/>
      <w:jc w:val="left"/>
    </w:pPr>
    <w:rPr>
      <w:rFonts w:ascii="宋体" w:hAnsi="宋体" w:eastAsia="宋体" w:cs="宋体"/>
      <w:kern w:val="0"/>
      <w:sz w:val="24"/>
      <w:szCs w:val="24"/>
    </w:rPr>
  </w:style>
  <w:style w:type="character" w:customStyle="1" w:styleId="8">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707</Words>
  <Characters>730</Characters>
  <Lines>0</Lines>
  <Paragraphs>0</Paragraphs>
  <TotalTime>8</TotalTime>
  <ScaleCrop>false</ScaleCrop>
  <LinksUpToDate>false</LinksUpToDate>
  <CharactersWithSpaces>730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asus</dc:creator>
  <cp:lastModifiedBy>asus</cp:lastModifiedBy>
  <cp:lastPrinted>2020-06-12T01:05:00Z</cp:lastPrinted>
  <dcterms:modified xsi:type="dcterms:W3CDTF">2026-07-29T04:09:50Z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y fmtid="{D5CDD505-2E9C-101B-9397-08002B2CF9AE}" pid="3" name="ICV">
    <vt:lpwstr>A168EB57AAA34EA9A8A56B649D6055A3_12</vt:lpwstr>
  </property>
</Properties>
</file>